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FFFFF" w:themeColor="background1">
    <v:background id="_x0000_s2049" fillcolor="white [3212]" o:bwmode="white">
      <v:fill type="pattern" o:title=" 5%" r:id="rId8"/>
    </v:background>
  </w:background>
  <w:body>
    <w:p w:rsidRPr="00613495" w:rsidR="0022526B" w:rsidP="00A75683" w:rsidRDefault="00BE225F" w14:paraId="0EA1A70D" w14:textId="58F0840F">
      <w:pPr>
        <w:ind w:left="284"/>
        <w:rPr>
          <w:rFonts w:eastAsiaTheme="majorEastAsia"/>
          <w:bCs/>
          <w:sz w:val="56"/>
          <w:szCs w:val="28"/>
        </w:rPr>
      </w:pPr>
      <w:r w:rsidRPr="00613495">
        <w:rPr>
          <w:noProof/>
        </w:rPr>
        <mc:AlternateContent>
          <mc:Choice Requires="wps">
            <w:drawing>
              <wp:anchor distT="0" distB="0" distL="114300" distR="114300" simplePos="0" relativeHeight="251658241" behindDoc="0" locked="0" layoutInCell="1" allowOverlap="1" wp14:anchorId="32664A5D" wp14:editId="2AED85BF">
                <wp:simplePos x="0" y="0"/>
                <wp:positionH relativeFrom="column">
                  <wp:posOffset>467995</wp:posOffset>
                </wp:positionH>
                <wp:positionV relativeFrom="paragraph">
                  <wp:posOffset>-24587</wp:posOffset>
                </wp:positionV>
                <wp:extent cx="5527343" cy="3416199"/>
                <wp:effectExtent l="0" t="0" r="0" b="13335"/>
                <wp:wrapNone/>
                <wp:docPr id="131" name="Text Box 1"/>
                <wp:cNvGraphicFramePr/>
                <a:graphic xmlns:a="http://schemas.openxmlformats.org/drawingml/2006/main">
                  <a:graphicData uri="http://schemas.microsoft.com/office/word/2010/wordprocessingShape">
                    <wps:wsp>
                      <wps:cNvSpPr txBox="1"/>
                      <wps:spPr>
                        <a:xfrm>
                          <a:off x="0" y="0"/>
                          <a:ext cx="5527343" cy="34161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613495" w:rsidR="00BE225F" w:rsidP="00BE225F" w:rsidRDefault="007300E7" w14:paraId="5F3FC203" w14:textId="6CAFFCDB">
                            <w:pPr>
                              <w:pStyle w:val="Title"/>
                              <w:jc w:val="right"/>
                              <w:rPr>
                                <w:color w:val="000000"/>
                                <w:sz w:val="56"/>
                                <w:szCs w:val="56"/>
                              </w:rPr>
                            </w:pPr>
                            <w:r w:rsidRPr="00613495">
                              <w:rPr>
                                <w:color w:val="000000"/>
                                <w:sz w:val="56"/>
                                <w:szCs w:val="56"/>
                              </w:rPr>
                              <w:t>116</w:t>
                            </w:r>
                            <w:r w:rsidRPr="00613495" w:rsidR="00BE225F">
                              <w:rPr>
                                <w:color w:val="000000"/>
                                <w:sz w:val="56"/>
                                <w:szCs w:val="56"/>
                              </w:rPr>
                              <w:t xml:space="preserve"> – licencijos išdavimo paslaugos aprašas</w:t>
                            </w:r>
                          </w:p>
                          <w:p w:rsidRPr="00613495" w:rsidR="0071354A" w:rsidP="007300E7" w:rsidRDefault="007300E7" w14:paraId="1C7D1EA7" w14:textId="25434BEA">
                            <w:pPr>
                              <w:pStyle w:val="Title"/>
                              <w:jc w:val="right"/>
                              <w:rPr>
                                <w:rStyle w:val="SubtitleChar"/>
                                <w:rFonts w:ascii="Verdana" w:hAnsi="Verdana"/>
                                <w:color w:val="000000"/>
                                <w:sz w:val="28"/>
                                <w:szCs w:val="28"/>
                              </w:rPr>
                            </w:pPr>
                            <w:r w:rsidRPr="00613495">
                              <w:rPr>
                                <w:color w:val="000000"/>
                                <w:sz w:val="28"/>
                                <w:szCs w:val="28"/>
                              </w:rPr>
                              <w:t>Kasos aparatų techninės priežiūros ir remonto įmonės sertifikato išdavimas, papildymas, panaikinimas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2C34C54">
              <v:shapetype id="_x0000_t202" coordsize="21600,21600" o:spt="202" path="m,l,21600r21600,l21600,xe" w14:anchorId="32664A5D">
                <v:stroke joinstyle="miter"/>
                <v:path gradientshapeok="t" o:connecttype="rect"/>
              </v:shapetype>
              <v:shape id="Text Box 1" style="position:absolute;left:0;text-align:left;margin-left:36.85pt;margin-top:-1.95pt;width:435.2pt;height:2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">
                <v:textbox inset="0,0,0,0">
                  <w:txbxContent>
                    <w:p w:rsidRPr="00613495" w:rsidR="00BE225F" w:rsidP="00BE225F" w:rsidRDefault="007300E7" w14:paraId="077F2893" w14:textId="6CAFFCDB">
                      <w:pPr>
                        <w:pStyle w:val="Title"/>
                        <w:jc w:val="right"/>
                        <w:rPr>
                          <w:color w:val="000000"/>
                          <w:sz w:val="56"/>
                          <w:szCs w:val="56"/>
                        </w:rPr>
                      </w:pPr>
                      <w:r w:rsidRPr="00613495">
                        <w:rPr>
                          <w:color w:val="000000"/>
                          <w:sz w:val="56"/>
                          <w:szCs w:val="56"/>
                        </w:rPr>
                        <w:t>116</w:t>
                      </w:r>
                      <w:r w:rsidRPr="00613495" w:rsidR="00BE225F">
                        <w:rPr>
                          <w:color w:val="000000"/>
                          <w:sz w:val="56"/>
                          <w:szCs w:val="56"/>
                        </w:rPr>
                        <w:t xml:space="preserve"> – licencijos išdavimo paslaugos aprašas</w:t>
                      </w:r>
                    </w:p>
                    <w:p w:rsidRPr="00613495" w:rsidR="0071354A" w:rsidP="007300E7" w:rsidRDefault="007300E7" w14:paraId="3E1638A6" w14:textId="25434BEA">
                      <w:pPr>
                        <w:pStyle w:val="Title"/>
                        <w:jc w:val="right"/>
                        <w:rPr>
                          <w:rStyle w:val="SubtitleChar"/>
                          <w:rFonts w:ascii="Verdana" w:hAnsi="Verdana"/>
                          <w:color w:val="000000"/>
                          <w:sz w:val="28"/>
                          <w:szCs w:val="28"/>
                        </w:rPr>
                      </w:pPr>
                      <w:r w:rsidRPr="00613495">
                        <w:rPr>
                          <w:color w:val="000000"/>
                          <w:sz w:val="28"/>
                          <w:szCs w:val="28"/>
                        </w:rPr>
                        <w:t>Kasos aparatų techninės priežiūros ir remonto įmonės sertifikato išdavimas, papildymas, panaikinimas</w:t>
                      </w:r>
                    </w:p>
                  </w:txbxContent>
                </v:textbox>
              </v:shape>
            </w:pict>
          </mc:Fallback>
        </mc:AlternateContent>
      </w:r>
      <w:r w:rsidRPr="00613495">
        <w:rPr>
          <w:noProof/>
        </w:rPr>
        <mc:AlternateContent>
          <mc:Choice Requires="wps">
            <w:drawing>
              <wp:anchor distT="0" distB="0" distL="114300" distR="114300" simplePos="0" relativeHeight="251658240" behindDoc="0" locked="0" layoutInCell="1" allowOverlap="1" wp14:anchorId="7965C918" wp14:editId="02FEFA89">
                <wp:simplePos x="0" y="0"/>
                <wp:positionH relativeFrom="column">
                  <wp:posOffset>5120640</wp:posOffset>
                </wp:positionH>
                <wp:positionV relativeFrom="paragraph">
                  <wp:posOffset>8427094</wp:posOffset>
                </wp:positionV>
                <wp:extent cx="1049020" cy="572135"/>
                <wp:effectExtent l="0" t="0" r="0" b="0"/>
                <wp:wrapNone/>
                <wp:docPr id="1307759711" name="Text Box 2"/>
                <wp:cNvGraphicFramePr/>
                <a:graphic xmlns:a="http://schemas.openxmlformats.org/drawingml/2006/main">
                  <a:graphicData uri="http://schemas.microsoft.com/office/word/2010/wordprocessingShape">
                    <wps:wsp>
                      <wps:cNvSpPr txBox="1"/>
                      <wps:spPr>
                        <a:xfrm>
                          <a:off x="0" y="0"/>
                          <a:ext cx="1049020" cy="572135"/>
                        </a:xfrm>
                        <a:prstGeom prst="rect">
                          <a:avLst/>
                        </a:prstGeom>
                        <a:noFill/>
                        <a:ln w="6350">
                          <a:noFill/>
                        </a:ln>
                      </wps:spPr>
                      <wps:txbx>
                        <w:txbxContent>
                          <w:p w:rsidRPr="00613495" w:rsidR="0071354A" w:rsidP="0071354A" w:rsidRDefault="0071354A" w14:paraId="7EB4A71B" w14:textId="6F7CCBFE">
                            <w:pPr>
                              <w:jc w:val="right"/>
                              <w:rPr>
                                <w:rStyle w:val="PlaceholderText"/>
                                <w:rFonts w:ascii="Verdana" w:hAnsi="Verdana"/>
                                <w:color w:val="auto"/>
                              </w:rPr>
                            </w:pPr>
                            <w:r w:rsidRPr="00613495">
                              <w:rPr>
                                <w:rStyle w:val="PlaceholderText"/>
                                <w:rFonts w:ascii="Verdana" w:hAnsi="Verdana"/>
                                <w:color w:val="auto"/>
                              </w:rPr>
                              <w:fldChar w:fldCharType="begin"/>
                            </w:r>
                            <w:r w:rsidRPr="00613495">
                              <w:rPr>
                                <w:rStyle w:val="PlaceholderText"/>
                                <w:rFonts w:ascii="Verdana" w:hAnsi="Verdana"/>
                                <w:color w:val="auto"/>
                              </w:rPr>
                              <w:instrText xml:space="preserve"> DATE  \@ "yyyy"  \* MERGEFORMAT </w:instrText>
                            </w:r>
                            <w:r w:rsidRPr="00613495">
                              <w:rPr>
                                <w:rStyle w:val="PlaceholderText"/>
                                <w:rFonts w:ascii="Verdana" w:hAnsi="Verdana"/>
                                <w:color w:val="auto"/>
                              </w:rPr>
                              <w:fldChar w:fldCharType="separate"/>
                            </w:r>
                            <w:r w:rsidR="000C0747">
                              <w:rPr>
                                <w:rStyle w:val="PlaceholderText"/>
                                <w:rFonts w:ascii="Verdana" w:hAnsi="Verdana"/>
                                <w:noProof/>
                                <w:color w:val="auto"/>
                              </w:rPr>
                              <w:t>2024</w:t>
                            </w:r>
                            <w:r w:rsidRPr="00613495">
                              <w:rPr>
                                <w:rStyle w:val="PlaceholderText"/>
                                <w:rFonts w:ascii="Verdana" w:hAnsi="Verdana"/>
                                <w:color w:val="auto"/>
                              </w:rPr>
                              <w:fldChar w:fldCharType="end"/>
                            </w:r>
                            <w:r w:rsidRPr="00613495">
                              <w:rPr>
                                <w:rStyle w:val="PlaceholderText"/>
                                <w:rFonts w:ascii="Verdana" w:hAnsi="Verdana"/>
                                <w:color w:val="auto"/>
                              </w:rPr>
                              <w:br/>
                            </w:r>
                            <w:r w:rsidRPr="00613495">
                              <w:rPr>
                                <w:rStyle w:val="PlaceholderText"/>
                                <w:rFonts w:ascii="Verdana" w:hAnsi="Verdana"/>
                                <w:color w:val="auto"/>
                              </w:rPr>
                              <w:t>Vilnius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099B42">
              <v:shape id="Text Box 2" style="position:absolute;left:0;text-align:left;margin-left:403.2pt;margin-top:663.55pt;width:82.6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YoGAIAADM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" w14:anchorId="7965C918">
                <v:textbox>
                  <w:txbxContent>
                    <w:p w:rsidRPr="00613495" w:rsidR="0071354A" w:rsidP="0071354A" w:rsidRDefault="0071354A" w14:paraId="35708884" w14:textId="6F7CCBFE">
                      <w:pPr>
                        <w:jc w:val="right"/>
                        <w:rPr>
                          <w:rStyle w:val="PlaceholderText"/>
                          <w:rFonts w:ascii="Verdana" w:hAnsi="Verdana"/>
                          <w:color w:val="auto"/>
                        </w:rPr>
                      </w:pPr>
                      <w:r w:rsidRPr="00613495">
                        <w:rPr>
                          <w:rStyle w:val="PlaceholderText"/>
                          <w:rFonts w:ascii="Verdana" w:hAnsi="Verdana"/>
                          <w:color w:val="auto"/>
                        </w:rPr>
                        <w:fldChar w:fldCharType="begin"/>
                      </w:r>
                      <w:r w:rsidRPr="00613495">
                        <w:rPr>
                          <w:rStyle w:val="PlaceholderText"/>
                          <w:rFonts w:ascii="Verdana" w:hAnsi="Verdana"/>
                          <w:color w:val="auto"/>
                        </w:rPr>
                        <w:instrText xml:space="preserve"> DATE  \@ "yyyy"  \* MERGEFORMAT </w:instrText>
                      </w:r>
                      <w:r w:rsidRPr="00613495">
                        <w:rPr>
                          <w:rStyle w:val="PlaceholderText"/>
                          <w:rFonts w:ascii="Verdana" w:hAnsi="Verdana"/>
                          <w:color w:val="auto"/>
                        </w:rPr>
                        <w:fldChar w:fldCharType="separate"/>
                      </w:r>
                      <w:r w:rsidR="000C0747">
                        <w:rPr>
                          <w:rStyle w:val="PlaceholderText"/>
                          <w:rFonts w:ascii="Verdana" w:hAnsi="Verdana"/>
                          <w:noProof/>
                          <w:color w:val="auto"/>
                        </w:rPr>
                        <w:t>2024</w:t>
                      </w:r>
                      <w:r w:rsidRPr="00613495">
                        <w:rPr>
                          <w:rStyle w:val="PlaceholderText"/>
                          <w:rFonts w:ascii="Verdana" w:hAnsi="Verdana"/>
                          <w:color w:val="auto"/>
                        </w:rPr>
                        <w:fldChar w:fldCharType="end"/>
                      </w:r>
                      <w:r w:rsidRPr="00613495">
                        <w:rPr>
                          <w:rStyle w:val="PlaceholderText"/>
                          <w:rFonts w:ascii="Verdana" w:hAnsi="Verdana"/>
                          <w:color w:val="auto"/>
                        </w:rPr>
                        <w:br/>
                      </w:r>
                      <w:r w:rsidRPr="00613495">
                        <w:rPr>
                          <w:rStyle w:val="PlaceholderText"/>
                          <w:rFonts w:ascii="Verdana" w:hAnsi="Verdana"/>
                          <w:color w:val="auto"/>
                        </w:rPr>
                        <w:t>Vilnius</w:t>
                      </w:r>
                    </w:p>
                  </w:txbxContent>
                </v:textbox>
              </v:shape>
            </w:pict>
          </mc:Fallback>
        </mc:AlternateContent>
      </w:r>
      <w:bookmarkStart w:name="_Hlk48208176" w:id="0"/>
      <w:bookmarkStart w:name="_Toc48209393" w:id="1"/>
      <w:bookmarkStart w:name="_Toc48209071" w:id="2"/>
      <w:bookmarkEnd w:id="0"/>
      <w:r w:rsidRPr="00613495" w:rsidR="0022526B">
        <w:br w:type="page"/>
      </w:r>
    </w:p>
    <w:bookmarkEnd w:displacedByCustomXml="next" w:id="2"/>
    <w:bookmarkEnd w:displacedByCustomXml="next" w:id="1"/>
    <w:bookmarkStart w:name="_Toc173760545" w:displacedByCustomXml="next" w:id="3"/>
    <w:bookmarkEnd w:displacedByCustomXml="prev" w:id="3"/>
    <w:sdt>
      <w:sdtPr>
        <w:id w:val="-997493149"/>
        <w:docPartObj>
          <w:docPartGallery w:val="Table of Contents"/>
          <w:docPartUnique/>
        </w:docPartObj>
        <w:rPr>
          <w:rFonts w:eastAsia="" w:eastAsiaTheme="minorEastAsia"/>
          <w:color w:val="282D35"/>
          <w:sz w:val="20"/>
          <w:szCs w:val="20"/>
        </w:rPr>
      </w:sdtPr>
      <w:sdtEndPr>
        <w:rPr>
          <w:rFonts w:eastAsia="" w:eastAsiaTheme="minorEastAsia"/>
          <w:b w:val="1"/>
          <w:bCs w:val="1"/>
          <w:color w:val="282D35"/>
          <w:sz w:val="20"/>
          <w:szCs w:val="20"/>
        </w:rPr>
      </w:sdtEndPr>
      <w:sdtContent>
        <w:p w:rsidRPr="00613495" w:rsidR="0007410F" w:rsidRDefault="0007410F" w14:paraId="6F4BCA89" w14:textId="5511FE9C">
          <w:pPr>
            <w:pStyle w:val="TOCHeading"/>
          </w:pPr>
          <w:r w:rsidRPr="00613495">
            <w:t>Turinys</w:t>
          </w:r>
        </w:p>
        <w:p w:rsidRPr="00613495" w:rsidR="0007410F" w:rsidRDefault="0007410F" w14:paraId="5CCCD56D" w14:textId="51C4A3FB">
          <w:pPr>
            <w:pStyle w:val="TOC1"/>
            <w:rPr>
              <w:rFonts w:asciiTheme="minorHAnsi" w:hAnsiTheme="minorHAnsi" w:cstheme="minorBidi"/>
              <w:noProof w:val="0"/>
              <w:kern w:val="2"/>
              <w:szCs w:val="24"/>
              <w:lang w:eastAsia="en-US"/>
              <w14:ligatures w14:val="standardContextual"/>
            </w:rPr>
          </w:pPr>
          <w:r w:rsidRPr="00613495">
            <w:rPr>
              <w:noProof w:val="0"/>
            </w:rPr>
            <w:fldChar w:fldCharType="begin"/>
          </w:r>
          <w:r w:rsidRPr="00613495">
            <w:rPr>
              <w:noProof w:val="0"/>
            </w:rPr>
            <w:instrText xml:space="preserve"> TOC \o "1-3" \h \z \u </w:instrText>
          </w:r>
          <w:r w:rsidRPr="00613495">
            <w:rPr>
              <w:noProof w:val="0"/>
            </w:rPr>
            <w:fldChar w:fldCharType="separate"/>
          </w:r>
          <w:hyperlink w:history="1" w:anchor="_Toc173760545">
            <w:r w:rsidRPr="00613495">
              <w:rPr>
                <w:rStyle w:val="Hyperlink"/>
                <w:noProof w:val="0"/>
              </w:rPr>
              <w:t>Turinys</w:t>
            </w:r>
            <w:r w:rsidRPr="00613495">
              <w:rPr>
                <w:noProof w:val="0"/>
                <w:webHidden/>
              </w:rPr>
              <w:tab/>
            </w:r>
            <w:r w:rsidRPr="00613495">
              <w:rPr>
                <w:noProof w:val="0"/>
                <w:webHidden/>
              </w:rPr>
              <w:fldChar w:fldCharType="begin"/>
            </w:r>
            <w:r w:rsidRPr="00613495">
              <w:rPr>
                <w:noProof w:val="0"/>
                <w:webHidden/>
              </w:rPr>
              <w:instrText xml:space="preserve"> PAGEREF _Toc173760545 \h </w:instrText>
            </w:r>
            <w:r w:rsidRPr="00613495">
              <w:rPr>
                <w:noProof w:val="0"/>
                <w:webHidden/>
              </w:rPr>
            </w:r>
            <w:r w:rsidRPr="00613495">
              <w:rPr>
                <w:noProof w:val="0"/>
                <w:webHidden/>
              </w:rPr>
              <w:fldChar w:fldCharType="separate"/>
            </w:r>
            <w:r w:rsidRPr="00613495">
              <w:rPr>
                <w:noProof w:val="0"/>
                <w:webHidden/>
              </w:rPr>
              <w:t>1</w:t>
            </w:r>
            <w:r w:rsidRPr="00613495">
              <w:rPr>
                <w:noProof w:val="0"/>
                <w:webHidden/>
              </w:rPr>
              <w:fldChar w:fldCharType="end"/>
            </w:r>
          </w:hyperlink>
        </w:p>
        <w:p w:rsidRPr="00613495" w:rsidR="0007410F" w:rsidRDefault="00000000" w14:paraId="392499A7" w14:textId="0E7B61AC">
          <w:pPr>
            <w:pStyle w:val="TOC1"/>
            <w:rPr>
              <w:rFonts w:asciiTheme="minorHAnsi" w:hAnsiTheme="minorHAnsi" w:cstheme="minorBidi"/>
              <w:noProof w:val="0"/>
              <w:kern w:val="2"/>
              <w:szCs w:val="24"/>
              <w:lang w:eastAsia="en-US"/>
              <w14:ligatures w14:val="standardContextual"/>
            </w:rPr>
          </w:pPr>
          <w:hyperlink w:history="1" w:anchor="_Toc173760546">
            <w:r w:rsidRPr="00613495" w:rsidR="0007410F">
              <w:rPr>
                <w:rStyle w:val="Hyperlink"/>
                <w:noProof w:val="0"/>
              </w:rPr>
              <w:t>1.</w:t>
            </w:r>
            <w:r w:rsidRPr="00613495" w:rsidR="0007410F">
              <w:rPr>
                <w:rFonts w:asciiTheme="minorHAnsi" w:hAnsiTheme="minorHAnsi" w:cstheme="minorBidi"/>
                <w:noProof w:val="0"/>
                <w:kern w:val="2"/>
                <w:szCs w:val="24"/>
                <w:lang w:eastAsia="en-US"/>
                <w14:ligatures w14:val="standardContextual"/>
              </w:rPr>
              <w:tab/>
            </w:r>
            <w:r w:rsidRPr="00613495" w:rsidR="0007410F">
              <w:rPr>
                <w:rStyle w:val="Hyperlink"/>
                <w:noProof w:val="0"/>
              </w:rPr>
              <w:t>Bendroji dalis</w:t>
            </w:r>
            <w:r w:rsidRPr="00613495" w:rsidR="0007410F">
              <w:rPr>
                <w:noProof w:val="0"/>
                <w:webHidden/>
              </w:rPr>
              <w:tab/>
            </w:r>
            <w:r w:rsidRPr="00613495" w:rsidR="0007410F">
              <w:rPr>
                <w:noProof w:val="0"/>
                <w:webHidden/>
              </w:rPr>
              <w:fldChar w:fldCharType="begin"/>
            </w:r>
            <w:r w:rsidRPr="00613495" w:rsidR="0007410F">
              <w:rPr>
                <w:noProof w:val="0"/>
                <w:webHidden/>
              </w:rPr>
              <w:instrText xml:space="preserve"> PAGEREF _Toc173760546 \h </w:instrText>
            </w:r>
            <w:r w:rsidRPr="00613495" w:rsidR="0007410F">
              <w:rPr>
                <w:noProof w:val="0"/>
                <w:webHidden/>
              </w:rPr>
            </w:r>
            <w:r w:rsidRPr="00613495" w:rsidR="0007410F">
              <w:rPr>
                <w:noProof w:val="0"/>
                <w:webHidden/>
              </w:rPr>
              <w:fldChar w:fldCharType="separate"/>
            </w:r>
            <w:r w:rsidRPr="00613495" w:rsidR="0007410F">
              <w:rPr>
                <w:noProof w:val="0"/>
                <w:webHidden/>
              </w:rPr>
              <w:t>3</w:t>
            </w:r>
            <w:r w:rsidRPr="00613495" w:rsidR="0007410F">
              <w:rPr>
                <w:noProof w:val="0"/>
                <w:webHidden/>
              </w:rPr>
              <w:fldChar w:fldCharType="end"/>
            </w:r>
          </w:hyperlink>
        </w:p>
        <w:p w:rsidRPr="00613495" w:rsidR="0007410F" w:rsidRDefault="00000000" w14:paraId="4C277A74" w14:textId="687AAA60">
          <w:pPr>
            <w:pStyle w:val="TOC1"/>
            <w:rPr>
              <w:rFonts w:asciiTheme="minorHAnsi" w:hAnsiTheme="minorHAnsi" w:cstheme="minorBidi"/>
              <w:noProof w:val="0"/>
              <w:kern w:val="2"/>
              <w:szCs w:val="24"/>
              <w:lang w:eastAsia="en-US"/>
              <w14:ligatures w14:val="standardContextual"/>
            </w:rPr>
          </w:pPr>
          <w:hyperlink w:history="1" w:anchor="_Toc173760547">
            <w:r w:rsidRPr="00613495" w:rsidR="0007410F">
              <w:rPr>
                <w:rStyle w:val="Hyperlink"/>
                <w:noProof w:val="0"/>
              </w:rPr>
              <w:t>2.</w:t>
            </w:r>
            <w:r w:rsidRPr="00613495" w:rsidR="0007410F">
              <w:rPr>
                <w:rFonts w:asciiTheme="minorHAnsi" w:hAnsiTheme="minorHAnsi" w:cstheme="minorBidi"/>
                <w:noProof w:val="0"/>
                <w:kern w:val="2"/>
                <w:szCs w:val="24"/>
                <w:lang w:eastAsia="en-US"/>
                <w14:ligatures w14:val="standardContextual"/>
              </w:rPr>
              <w:tab/>
            </w:r>
            <w:r w:rsidRPr="00613495" w:rsidR="0007410F">
              <w:rPr>
                <w:rStyle w:val="Hyperlink"/>
                <w:noProof w:val="0"/>
              </w:rPr>
              <w:t>Veiksmai su licencija</w:t>
            </w:r>
            <w:r w:rsidRPr="00613495" w:rsidR="0007410F">
              <w:rPr>
                <w:noProof w:val="0"/>
                <w:webHidden/>
              </w:rPr>
              <w:tab/>
            </w:r>
            <w:r w:rsidRPr="00613495" w:rsidR="0007410F">
              <w:rPr>
                <w:noProof w:val="0"/>
                <w:webHidden/>
              </w:rPr>
              <w:fldChar w:fldCharType="begin"/>
            </w:r>
            <w:r w:rsidRPr="00613495" w:rsidR="0007410F">
              <w:rPr>
                <w:noProof w:val="0"/>
                <w:webHidden/>
              </w:rPr>
              <w:instrText xml:space="preserve"> PAGEREF _Toc173760547 \h </w:instrText>
            </w:r>
            <w:r w:rsidRPr="00613495" w:rsidR="0007410F">
              <w:rPr>
                <w:noProof w:val="0"/>
                <w:webHidden/>
              </w:rPr>
            </w:r>
            <w:r w:rsidRPr="00613495" w:rsidR="0007410F">
              <w:rPr>
                <w:noProof w:val="0"/>
                <w:webHidden/>
              </w:rPr>
              <w:fldChar w:fldCharType="separate"/>
            </w:r>
            <w:r w:rsidRPr="00613495" w:rsidR="0007410F">
              <w:rPr>
                <w:noProof w:val="0"/>
                <w:webHidden/>
              </w:rPr>
              <w:t>3</w:t>
            </w:r>
            <w:r w:rsidRPr="00613495" w:rsidR="0007410F">
              <w:rPr>
                <w:noProof w:val="0"/>
                <w:webHidden/>
              </w:rPr>
              <w:fldChar w:fldCharType="end"/>
            </w:r>
          </w:hyperlink>
        </w:p>
        <w:p w:rsidRPr="00613495" w:rsidR="0007410F" w:rsidRDefault="00000000" w14:paraId="2191855D" w14:textId="5CD5323F">
          <w:pPr>
            <w:pStyle w:val="TOC1"/>
            <w:rPr>
              <w:rFonts w:asciiTheme="minorHAnsi" w:hAnsiTheme="minorHAnsi" w:cstheme="minorBidi"/>
              <w:noProof w:val="0"/>
              <w:kern w:val="2"/>
              <w:szCs w:val="24"/>
              <w:lang w:eastAsia="en-US"/>
              <w14:ligatures w14:val="standardContextual"/>
            </w:rPr>
          </w:pPr>
          <w:hyperlink w:history="1" w:anchor="_Toc173760548">
            <w:r w:rsidRPr="00613495" w:rsidR="0007410F">
              <w:rPr>
                <w:rStyle w:val="Hyperlink"/>
                <w:noProof w:val="0"/>
              </w:rPr>
              <w:t>3.</w:t>
            </w:r>
            <w:r w:rsidRPr="00613495" w:rsidR="0007410F">
              <w:rPr>
                <w:rFonts w:asciiTheme="minorHAnsi" w:hAnsiTheme="minorHAnsi" w:cstheme="minorBidi"/>
                <w:noProof w:val="0"/>
                <w:kern w:val="2"/>
                <w:szCs w:val="24"/>
                <w:lang w:eastAsia="en-US"/>
                <w14:ligatures w14:val="standardContextual"/>
              </w:rPr>
              <w:tab/>
            </w:r>
            <w:r w:rsidRPr="00613495" w:rsidR="0007410F">
              <w:rPr>
                <w:rStyle w:val="Hyperlink"/>
                <w:noProof w:val="0"/>
              </w:rPr>
              <w:t>Licencijavimo procese dalyvaujančios šalys</w:t>
            </w:r>
            <w:r w:rsidRPr="00613495" w:rsidR="0007410F">
              <w:rPr>
                <w:noProof w:val="0"/>
                <w:webHidden/>
              </w:rPr>
              <w:tab/>
            </w:r>
            <w:r w:rsidRPr="00613495" w:rsidR="0007410F">
              <w:rPr>
                <w:noProof w:val="0"/>
                <w:webHidden/>
              </w:rPr>
              <w:fldChar w:fldCharType="begin"/>
            </w:r>
            <w:r w:rsidRPr="00613495" w:rsidR="0007410F">
              <w:rPr>
                <w:noProof w:val="0"/>
                <w:webHidden/>
              </w:rPr>
              <w:instrText xml:space="preserve"> PAGEREF _Toc173760548 \h </w:instrText>
            </w:r>
            <w:r w:rsidRPr="00613495" w:rsidR="0007410F">
              <w:rPr>
                <w:noProof w:val="0"/>
                <w:webHidden/>
              </w:rPr>
            </w:r>
            <w:r w:rsidRPr="00613495" w:rsidR="0007410F">
              <w:rPr>
                <w:noProof w:val="0"/>
                <w:webHidden/>
              </w:rPr>
              <w:fldChar w:fldCharType="separate"/>
            </w:r>
            <w:r w:rsidRPr="00613495" w:rsidR="0007410F">
              <w:rPr>
                <w:noProof w:val="0"/>
                <w:webHidden/>
              </w:rPr>
              <w:t>4</w:t>
            </w:r>
            <w:r w:rsidRPr="00613495" w:rsidR="0007410F">
              <w:rPr>
                <w:noProof w:val="0"/>
                <w:webHidden/>
              </w:rPr>
              <w:fldChar w:fldCharType="end"/>
            </w:r>
          </w:hyperlink>
        </w:p>
        <w:p w:rsidRPr="00613495" w:rsidR="0007410F" w:rsidRDefault="00000000" w14:paraId="66B616BA" w14:textId="6DCE0760">
          <w:pPr>
            <w:pStyle w:val="TOC1"/>
            <w:rPr>
              <w:rFonts w:asciiTheme="minorHAnsi" w:hAnsiTheme="minorHAnsi" w:cstheme="minorBidi"/>
              <w:noProof w:val="0"/>
              <w:kern w:val="2"/>
              <w:szCs w:val="24"/>
              <w:lang w:eastAsia="en-US"/>
              <w14:ligatures w14:val="standardContextual"/>
            </w:rPr>
          </w:pPr>
          <w:hyperlink w:history="1" w:anchor="_Toc173760549">
            <w:r w:rsidRPr="00613495" w:rsidR="0007410F">
              <w:rPr>
                <w:rStyle w:val="Hyperlink"/>
                <w:noProof w:val="0"/>
              </w:rPr>
              <w:t>4.</w:t>
            </w:r>
            <w:r w:rsidRPr="00613495" w:rsidR="0007410F">
              <w:rPr>
                <w:rFonts w:asciiTheme="minorHAnsi" w:hAnsiTheme="minorHAnsi" w:cstheme="minorBidi"/>
                <w:noProof w:val="0"/>
                <w:kern w:val="2"/>
                <w:szCs w:val="24"/>
                <w:lang w:eastAsia="en-US"/>
                <w14:ligatures w14:val="standardContextual"/>
              </w:rPr>
              <w:tab/>
            </w:r>
            <w:r w:rsidRPr="00613495" w:rsidR="0007410F">
              <w:rPr>
                <w:rStyle w:val="Hyperlink"/>
                <w:noProof w:val="0"/>
              </w:rPr>
              <w:t>Licencijos išdavimas</w:t>
            </w:r>
            <w:r w:rsidRPr="00613495" w:rsidR="0007410F">
              <w:rPr>
                <w:noProof w:val="0"/>
                <w:webHidden/>
              </w:rPr>
              <w:tab/>
            </w:r>
            <w:r w:rsidRPr="00613495" w:rsidR="0007410F">
              <w:rPr>
                <w:noProof w:val="0"/>
                <w:webHidden/>
              </w:rPr>
              <w:fldChar w:fldCharType="begin"/>
            </w:r>
            <w:r w:rsidRPr="00613495" w:rsidR="0007410F">
              <w:rPr>
                <w:noProof w:val="0"/>
                <w:webHidden/>
              </w:rPr>
              <w:instrText xml:space="preserve"> PAGEREF _Toc173760549 \h </w:instrText>
            </w:r>
            <w:r w:rsidRPr="00613495" w:rsidR="0007410F">
              <w:rPr>
                <w:noProof w:val="0"/>
                <w:webHidden/>
              </w:rPr>
            </w:r>
            <w:r w:rsidRPr="00613495" w:rsidR="0007410F">
              <w:rPr>
                <w:noProof w:val="0"/>
                <w:webHidden/>
              </w:rPr>
              <w:fldChar w:fldCharType="separate"/>
            </w:r>
            <w:r w:rsidRPr="00613495" w:rsidR="0007410F">
              <w:rPr>
                <w:noProof w:val="0"/>
                <w:webHidden/>
              </w:rPr>
              <w:t>5</w:t>
            </w:r>
            <w:r w:rsidRPr="00613495" w:rsidR="0007410F">
              <w:rPr>
                <w:noProof w:val="0"/>
                <w:webHidden/>
              </w:rPr>
              <w:fldChar w:fldCharType="end"/>
            </w:r>
          </w:hyperlink>
        </w:p>
        <w:p w:rsidRPr="00613495" w:rsidR="0007410F" w:rsidRDefault="00000000" w14:paraId="7292C485" w14:textId="5321947B">
          <w:pPr>
            <w:pStyle w:val="TOC2"/>
            <w:rPr>
              <w:rFonts w:asciiTheme="minorHAnsi" w:hAnsiTheme="minorHAnsi" w:cstheme="minorBidi"/>
              <w:color w:val="auto"/>
              <w:kern w:val="2"/>
              <w:sz w:val="24"/>
              <w:szCs w:val="24"/>
              <w:lang w:eastAsia="en-US"/>
              <w14:ligatures w14:val="standardContextual"/>
            </w:rPr>
          </w:pPr>
          <w:hyperlink w:history="1" w:anchor="_Toc173760550">
            <w:r w:rsidRPr="00613495" w:rsidR="0007410F">
              <w:rPr>
                <w:rStyle w:val="Hyperlink"/>
              </w:rPr>
              <w:t>4.1.</w:t>
            </w:r>
            <w:r w:rsidRPr="00613495" w:rsidR="0007410F">
              <w:rPr>
                <w:rFonts w:asciiTheme="minorHAnsi" w:hAnsiTheme="minorHAnsi" w:cstheme="minorBidi"/>
                <w:color w:val="auto"/>
                <w:kern w:val="2"/>
                <w:sz w:val="24"/>
                <w:szCs w:val="24"/>
                <w:lang w:eastAsia="en-US"/>
                <w14:ligatures w14:val="standardContextual"/>
              </w:rPr>
              <w:tab/>
            </w:r>
            <w:r w:rsidRPr="00613495" w:rsidR="0007410F">
              <w:rPr>
                <w:rStyle w:val="Hyperlink"/>
              </w:rPr>
              <w:t>Procesas</w:t>
            </w:r>
            <w:r w:rsidRPr="00613495" w:rsidR="0007410F">
              <w:rPr>
                <w:webHidden/>
              </w:rPr>
              <w:tab/>
            </w:r>
            <w:r w:rsidRPr="00613495" w:rsidR="0007410F">
              <w:rPr>
                <w:webHidden/>
              </w:rPr>
              <w:fldChar w:fldCharType="begin"/>
            </w:r>
            <w:r w:rsidRPr="00613495" w:rsidR="0007410F">
              <w:rPr>
                <w:webHidden/>
              </w:rPr>
              <w:instrText xml:space="preserve"> PAGEREF _Toc173760550 \h </w:instrText>
            </w:r>
            <w:r w:rsidRPr="00613495" w:rsidR="0007410F">
              <w:rPr>
                <w:webHidden/>
              </w:rPr>
            </w:r>
            <w:r w:rsidRPr="00613495" w:rsidR="0007410F">
              <w:rPr>
                <w:webHidden/>
              </w:rPr>
              <w:fldChar w:fldCharType="separate"/>
            </w:r>
            <w:r w:rsidRPr="00613495" w:rsidR="0007410F">
              <w:rPr>
                <w:webHidden/>
              </w:rPr>
              <w:t>5</w:t>
            </w:r>
            <w:r w:rsidRPr="00613495" w:rsidR="0007410F">
              <w:rPr>
                <w:webHidden/>
              </w:rPr>
              <w:fldChar w:fldCharType="end"/>
            </w:r>
          </w:hyperlink>
        </w:p>
        <w:p w:rsidRPr="00613495" w:rsidR="0007410F" w:rsidRDefault="00000000" w14:paraId="038A1230" w14:textId="4CD9F9EF">
          <w:pPr>
            <w:pStyle w:val="TOC2"/>
            <w:rPr>
              <w:rFonts w:asciiTheme="minorHAnsi" w:hAnsiTheme="minorHAnsi" w:cstheme="minorBidi"/>
              <w:color w:val="auto"/>
              <w:kern w:val="2"/>
              <w:sz w:val="24"/>
              <w:szCs w:val="24"/>
              <w:lang w:eastAsia="en-US"/>
              <w14:ligatures w14:val="standardContextual"/>
            </w:rPr>
          </w:pPr>
          <w:hyperlink w:history="1" w:anchor="_Toc173760551">
            <w:r w:rsidRPr="00613495" w:rsidR="0007410F">
              <w:rPr>
                <w:rStyle w:val="Hyperlink"/>
              </w:rPr>
              <w:t>4.2.</w:t>
            </w:r>
            <w:r w:rsidRPr="00613495" w:rsidR="0007410F">
              <w:rPr>
                <w:rFonts w:asciiTheme="minorHAnsi" w:hAnsiTheme="minorHAnsi" w:cstheme="minorBidi"/>
                <w:color w:val="auto"/>
                <w:kern w:val="2"/>
                <w:sz w:val="24"/>
                <w:szCs w:val="24"/>
                <w:lang w:eastAsia="en-US"/>
                <w14:ligatures w14:val="standardContextual"/>
              </w:rPr>
              <w:tab/>
            </w:r>
            <w:r w:rsidRPr="00613495" w:rsidR="0007410F">
              <w:rPr>
                <w:rStyle w:val="Hyperlink"/>
              </w:rPr>
              <w:t>Licencijos išdavimo sąlygos</w:t>
            </w:r>
            <w:r w:rsidRPr="00613495" w:rsidR="0007410F">
              <w:rPr>
                <w:webHidden/>
              </w:rPr>
              <w:tab/>
            </w:r>
            <w:r w:rsidRPr="00613495" w:rsidR="0007410F">
              <w:rPr>
                <w:webHidden/>
              </w:rPr>
              <w:fldChar w:fldCharType="begin"/>
            </w:r>
            <w:r w:rsidRPr="00613495" w:rsidR="0007410F">
              <w:rPr>
                <w:webHidden/>
              </w:rPr>
              <w:instrText xml:space="preserve"> PAGEREF _Toc173760551 \h </w:instrText>
            </w:r>
            <w:r w:rsidRPr="00613495" w:rsidR="0007410F">
              <w:rPr>
                <w:webHidden/>
              </w:rPr>
            </w:r>
            <w:r w:rsidRPr="00613495" w:rsidR="0007410F">
              <w:rPr>
                <w:webHidden/>
              </w:rPr>
              <w:fldChar w:fldCharType="separate"/>
            </w:r>
            <w:r w:rsidRPr="00613495" w:rsidR="0007410F">
              <w:rPr>
                <w:webHidden/>
              </w:rPr>
              <w:t>9</w:t>
            </w:r>
            <w:r w:rsidRPr="00613495" w:rsidR="0007410F">
              <w:rPr>
                <w:webHidden/>
              </w:rPr>
              <w:fldChar w:fldCharType="end"/>
            </w:r>
          </w:hyperlink>
        </w:p>
        <w:p w:rsidRPr="00613495" w:rsidR="0007410F" w:rsidRDefault="00000000" w14:paraId="62E87641" w14:textId="007F5788">
          <w:pPr>
            <w:pStyle w:val="TOC2"/>
            <w:rPr>
              <w:rFonts w:asciiTheme="minorHAnsi" w:hAnsiTheme="minorHAnsi" w:cstheme="minorBidi"/>
              <w:color w:val="auto"/>
              <w:kern w:val="2"/>
              <w:sz w:val="24"/>
              <w:szCs w:val="24"/>
              <w:lang w:eastAsia="en-US"/>
              <w14:ligatures w14:val="standardContextual"/>
            </w:rPr>
          </w:pPr>
          <w:hyperlink w:history="1" w:anchor="_Toc173760552">
            <w:r w:rsidRPr="00613495" w:rsidR="0007410F">
              <w:rPr>
                <w:rStyle w:val="Hyperlink"/>
              </w:rPr>
              <w:t>4.3.</w:t>
            </w:r>
            <w:r w:rsidRPr="00613495" w:rsidR="0007410F">
              <w:rPr>
                <w:rFonts w:asciiTheme="minorHAnsi" w:hAnsiTheme="minorHAnsi" w:cstheme="minorBidi"/>
                <w:color w:val="auto"/>
                <w:kern w:val="2"/>
                <w:sz w:val="24"/>
                <w:szCs w:val="24"/>
                <w:lang w:eastAsia="en-US"/>
                <w14:ligatures w14:val="standardContextual"/>
              </w:rPr>
              <w:tab/>
            </w:r>
            <w:r w:rsidRPr="00613495" w:rsidR="0007410F">
              <w:rPr>
                <w:rStyle w:val="Hyperlink"/>
              </w:rPr>
              <w:t>Prašymo forma</w:t>
            </w:r>
            <w:r w:rsidRPr="00613495" w:rsidR="0007410F">
              <w:rPr>
                <w:webHidden/>
              </w:rPr>
              <w:tab/>
            </w:r>
            <w:r w:rsidRPr="00613495" w:rsidR="0007410F">
              <w:rPr>
                <w:webHidden/>
              </w:rPr>
              <w:fldChar w:fldCharType="begin"/>
            </w:r>
            <w:r w:rsidRPr="00613495" w:rsidR="0007410F">
              <w:rPr>
                <w:webHidden/>
              </w:rPr>
              <w:instrText xml:space="preserve"> PAGEREF _Toc173760552 \h </w:instrText>
            </w:r>
            <w:r w:rsidRPr="00613495" w:rsidR="0007410F">
              <w:rPr>
                <w:webHidden/>
              </w:rPr>
            </w:r>
            <w:r w:rsidRPr="00613495" w:rsidR="0007410F">
              <w:rPr>
                <w:webHidden/>
              </w:rPr>
              <w:fldChar w:fldCharType="separate"/>
            </w:r>
            <w:r w:rsidRPr="00613495" w:rsidR="0007410F">
              <w:rPr>
                <w:webHidden/>
              </w:rPr>
              <w:t>9</w:t>
            </w:r>
            <w:r w:rsidRPr="00613495" w:rsidR="0007410F">
              <w:rPr>
                <w:webHidden/>
              </w:rPr>
              <w:fldChar w:fldCharType="end"/>
            </w:r>
          </w:hyperlink>
        </w:p>
        <w:p w:rsidRPr="00613495" w:rsidR="0007410F" w:rsidRDefault="00000000" w14:paraId="0B0D8C02" w14:textId="0200C2A5">
          <w:pPr>
            <w:pStyle w:val="TOC1"/>
            <w:rPr>
              <w:rFonts w:asciiTheme="minorHAnsi" w:hAnsiTheme="minorHAnsi" w:cstheme="minorBidi"/>
              <w:noProof w:val="0"/>
              <w:kern w:val="2"/>
              <w:szCs w:val="24"/>
              <w:lang w:eastAsia="en-US"/>
              <w14:ligatures w14:val="standardContextual"/>
            </w:rPr>
          </w:pPr>
          <w:hyperlink w:history="1" w:anchor="_Toc173760553">
            <w:r w:rsidRPr="00613495" w:rsidR="0007410F">
              <w:rPr>
                <w:rStyle w:val="Hyperlink"/>
                <w:noProof w:val="0"/>
              </w:rPr>
              <w:t>5.</w:t>
            </w:r>
            <w:r w:rsidRPr="00613495" w:rsidR="0007410F">
              <w:rPr>
                <w:rFonts w:asciiTheme="minorHAnsi" w:hAnsiTheme="minorHAnsi" w:cstheme="minorBidi"/>
                <w:noProof w:val="0"/>
                <w:kern w:val="2"/>
                <w:szCs w:val="24"/>
                <w:lang w:eastAsia="en-US"/>
                <w14:ligatures w14:val="standardContextual"/>
              </w:rPr>
              <w:tab/>
            </w:r>
            <w:r w:rsidRPr="00613495" w:rsidR="0007410F">
              <w:rPr>
                <w:rStyle w:val="Hyperlink"/>
                <w:noProof w:val="0"/>
              </w:rPr>
              <w:t>Licencijos panaikinimas</w:t>
            </w:r>
            <w:r w:rsidRPr="00613495" w:rsidR="0007410F">
              <w:rPr>
                <w:noProof w:val="0"/>
                <w:webHidden/>
              </w:rPr>
              <w:tab/>
            </w:r>
            <w:r w:rsidRPr="00613495" w:rsidR="0007410F">
              <w:rPr>
                <w:noProof w:val="0"/>
                <w:webHidden/>
              </w:rPr>
              <w:fldChar w:fldCharType="begin"/>
            </w:r>
            <w:r w:rsidRPr="00613495" w:rsidR="0007410F">
              <w:rPr>
                <w:noProof w:val="0"/>
                <w:webHidden/>
              </w:rPr>
              <w:instrText xml:space="preserve"> PAGEREF _Toc173760553 \h </w:instrText>
            </w:r>
            <w:r w:rsidRPr="00613495" w:rsidR="0007410F">
              <w:rPr>
                <w:noProof w:val="0"/>
                <w:webHidden/>
              </w:rPr>
            </w:r>
            <w:r w:rsidRPr="00613495" w:rsidR="0007410F">
              <w:rPr>
                <w:noProof w:val="0"/>
                <w:webHidden/>
              </w:rPr>
              <w:fldChar w:fldCharType="separate"/>
            </w:r>
            <w:r w:rsidRPr="00613495" w:rsidR="0007410F">
              <w:rPr>
                <w:noProof w:val="0"/>
                <w:webHidden/>
              </w:rPr>
              <w:t>12</w:t>
            </w:r>
            <w:r w:rsidRPr="00613495" w:rsidR="0007410F">
              <w:rPr>
                <w:noProof w:val="0"/>
                <w:webHidden/>
              </w:rPr>
              <w:fldChar w:fldCharType="end"/>
            </w:r>
          </w:hyperlink>
        </w:p>
        <w:p w:rsidRPr="00613495" w:rsidR="0007410F" w:rsidRDefault="00000000" w14:paraId="21C0EDE3" w14:textId="256E9D8D">
          <w:pPr>
            <w:pStyle w:val="TOC2"/>
            <w:rPr>
              <w:rFonts w:asciiTheme="minorHAnsi" w:hAnsiTheme="minorHAnsi" w:cstheme="minorBidi"/>
              <w:color w:val="auto"/>
              <w:kern w:val="2"/>
              <w:sz w:val="24"/>
              <w:szCs w:val="24"/>
              <w:lang w:eastAsia="en-US"/>
              <w14:ligatures w14:val="standardContextual"/>
            </w:rPr>
          </w:pPr>
          <w:hyperlink w:history="1" w:anchor="_Toc173760554">
            <w:r w:rsidRPr="00613495" w:rsidR="0007410F">
              <w:rPr>
                <w:rStyle w:val="Hyperlink"/>
              </w:rPr>
              <w:t>5.1.</w:t>
            </w:r>
            <w:r w:rsidRPr="00613495" w:rsidR="0007410F">
              <w:rPr>
                <w:rFonts w:asciiTheme="minorHAnsi" w:hAnsiTheme="minorHAnsi" w:cstheme="minorBidi"/>
                <w:color w:val="auto"/>
                <w:kern w:val="2"/>
                <w:sz w:val="24"/>
                <w:szCs w:val="24"/>
                <w:lang w:eastAsia="en-US"/>
                <w14:ligatures w14:val="standardContextual"/>
              </w:rPr>
              <w:tab/>
            </w:r>
            <w:r w:rsidRPr="00613495" w:rsidR="0007410F">
              <w:rPr>
                <w:rStyle w:val="Hyperlink"/>
              </w:rPr>
              <w:t>Procesas</w:t>
            </w:r>
            <w:r w:rsidRPr="00613495" w:rsidR="0007410F">
              <w:rPr>
                <w:webHidden/>
              </w:rPr>
              <w:tab/>
            </w:r>
            <w:r w:rsidRPr="00613495" w:rsidR="0007410F">
              <w:rPr>
                <w:webHidden/>
              </w:rPr>
              <w:fldChar w:fldCharType="begin"/>
            </w:r>
            <w:r w:rsidRPr="00613495" w:rsidR="0007410F">
              <w:rPr>
                <w:webHidden/>
              </w:rPr>
              <w:instrText xml:space="preserve"> PAGEREF _Toc173760554 \h </w:instrText>
            </w:r>
            <w:r w:rsidRPr="00613495" w:rsidR="0007410F">
              <w:rPr>
                <w:webHidden/>
              </w:rPr>
            </w:r>
            <w:r w:rsidRPr="00613495" w:rsidR="0007410F">
              <w:rPr>
                <w:webHidden/>
              </w:rPr>
              <w:fldChar w:fldCharType="separate"/>
            </w:r>
            <w:r w:rsidRPr="00613495" w:rsidR="0007410F">
              <w:rPr>
                <w:webHidden/>
              </w:rPr>
              <w:t>12</w:t>
            </w:r>
            <w:r w:rsidRPr="00613495" w:rsidR="0007410F">
              <w:rPr>
                <w:webHidden/>
              </w:rPr>
              <w:fldChar w:fldCharType="end"/>
            </w:r>
          </w:hyperlink>
        </w:p>
        <w:p w:rsidRPr="00613495" w:rsidR="0007410F" w:rsidRDefault="00000000" w14:paraId="0172EA0C" w14:textId="77AF79B1">
          <w:pPr>
            <w:pStyle w:val="TOC2"/>
            <w:rPr>
              <w:rFonts w:asciiTheme="minorHAnsi" w:hAnsiTheme="minorHAnsi" w:cstheme="minorBidi"/>
              <w:color w:val="auto"/>
              <w:kern w:val="2"/>
              <w:sz w:val="24"/>
              <w:szCs w:val="24"/>
              <w:lang w:eastAsia="en-US"/>
              <w14:ligatures w14:val="standardContextual"/>
            </w:rPr>
          </w:pPr>
          <w:hyperlink w:history="1" w:anchor="_Toc173760555">
            <w:r w:rsidRPr="00613495" w:rsidR="0007410F">
              <w:rPr>
                <w:rStyle w:val="Hyperlink"/>
              </w:rPr>
              <w:t>5.2.</w:t>
            </w:r>
            <w:r w:rsidRPr="00613495" w:rsidR="0007410F">
              <w:rPr>
                <w:rFonts w:asciiTheme="minorHAnsi" w:hAnsiTheme="minorHAnsi" w:cstheme="minorBidi"/>
                <w:color w:val="auto"/>
                <w:kern w:val="2"/>
                <w:sz w:val="24"/>
                <w:szCs w:val="24"/>
                <w:lang w:eastAsia="en-US"/>
                <w14:ligatures w14:val="standardContextual"/>
              </w:rPr>
              <w:tab/>
            </w:r>
            <w:r w:rsidRPr="00613495" w:rsidR="0007410F">
              <w:rPr>
                <w:rStyle w:val="Hyperlink"/>
              </w:rPr>
              <w:t>Licencijos panaikinimo sąlygos</w:t>
            </w:r>
            <w:r w:rsidRPr="00613495" w:rsidR="0007410F">
              <w:rPr>
                <w:webHidden/>
              </w:rPr>
              <w:tab/>
            </w:r>
            <w:r w:rsidRPr="00613495" w:rsidR="0007410F">
              <w:rPr>
                <w:webHidden/>
              </w:rPr>
              <w:fldChar w:fldCharType="begin"/>
            </w:r>
            <w:r w:rsidRPr="00613495" w:rsidR="0007410F">
              <w:rPr>
                <w:webHidden/>
              </w:rPr>
              <w:instrText xml:space="preserve"> PAGEREF _Toc173760555 \h </w:instrText>
            </w:r>
            <w:r w:rsidRPr="00613495" w:rsidR="0007410F">
              <w:rPr>
                <w:webHidden/>
              </w:rPr>
            </w:r>
            <w:r w:rsidRPr="00613495" w:rsidR="0007410F">
              <w:rPr>
                <w:webHidden/>
              </w:rPr>
              <w:fldChar w:fldCharType="separate"/>
            </w:r>
            <w:r w:rsidRPr="00613495" w:rsidR="0007410F">
              <w:rPr>
                <w:webHidden/>
              </w:rPr>
              <w:t>15</w:t>
            </w:r>
            <w:r w:rsidRPr="00613495" w:rsidR="0007410F">
              <w:rPr>
                <w:webHidden/>
              </w:rPr>
              <w:fldChar w:fldCharType="end"/>
            </w:r>
          </w:hyperlink>
        </w:p>
        <w:p w:rsidRPr="00613495" w:rsidR="0007410F" w:rsidRDefault="00000000" w14:paraId="308973E6" w14:textId="02BBB251">
          <w:pPr>
            <w:pStyle w:val="TOC2"/>
            <w:rPr>
              <w:rFonts w:asciiTheme="minorHAnsi" w:hAnsiTheme="minorHAnsi" w:cstheme="minorBidi"/>
              <w:color w:val="auto"/>
              <w:kern w:val="2"/>
              <w:sz w:val="24"/>
              <w:szCs w:val="24"/>
              <w:lang w:eastAsia="en-US"/>
              <w14:ligatures w14:val="standardContextual"/>
            </w:rPr>
          </w:pPr>
          <w:hyperlink w:history="1" w:anchor="_Toc173760556">
            <w:r w:rsidRPr="00613495" w:rsidR="0007410F">
              <w:rPr>
                <w:rStyle w:val="Hyperlink"/>
              </w:rPr>
              <w:t>5.3.</w:t>
            </w:r>
            <w:r w:rsidRPr="00613495" w:rsidR="0007410F">
              <w:rPr>
                <w:rFonts w:asciiTheme="minorHAnsi" w:hAnsiTheme="minorHAnsi" w:cstheme="minorBidi"/>
                <w:color w:val="auto"/>
                <w:kern w:val="2"/>
                <w:sz w:val="24"/>
                <w:szCs w:val="24"/>
                <w:lang w:eastAsia="en-US"/>
                <w14:ligatures w14:val="standardContextual"/>
              </w:rPr>
              <w:tab/>
            </w:r>
            <w:r w:rsidRPr="00613495" w:rsidR="0007410F">
              <w:rPr>
                <w:rStyle w:val="Hyperlink"/>
              </w:rPr>
              <w:t>Prašymo forma</w:t>
            </w:r>
            <w:r w:rsidRPr="00613495" w:rsidR="0007410F">
              <w:rPr>
                <w:webHidden/>
              </w:rPr>
              <w:tab/>
            </w:r>
            <w:r w:rsidRPr="00613495" w:rsidR="0007410F">
              <w:rPr>
                <w:webHidden/>
              </w:rPr>
              <w:fldChar w:fldCharType="begin"/>
            </w:r>
            <w:r w:rsidRPr="00613495" w:rsidR="0007410F">
              <w:rPr>
                <w:webHidden/>
              </w:rPr>
              <w:instrText xml:space="preserve"> PAGEREF _Toc173760556 \h </w:instrText>
            </w:r>
            <w:r w:rsidRPr="00613495" w:rsidR="0007410F">
              <w:rPr>
                <w:webHidden/>
              </w:rPr>
            </w:r>
            <w:r w:rsidRPr="00613495" w:rsidR="0007410F">
              <w:rPr>
                <w:webHidden/>
              </w:rPr>
              <w:fldChar w:fldCharType="separate"/>
            </w:r>
            <w:r w:rsidRPr="00613495" w:rsidR="0007410F">
              <w:rPr>
                <w:webHidden/>
              </w:rPr>
              <w:t>16</w:t>
            </w:r>
            <w:r w:rsidRPr="00613495" w:rsidR="0007410F">
              <w:rPr>
                <w:webHidden/>
              </w:rPr>
              <w:fldChar w:fldCharType="end"/>
            </w:r>
          </w:hyperlink>
        </w:p>
        <w:p w:rsidRPr="00613495" w:rsidR="0007410F" w:rsidRDefault="00000000" w14:paraId="24301879" w14:textId="7810D8B1">
          <w:pPr>
            <w:pStyle w:val="TOC1"/>
            <w:rPr>
              <w:rFonts w:asciiTheme="minorHAnsi" w:hAnsiTheme="minorHAnsi" w:cstheme="minorBidi"/>
              <w:noProof w:val="0"/>
              <w:kern w:val="2"/>
              <w:szCs w:val="24"/>
              <w:lang w:eastAsia="en-US"/>
              <w14:ligatures w14:val="standardContextual"/>
            </w:rPr>
          </w:pPr>
          <w:hyperlink w:history="1" w:anchor="_Toc173760557">
            <w:r w:rsidRPr="00613495" w:rsidR="0007410F">
              <w:rPr>
                <w:rStyle w:val="Hyperlink"/>
                <w:noProof w:val="0"/>
              </w:rPr>
              <w:t>6.</w:t>
            </w:r>
            <w:r w:rsidRPr="00613495" w:rsidR="0007410F">
              <w:rPr>
                <w:rFonts w:asciiTheme="minorHAnsi" w:hAnsiTheme="minorHAnsi" w:cstheme="minorBidi"/>
                <w:noProof w:val="0"/>
                <w:kern w:val="2"/>
                <w:szCs w:val="24"/>
                <w:lang w:eastAsia="en-US"/>
                <w14:ligatures w14:val="standardContextual"/>
              </w:rPr>
              <w:tab/>
            </w:r>
            <w:r w:rsidRPr="00613495" w:rsidR="0007410F">
              <w:rPr>
                <w:rStyle w:val="Hyperlink"/>
                <w:noProof w:val="0"/>
              </w:rPr>
              <w:t>Duomenų mainai prašymo pateikimui ir tikrinimui</w:t>
            </w:r>
            <w:r w:rsidRPr="00613495" w:rsidR="0007410F">
              <w:rPr>
                <w:noProof w:val="0"/>
                <w:webHidden/>
              </w:rPr>
              <w:tab/>
            </w:r>
            <w:r w:rsidRPr="00613495" w:rsidR="0007410F">
              <w:rPr>
                <w:noProof w:val="0"/>
                <w:webHidden/>
              </w:rPr>
              <w:fldChar w:fldCharType="begin"/>
            </w:r>
            <w:r w:rsidRPr="00613495" w:rsidR="0007410F">
              <w:rPr>
                <w:noProof w:val="0"/>
                <w:webHidden/>
              </w:rPr>
              <w:instrText xml:space="preserve"> PAGEREF _Toc173760557 \h </w:instrText>
            </w:r>
            <w:r w:rsidRPr="00613495" w:rsidR="0007410F">
              <w:rPr>
                <w:noProof w:val="0"/>
                <w:webHidden/>
              </w:rPr>
            </w:r>
            <w:r w:rsidRPr="00613495" w:rsidR="0007410F">
              <w:rPr>
                <w:noProof w:val="0"/>
                <w:webHidden/>
              </w:rPr>
              <w:fldChar w:fldCharType="separate"/>
            </w:r>
            <w:r w:rsidRPr="00613495" w:rsidR="0007410F">
              <w:rPr>
                <w:noProof w:val="0"/>
                <w:webHidden/>
              </w:rPr>
              <w:t>17</w:t>
            </w:r>
            <w:r w:rsidRPr="00613495" w:rsidR="0007410F">
              <w:rPr>
                <w:noProof w:val="0"/>
                <w:webHidden/>
              </w:rPr>
              <w:fldChar w:fldCharType="end"/>
            </w:r>
          </w:hyperlink>
        </w:p>
        <w:p w:rsidRPr="00613495" w:rsidR="0007410F" w:rsidRDefault="00000000" w14:paraId="642797BC" w14:textId="4FF8F90E">
          <w:pPr>
            <w:pStyle w:val="TOC1"/>
            <w:rPr>
              <w:rFonts w:asciiTheme="minorHAnsi" w:hAnsiTheme="minorHAnsi" w:cstheme="minorBidi"/>
              <w:noProof w:val="0"/>
              <w:kern w:val="2"/>
              <w:szCs w:val="24"/>
              <w:lang w:eastAsia="en-US"/>
              <w14:ligatures w14:val="standardContextual"/>
            </w:rPr>
          </w:pPr>
          <w:hyperlink w:history="1" w:anchor="_Toc173760558">
            <w:r w:rsidRPr="00613495" w:rsidR="0007410F">
              <w:rPr>
                <w:rStyle w:val="Hyperlink"/>
                <w:noProof w:val="0"/>
              </w:rPr>
              <w:t>7.</w:t>
            </w:r>
            <w:r w:rsidRPr="00613495" w:rsidR="0007410F">
              <w:rPr>
                <w:rFonts w:asciiTheme="minorHAnsi" w:hAnsiTheme="minorHAnsi" w:cstheme="minorBidi"/>
                <w:noProof w:val="0"/>
                <w:kern w:val="2"/>
                <w:szCs w:val="24"/>
                <w:lang w:eastAsia="en-US"/>
                <w14:ligatures w14:val="standardContextual"/>
              </w:rPr>
              <w:tab/>
            </w:r>
            <w:r w:rsidRPr="00613495" w:rsidR="0007410F">
              <w:rPr>
                <w:rStyle w:val="Hyperlink"/>
                <w:noProof w:val="0"/>
              </w:rPr>
              <w:t>VIISP konfigūracija</w:t>
            </w:r>
            <w:r w:rsidRPr="00613495" w:rsidR="0007410F">
              <w:rPr>
                <w:noProof w:val="0"/>
                <w:webHidden/>
              </w:rPr>
              <w:tab/>
            </w:r>
            <w:r w:rsidRPr="00613495" w:rsidR="0007410F">
              <w:rPr>
                <w:noProof w:val="0"/>
                <w:webHidden/>
              </w:rPr>
              <w:fldChar w:fldCharType="begin"/>
            </w:r>
            <w:r w:rsidRPr="00613495" w:rsidR="0007410F">
              <w:rPr>
                <w:noProof w:val="0"/>
                <w:webHidden/>
              </w:rPr>
              <w:instrText xml:space="preserve"> PAGEREF _Toc173760558 \h </w:instrText>
            </w:r>
            <w:r w:rsidRPr="00613495" w:rsidR="0007410F">
              <w:rPr>
                <w:noProof w:val="0"/>
                <w:webHidden/>
              </w:rPr>
            </w:r>
            <w:r w:rsidRPr="00613495" w:rsidR="0007410F">
              <w:rPr>
                <w:noProof w:val="0"/>
                <w:webHidden/>
              </w:rPr>
              <w:fldChar w:fldCharType="separate"/>
            </w:r>
            <w:r w:rsidRPr="00613495" w:rsidR="0007410F">
              <w:rPr>
                <w:noProof w:val="0"/>
                <w:webHidden/>
              </w:rPr>
              <w:t>18</w:t>
            </w:r>
            <w:r w:rsidRPr="00613495" w:rsidR="0007410F">
              <w:rPr>
                <w:noProof w:val="0"/>
                <w:webHidden/>
              </w:rPr>
              <w:fldChar w:fldCharType="end"/>
            </w:r>
          </w:hyperlink>
        </w:p>
        <w:p w:rsidRPr="00613495" w:rsidR="0007410F" w:rsidRDefault="00000000" w14:paraId="5DF4EB36" w14:textId="5115055C">
          <w:pPr>
            <w:pStyle w:val="TOC1"/>
            <w:rPr>
              <w:rFonts w:asciiTheme="minorHAnsi" w:hAnsiTheme="minorHAnsi" w:cstheme="minorBidi"/>
              <w:noProof w:val="0"/>
              <w:kern w:val="2"/>
              <w:szCs w:val="24"/>
              <w:lang w:eastAsia="en-US"/>
              <w14:ligatures w14:val="standardContextual"/>
            </w:rPr>
          </w:pPr>
          <w:hyperlink w:history="1" w:anchor="_Toc173760559">
            <w:r w:rsidRPr="00613495" w:rsidR="0007410F">
              <w:rPr>
                <w:rStyle w:val="Hyperlink"/>
                <w:noProof w:val="0"/>
              </w:rPr>
              <w:t>8.</w:t>
            </w:r>
            <w:r w:rsidRPr="00613495" w:rsidR="0007410F">
              <w:rPr>
                <w:rFonts w:asciiTheme="minorHAnsi" w:hAnsiTheme="minorHAnsi" w:cstheme="minorBidi"/>
                <w:noProof w:val="0"/>
                <w:kern w:val="2"/>
                <w:szCs w:val="24"/>
                <w:lang w:eastAsia="en-US"/>
                <w14:ligatures w14:val="standardContextual"/>
              </w:rPr>
              <w:tab/>
            </w:r>
            <w:r w:rsidRPr="00613495" w:rsidR="0007410F">
              <w:rPr>
                <w:rStyle w:val="Hyperlink"/>
                <w:noProof w:val="0"/>
              </w:rPr>
              <w:t>Priedai</w:t>
            </w:r>
            <w:r w:rsidRPr="00613495" w:rsidR="0007410F">
              <w:rPr>
                <w:noProof w:val="0"/>
                <w:webHidden/>
              </w:rPr>
              <w:tab/>
            </w:r>
            <w:r w:rsidRPr="00613495" w:rsidR="0007410F">
              <w:rPr>
                <w:noProof w:val="0"/>
                <w:webHidden/>
              </w:rPr>
              <w:fldChar w:fldCharType="begin"/>
            </w:r>
            <w:r w:rsidRPr="00613495" w:rsidR="0007410F">
              <w:rPr>
                <w:noProof w:val="0"/>
                <w:webHidden/>
              </w:rPr>
              <w:instrText xml:space="preserve"> PAGEREF _Toc173760559 \h </w:instrText>
            </w:r>
            <w:r w:rsidRPr="00613495" w:rsidR="0007410F">
              <w:rPr>
                <w:noProof w:val="0"/>
                <w:webHidden/>
              </w:rPr>
            </w:r>
            <w:r w:rsidRPr="00613495" w:rsidR="0007410F">
              <w:rPr>
                <w:noProof w:val="0"/>
                <w:webHidden/>
              </w:rPr>
              <w:fldChar w:fldCharType="separate"/>
            </w:r>
            <w:r w:rsidRPr="00613495" w:rsidR="0007410F">
              <w:rPr>
                <w:noProof w:val="0"/>
                <w:webHidden/>
              </w:rPr>
              <w:t>19</w:t>
            </w:r>
            <w:r w:rsidRPr="00613495" w:rsidR="0007410F">
              <w:rPr>
                <w:noProof w:val="0"/>
                <w:webHidden/>
              </w:rPr>
              <w:fldChar w:fldCharType="end"/>
            </w:r>
          </w:hyperlink>
        </w:p>
        <w:p w:rsidRPr="00613495" w:rsidR="0007410F" w:rsidRDefault="00000000" w14:paraId="17F06BF5" w14:textId="6C857778">
          <w:pPr>
            <w:pStyle w:val="TOC2"/>
            <w:rPr>
              <w:rFonts w:asciiTheme="minorHAnsi" w:hAnsiTheme="minorHAnsi" w:cstheme="minorBidi"/>
              <w:color w:val="auto"/>
              <w:kern w:val="2"/>
              <w:sz w:val="24"/>
              <w:szCs w:val="24"/>
              <w:lang w:eastAsia="en-US"/>
              <w14:ligatures w14:val="standardContextual"/>
            </w:rPr>
          </w:pPr>
          <w:hyperlink w:history="1" w:anchor="_Toc173760560">
            <w:r w:rsidRPr="00613495" w:rsidR="0007410F">
              <w:rPr>
                <w:rStyle w:val="Hyperlink"/>
              </w:rPr>
              <w:t>8.1.</w:t>
            </w:r>
            <w:r w:rsidRPr="00613495" w:rsidR="0007410F">
              <w:rPr>
                <w:rFonts w:asciiTheme="minorHAnsi" w:hAnsiTheme="minorHAnsi" w:cstheme="minorBidi"/>
                <w:color w:val="auto"/>
                <w:kern w:val="2"/>
                <w:sz w:val="24"/>
                <w:szCs w:val="24"/>
                <w:lang w:eastAsia="en-US"/>
                <w14:ligatures w14:val="standardContextual"/>
              </w:rPr>
              <w:tab/>
            </w:r>
            <w:r w:rsidRPr="00613495" w:rsidR="0007410F">
              <w:rPr>
                <w:rStyle w:val="Hyperlink"/>
              </w:rPr>
              <w:t>Dabartinė licencijos gavimo prašymo forma</w:t>
            </w:r>
            <w:r w:rsidRPr="00613495" w:rsidR="0007410F">
              <w:rPr>
                <w:webHidden/>
              </w:rPr>
              <w:tab/>
            </w:r>
            <w:r w:rsidRPr="00613495" w:rsidR="0007410F">
              <w:rPr>
                <w:webHidden/>
              </w:rPr>
              <w:fldChar w:fldCharType="begin"/>
            </w:r>
            <w:r w:rsidRPr="00613495" w:rsidR="0007410F">
              <w:rPr>
                <w:webHidden/>
              </w:rPr>
              <w:instrText xml:space="preserve"> PAGEREF _Toc173760560 \h </w:instrText>
            </w:r>
            <w:r w:rsidRPr="00613495" w:rsidR="0007410F">
              <w:rPr>
                <w:webHidden/>
              </w:rPr>
            </w:r>
            <w:r w:rsidRPr="00613495" w:rsidR="0007410F">
              <w:rPr>
                <w:webHidden/>
              </w:rPr>
              <w:fldChar w:fldCharType="separate"/>
            </w:r>
            <w:r w:rsidRPr="00613495" w:rsidR="0007410F">
              <w:rPr>
                <w:webHidden/>
              </w:rPr>
              <w:t>19</w:t>
            </w:r>
            <w:r w:rsidRPr="00613495" w:rsidR="0007410F">
              <w:rPr>
                <w:webHidden/>
              </w:rPr>
              <w:fldChar w:fldCharType="end"/>
            </w:r>
          </w:hyperlink>
        </w:p>
        <w:p w:rsidRPr="00613495" w:rsidR="0007410F" w:rsidRDefault="00000000" w14:paraId="7D6A5AB6" w14:textId="723F38CA">
          <w:pPr>
            <w:pStyle w:val="TOC2"/>
            <w:rPr>
              <w:rFonts w:asciiTheme="minorHAnsi" w:hAnsiTheme="minorHAnsi" w:cstheme="minorBidi"/>
              <w:color w:val="auto"/>
              <w:kern w:val="2"/>
              <w:sz w:val="24"/>
              <w:szCs w:val="24"/>
              <w:lang w:eastAsia="en-US"/>
              <w14:ligatures w14:val="standardContextual"/>
            </w:rPr>
          </w:pPr>
          <w:hyperlink w:history="1" w:anchor="_Toc173760561">
            <w:r w:rsidRPr="00613495" w:rsidR="0007410F">
              <w:rPr>
                <w:rStyle w:val="Hyperlink"/>
              </w:rPr>
              <w:t>8.2.</w:t>
            </w:r>
            <w:r w:rsidRPr="00613495" w:rsidR="0007410F">
              <w:rPr>
                <w:rFonts w:asciiTheme="minorHAnsi" w:hAnsiTheme="minorHAnsi" w:cstheme="minorBidi"/>
                <w:color w:val="auto"/>
                <w:kern w:val="2"/>
                <w:sz w:val="24"/>
                <w:szCs w:val="24"/>
                <w:lang w:eastAsia="en-US"/>
                <w14:ligatures w14:val="standardContextual"/>
              </w:rPr>
              <w:tab/>
            </w:r>
            <w:r w:rsidRPr="00613495" w:rsidR="0007410F">
              <w:rPr>
                <w:rStyle w:val="Hyperlink"/>
              </w:rPr>
              <w:t>Dabartinė licencijos atnaujinimo prašymo forma</w:t>
            </w:r>
            <w:r w:rsidRPr="00613495" w:rsidR="0007410F">
              <w:rPr>
                <w:webHidden/>
              </w:rPr>
              <w:tab/>
            </w:r>
            <w:r w:rsidRPr="00613495" w:rsidR="0007410F">
              <w:rPr>
                <w:webHidden/>
              </w:rPr>
              <w:fldChar w:fldCharType="begin"/>
            </w:r>
            <w:r w:rsidRPr="00613495" w:rsidR="0007410F">
              <w:rPr>
                <w:webHidden/>
              </w:rPr>
              <w:instrText xml:space="preserve"> PAGEREF _Toc173760561 \h </w:instrText>
            </w:r>
            <w:r w:rsidRPr="00613495" w:rsidR="0007410F">
              <w:rPr>
                <w:webHidden/>
              </w:rPr>
            </w:r>
            <w:r w:rsidRPr="00613495" w:rsidR="0007410F">
              <w:rPr>
                <w:webHidden/>
              </w:rPr>
              <w:fldChar w:fldCharType="separate"/>
            </w:r>
            <w:r w:rsidRPr="00613495" w:rsidR="0007410F">
              <w:rPr>
                <w:webHidden/>
              </w:rPr>
              <w:t>20</w:t>
            </w:r>
            <w:r w:rsidRPr="00613495" w:rsidR="0007410F">
              <w:rPr>
                <w:webHidden/>
              </w:rPr>
              <w:fldChar w:fldCharType="end"/>
            </w:r>
          </w:hyperlink>
        </w:p>
        <w:p w:rsidRPr="00613495" w:rsidR="0007410F" w:rsidRDefault="00000000" w14:paraId="7426E79C" w14:textId="6457D9F0">
          <w:pPr>
            <w:pStyle w:val="TOC2"/>
            <w:rPr>
              <w:rFonts w:asciiTheme="minorHAnsi" w:hAnsiTheme="minorHAnsi" w:cstheme="minorBidi"/>
              <w:color w:val="auto"/>
              <w:kern w:val="2"/>
              <w:sz w:val="24"/>
              <w:szCs w:val="24"/>
              <w:lang w:eastAsia="en-US"/>
              <w14:ligatures w14:val="standardContextual"/>
            </w:rPr>
          </w:pPr>
          <w:hyperlink w:history="1" w:anchor="_Toc173760562">
            <w:r w:rsidRPr="00613495" w:rsidR="0007410F">
              <w:rPr>
                <w:rStyle w:val="Hyperlink"/>
              </w:rPr>
              <w:t>8.3.</w:t>
            </w:r>
            <w:r w:rsidRPr="00613495" w:rsidR="0007410F">
              <w:rPr>
                <w:rFonts w:asciiTheme="minorHAnsi" w:hAnsiTheme="minorHAnsi" w:cstheme="minorBidi"/>
                <w:color w:val="auto"/>
                <w:kern w:val="2"/>
                <w:sz w:val="24"/>
                <w:szCs w:val="24"/>
                <w:lang w:eastAsia="en-US"/>
                <w14:ligatures w14:val="standardContextual"/>
              </w:rPr>
              <w:tab/>
            </w:r>
            <w:r w:rsidRPr="00613495" w:rsidR="0007410F">
              <w:rPr>
                <w:rStyle w:val="Hyperlink"/>
              </w:rPr>
              <w:t>Dabartinė sutarties forma (priedas prie prašymo)</w:t>
            </w:r>
            <w:r w:rsidRPr="00613495" w:rsidR="0007410F">
              <w:rPr>
                <w:webHidden/>
              </w:rPr>
              <w:tab/>
            </w:r>
            <w:r w:rsidRPr="00613495" w:rsidR="0007410F">
              <w:rPr>
                <w:webHidden/>
              </w:rPr>
              <w:fldChar w:fldCharType="begin"/>
            </w:r>
            <w:r w:rsidRPr="00613495" w:rsidR="0007410F">
              <w:rPr>
                <w:webHidden/>
              </w:rPr>
              <w:instrText xml:space="preserve"> PAGEREF _Toc173760562 \h </w:instrText>
            </w:r>
            <w:r w:rsidRPr="00613495" w:rsidR="0007410F">
              <w:rPr>
                <w:webHidden/>
              </w:rPr>
            </w:r>
            <w:r w:rsidRPr="00613495" w:rsidR="0007410F">
              <w:rPr>
                <w:webHidden/>
              </w:rPr>
              <w:fldChar w:fldCharType="separate"/>
            </w:r>
            <w:r w:rsidRPr="00613495" w:rsidR="0007410F">
              <w:rPr>
                <w:webHidden/>
              </w:rPr>
              <w:t>21</w:t>
            </w:r>
            <w:r w:rsidRPr="00613495" w:rsidR="0007410F">
              <w:rPr>
                <w:webHidden/>
              </w:rPr>
              <w:fldChar w:fldCharType="end"/>
            </w:r>
          </w:hyperlink>
        </w:p>
        <w:p w:rsidRPr="00613495" w:rsidR="0007410F" w:rsidRDefault="00000000" w14:paraId="1390304E" w14:textId="210973E6">
          <w:pPr>
            <w:pStyle w:val="TOC2"/>
            <w:rPr>
              <w:rFonts w:asciiTheme="minorHAnsi" w:hAnsiTheme="minorHAnsi" w:cstheme="minorBidi"/>
              <w:color w:val="auto"/>
              <w:kern w:val="2"/>
              <w:sz w:val="24"/>
              <w:szCs w:val="24"/>
              <w:lang w:eastAsia="en-US"/>
              <w14:ligatures w14:val="standardContextual"/>
            </w:rPr>
          </w:pPr>
          <w:hyperlink w:history="1" w:anchor="_Toc173760563">
            <w:r w:rsidRPr="00613495" w:rsidR="0007410F">
              <w:rPr>
                <w:rStyle w:val="Hyperlink"/>
              </w:rPr>
              <w:t>8.4.</w:t>
            </w:r>
            <w:r w:rsidRPr="00613495" w:rsidR="0007410F">
              <w:rPr>
                <w:rFonts w:asciiTheme="minorHAnsi" w:hAnsiTheme="minorHAnsi" w:cstheme="minorBidi"/>
                <w:color w:val="auto"/>
                <w:kern w:val="2"/>
                <w:sz w:val="24"/>
                <w:szCs w:val="24"/>
                <w:lang w:eastAsia="en-US"/>
                <w14:ligatures w14:val="standardContextual"/>
              </w:rPr>
              <w:tab/>
            </w:r>
            <w:r w:rsidRPr="00613495" w:rsidR="0007410F">
              <w:rPr>
                <w:rStyle w:val="Hyperlink"/>
              </w:rPr>
              <w:t>Dabartinė licencijos forma</w:t>
            </w:r>
            <w:r w:rsidRPr="00613495" w:rsidR="0007410F">
              <w:rPr>
                <w:webHidden/>
              </w:rPr>
              <w:tab/>
            </w:r>
            <w:r w:rsidRPr="00613495" w:rsidR="0007410F">
              <w:rPr>
                <w:webHidden/>
              </w:rPr>
              <w:fldChar w:fldCharType="begin"/>
            </w:r>
            <w:r w:rsidRPr="00613495" w:rsidR="0007410F">
              <w:rPr>
                <w:webHidden/>
              </w:rPr>
              <w:instrText xml:space="preserve"> PAGEREF _Toc173760563 \h </w:instrText>
            </w:r>
            <w:r w:rsidRPr="00613495" w:rsidR="0007410F">
              <w:rPr>
                <w:webHidden/>
              </w:rPr>
            </w:r>
            <w:r w:rsidRPr="00613495" w:rsidR="0007410F">
              <w:rPr>
                <w:webHidden/>
              </w:rPr>
              <w:fldChar w:fldCharType="separate"/>
            </w:r>
            <w:r w:rsidRPr="00613495" w:rsidR="0007410F">
              <w:rPr>
                <w:webHidden/>
              </w:rPr>
              <w:t>22</w:t>
            </w:r>
            <w:r w:rsidRPr="00613495" w:rsidR="0007410F">
              <w:rPr>
                <w:webHidden/>
              </w:rPr>
              <w:fldChar w:fldCharType="end"/>
            </w:r>
          </w:hyperlink>
        </w:p>
        <w:p w:rsidRPr="00613495" w:rsidR="0007410F" w:rsidRDefault="00000000" w14:paraId="1D99D1B7" w14:textId="0BC7B2B1">
          <w:pPr>
            <w:pStyle w:val="TOC2"/>
            <w:rPr>
              <w:rFonts w:asciiTheme="minorHAnsi" w:hAnsiTheme="minorHAnsi" w:cstheme="minorBidi"/>
              <w:color w:val="auto"/>
              <w:kern w:val="2"/>
              <w:sz w:val="24"/>
              <w:szCs w:val="24"/>
              <w:lang w:eastAsia="en-US"/>
              <w14:ligatures w14:val="standardContextual"/>
            </w:rPr>
          </w:pPr>
          <w:hyperlink w:history="1" w:anchor="_Toc173760564">
            <w:r w:rsidRPr="00613495" w:rsidR="0007410F">
              <w:rPr>
                <w:rStyle w:val="Hyperlink"/>
              </w:rPr>
              <w:t>8.5.</w:t>
            </w:r>
            <w:r w:rsidRPr="00613495" w:rsidR="0007410F">
              <w:rPr>
                <w:rFonts w:asciiTheme="minorHAnsi" w:hAnsiTheme="minorHAnsi" w:cstheme="minorBidi"/>
                <w:color w:val="auto"/>
                <w:kern w:val="2"/>
                <w:sz w:val="24"/>
                <w:szCs w:val="24"/>
                <w:lang w:eastAsia="en-US"/>
                <w14:ligatures w14:val="standardContextual"/>
              </w:rPr>
              <w:tab/>
            </w:r>
            <w:r w:rsidRPr="00613495" w:rsidR="0007410F">
              <w:rPr>
                <w:rStyle w:val="Hyperlink"/>
              </w:rPr>
              <w:t>Licencijos panaikinimo prašymo forma</w:t>
            </w:r>
            <w:r w:rsidRPr="00613495" w:rsidR="0007410F">
              <w:rPr>
                <w:webHidden/>
              </w:rPr>
              <w:tab/>
            </w:r>
            <w:r w:rsidRPr="00613495" w:rsidR="0007410F">
              <w:rPr>
                <w:webHidden/>
              </w:rPr>
              <w:fldChar w:fldCharType="begin"/>
            </w:r>
            <w:r w:rsidRPr="00613495" w:rsidR="0007410F">
              <w:rPr>
                <w:webHidden/>
              </w:rPr>
              <w:instrText xml:space="preserve"> PAGEREF _Toc173760564 \h </w:instrText>
            </w:r>
            <w:r w:rsidRPr="00613495" w:rsidR="0007410F">
              <w:rPr>
                <w:webHidden/>
              </w:rPr>
            </w:r>
            <w:r w:rsidRPr="00613495" w:rsidR="0007410F">
              <w:rPr>
                <w:webHidden/>
              </w:rPr>
              <w:fldChar w:fldCharType="separate"/>
            </w:r>
            <w:r w:rsidRPr="00613495" w:rsidR="0007410F">
              <w:rPr>
                <w:webHidden/>
              </w:rPr>
              <w:t>23</w:t>
            </w:r>
            <w:r w:rsidRPr="00613495" w:rsidR="0007410F">
              <w:rPr>
                <w:webHidden/>
              </w:rPr>
              <w:fldChar w:fldCharType="end"/>
            </w:r>
          </w:hyperlink>
        </w:p>
        <w:p w:rsidRPr="00613495" w:rsidR="0007410F" w:rsidRDefault="0007410F" w14:paraId="49A5D4D8" w14:textId="071EE9ED">
          <w:r w:rsidRPr="00613495">
            <w:rPr>
              <w:b/>
              <w:bCs/>
            </w:rPr>
            <w:fldChar w:fldCharType="end"/>
          </w:r>
        </w:p>
      </w:sdtContent>
    </w:sdt>
    <w:p w:rsidRPr="00613495" w:rsidR="0022526B" w:rsidRDefault="0022526B" w14:paraId="6A146130" w14:textId="78F1BD00">
      <w:pPr>
        <w:spacing w:before="0" w:after="160" w:line="259" w:lineRule="auto"/>
        <w:jc w:val="left"/>
        <w:rPr>
          <w:rFonts w:eastAsiaTheme="majorEastAsia"/>
          <w:bCs/>
        </w:rPr>
      </w:pPr>
      <w:r w:rsidRPr="00613495">
        <w:br w:type="page"/>
      </w:r>
    </w:p>
    <w:p w:rsidRPr="00613495" w:rsidR="00882992" w:rsidP="0022526B" w:rsidRDefault="0022526B" w14:paraId="57F6DE35" w14:textId="2A0A5966">
      <w:pPr>
        <w:pStyle w:val="Heading1"/>
        <w:rPr>
          <w:color w:val="282D35"/>
          <w:szCs w:val="18"/>
        </w:rPr>
      </w:pPr>
      <w:bookmarkStart w:name="_Toc165291012" w:id="4"/>
      <w:bookmarkStart w:name="_Toc165291048" w:id="5"/>
      <w:bookmarkStart w:name="_Toc165291286" w:id="6"/>
      <w:bookmarkStart w:name="_Toc173760546" w:id="7"/>
      <w:r w:rsidRPr="00613495">
        <w:rPr>
          <w:color w:val="282D35"/>
          <w:szCs w:val="18"/>
        </w:rPr>
        <w:t>B</w:t>
      </w:r>
      <w:r w:rsidRPr="00613495" w:rsidR="00BE225F">
        <w:rPr>
          <w:color w:val="282D35"/>
          <w:szCs w:val="18"/>
        </w:rPr>
        <w:t>endroji dalis</w:t>
      </w:r>
      <w:bookmarkEnd w:id="4"/>
      <w:bookmarkEnd w:id="5"/>
      <w:bookmarkEnd w:id="6"/>
      <w:bookmarkEnd w:id="7"/>
    </w:p>
    <w:p w:rsidRPr="00613495" w:rsidR="0022526B" w:rsidP="000F166F" w:rsidRDefault="000F166F" w14:paraId="34BF9BD2" w14:textId="04684BC4">
      <w:r w:rsidRPr="00613495">
        <w:fldChar w:fldCharType="begin"/>
      </w:r>
      <w:r w:rsidRPr="00613495">
        <w:instrText xml:space="preserve"> SEQ lentelė \* ARABIC </w:instrText>
      </w:r>
      <w:r w:rsidRPr="00613495">
        <w:fldChar w:fldCharType="separate"/>
      </w:r>
      <w:r w:rsidRPr="00613495" w:rsidR="00857492">
        <w:t>1</w:t>
      </w:r>
      <w:r w:rsidRPr="00613495">
        <w:fldChar w:fldCharType="end"/>
      </w:r>
      <w:r w:rsidRPr="00613495">
        <w:t xml:space="preserve"> lentelė. </w:t>
      </w:r>
      <w:r w:rsidRPr="00613495" w:rsidR="00CA75F8">
        <w:t>Bendra licencijos informacija</w:t>
      </w:r>
    </w:p>
    <w:tbl>
      <w:tblPr>
        <w:tblStyle w:val="TableGrid"/>
        <w:tblW w:w="9143" w:type="dxa"/>
        <w:tblBorders>
          <w:top w:val="single" w:color="CCC9E5" w:sz="4" w:space="0"/>
          <w:left w:val="single" w:color="CCC9E5" w:sz="4" w:space="0"/>
          <w:bottom w:val="single" w:color="CCC9E5" w:sz="4" w:space="0"/>
          <w:right w:val="single" w:color="CCC9E5" w:sz="4" w:space="0"/>
          <w:insideH w:val="single" w:color="CCC9E5" w:sz="4" w:space="0"/>
          <w:insideV w:val="single" w:color="CCC9E5" w:sz="4" w:space="0"/>
        </w:tblBorders>
        <w:tblLook w:val="04A0" w:firstRow="1" w:lastRow="0" w:firstColumn="1" w:lastColumn="0" w:noHBand="0" w:noVBand="1"/>
      </w:tblPr>
      <w:tblGrid>
        <w:gridCol w:w="3964"/>
        <w:gridCol w:w="5179"/>
      </w:tblGrid>
      <w:tr w:rsidRPr="00613495" w:rsidR="00441339" w:rsidTr="00DA2E97" w14:paraId="027A2006" w14:textId="77777777">
        <w:trPr>
          <w:trHeight w:val="366"/>
        </w:trPr>
        <w:tc>
          <w:tcPr>
            <w:tcW w:w="3964" w:type="dxa"/>
          </w:tcPr>
          <w:p w:rsidRPr="00613495" w:rsidR="0022526B" w:rsidP="001C2841" w:rsidRDefault="0022526B" w14:paraId="0DB7E123" w14:textId="7586CC92">
            <w:pPr>
              <w:pStyle w:val="Lentelsh2"/>
              <w:spacing w:before="100" w:beforeAutospacing="1" w:after="100" w:afterAutospacing="1"/>
              <w:ind w:left="0" w:right="0"/>
              <w:jc w:val="left"/>
              <w:rPr>
                <w:b/>
                <w:sz w:val="16"/>
                <w:szCs w:val="16"/>
              </w:rPr>
            </w:pPr>
            <w:r w:rsidRPr="00613495">
              <w:rPr>
                <w:b/>
                <w:sz w:val="16"/>
                <w:szCs w:val="16"/>
              </w:rPr>
              <w:t>PASIS kodas</w:t>
            </w:r>
          </w:p>
        </w:tc>
        <w:tc>
          <w:tcPr>
            <w:tcW w:w="5179" w:type="dxa"/>
            <w:shd w:val="clear" w:color="auto" w:fill="auto"/>
          </w:tcPr>
          <w:p w:rsidRPr="00613495" w:rsidR="0022526B" w:rsidP="001C2841" w:rsidRDefault="006D2C6C" w14:paraId="6244BFAC" w14:textId="0F23A73F">
            <w:pPr>
              <w:pStyle w:val="Lentelsh2"/>
              <w:spacing w:before="100" w:beforeAutospacing="1" w:after="100" w:afterAutospacing="1"/>
              <w:ind w:left="0" w:right="0"/>
              <w:rPr>
                <w:sz w:val="16"/>
                <w:szCs w:val="16"/>
              </w:rPr>
            </w:pPr>
            <w:r w:rsidRPr="00613495">
              <w:rPr>
                <w:sz w:val="16"/>
                <w:szCs w:val="16"/>
              </w:rPr>
              <w:t>PASA00247</w:t>
            </w:r>
          </w:p>
        </w:tc>
      </w:tr>
      <w:tr w:rsidRPr="00613495" w:rsidR="00441339" w:rsidTr="00DA2E97" w14:paraId="45BD38E2" w14:textId="77777777">
        <w:trPr>
          <w:trHeight w:val="366"/>
        </w:trPr>
        <w:tc>
          <w:tcPr>
            <w:tcW w:w="3964" w:type="dxa"/>
          </w:tcPr>
          <w:p w:rsidRPr="00613495" w:rsidR="0022526B" w:rsidP="001C2841" w:rsidRDefault="0022526B" w14:paraId="222B474B" w14:textId="4F6302B6">
            <w:pPr>
              <w:pStyle w:val="Lentelsh2"/>
              <w:spacing w:before="100" w:beforeAutospacing="1" w:after="100" w:afterAutospacing="1"/>
              <w:ind w:left="0" w:right="0"/>
              <w:jc w:val="left"/>
              <w:rPr>
                <w:b/>
                <w:sz w:val="16"/>
                <w:szCs w:val="16"/>
              </w:rPr>
            </w:pPr>
            <w:r w:rsidRPr="00613495">
              <w:rPr>
                <w:b/>
                <w:sz w:val="16"/>
                <w:szCs w:val="16"/>
              </w:rPr>
              <w:t>Licencijos pavadinimas</w:t>
            </w:r>
          </w:p>
        </w:tc>
        <w:tc>
          <w:tcPr>
            <w:tcW w:w="5179" w:type="dxa"/>
            <w:shd w:val="clear" w:color="auto" w:fill="auto"/>
          </w:tcPr>
          <w:p w:rsidRPr="00613495" w:rsidR="0022526B" w:rsidP="00DA2E97" w:rsidRDefault="006D2C6C" w14:paraId="715ADC2A" w14:textId="2BA6DB5F">
            <w:pPr>
              <w:pStyle w:val="Lentelsh2"/>
              <w:spacing w:before="100" w:beforeAutospacing="1" w:after="100" w:afterAutospacing="1"/>
              <w:ind w:left="0" w:right="0"/>
              <w:rPr>
                <w:sz w:val="16"/>
                <w:szCs w:val="16"/>
              </w:rPr>
            </w:pPr>
            <w:r w:rsidRPr="00613495">
              <w:rPr>
                <w:sz w:val="16"/>
                <w:szCs w:val="16"/>
              </w:rPr>
              <w:t>Kasos aparatų techninės priežiūros ir remonto įmonės sertifikato išdavimas, papildymas, panaikinimas</w:t>
            </w:r>
          </w:p>
        </w:tc>
      </w:tr>
      <w:tr w:rsidRPr="00613495" w:rsidR="00441339" w:rsidTr="00DA2E97" w14:paraId="5FAC4889" w14:textId="77777777">
        <w:trPr>
          <w:trHeight w:val="355"/>
        </w:trPr>
        <w:tc>
          <w:tcPr>
            <w:tcW w:w="3964" w:type="dxa"/>
          </w:tcPr>
          <w:p w:rsidRPr="00613495" w:rsidR="0022526B" w:rsidP="001C2841" w:rsidRDefault="0022526B" w14:paraId="073C193C" w14:textId="246BDBC2">
            <w:pPr>
              <w:pStyle w:val="Lentelsh2"/>
              <w:spacing w:before="100" w:beforeAutospacing="1" w:after="100" w:afterAutospacing="1"/>
              <w:ind w:left="0" w:right="0"/>
              <w:jc w:val="left"/>
              <w:rPr>
                <w:b/>
                <w:sz w:val="16"/>
                <w:szCs w:val="16"/>
              </w:rPr>
            </w:pPr>
            <w:r w:rsidRPr="00613495">
              <w:rPr>
                <w:b/>
                <w:sz w:val="16"/>
                <w:szCs w:val="16"/>
              </w:rPr>
              <w:t>Išduodanti institucija</w:t>
            </w:r>
          </w:p>
        </w:tc>
        <w:tc>
          <w:tcPr>
            <w:tcW w:w="5179" w:type="dxa"/>
            <w:shd w:val="clear" w:color="auto" w:fill="auto"/>
          </w:tcPr>
          <w:p w:rsidRPr="00613495" w:rsidR="0022526B" w:rsidP="001C2841" w:rsidRDefault="008242FB" w14:paraId="27A0D230" w14:textId="0582C41E">
            <w:pPr>
              <w:pStyle w:val="Lentelsh2"/>
              <w:spacing w:before="100" w:beforeAutospacing="1" w:after="100" w:afterAutospacing="1"/>
              <w:ind w:left="0" w:right="0"/>
              <w:rPr>
                <w:sz w:val="16"/>
                <w:szCs w:val="16"/>
              </w:rPr>
            </w:pPr>
            <w:r w:rsidRPr="00613495">
              <w:rPr>
                <w:sz w:val="16"/>
                <w:szCs w:val="16"/>
              </w:rPr>
              <w:t>Lietuvos metrologijos inspekcija</w:t>
            </w:r>
            <w:r w:rsidRPr="00613495" w:rsidR="00B74B99">
              <w:rPr>
                <w:sz w:val="16"/>
                <w:szCs w:val="16"/>
              </w:rPr>
              <w:t xml:space="preserve"> (toliau – LMI)</w:t>
            </w:r>
          </w:p>
        </w:tc>
      </w:tr>
      <w:tr w:rsidRPr="00613495" w:rsidR="00441339" w:rsidTr="00FC3B34" w14:paraId="44021B97" w14:textId="77777777">
        <w:trPr>
          <w:trHeight w:val="341"/>
        </w:trPr>
        <w:tc>
          <w:tcPr>
            <w:tcW w:w="3964" w:type="dxa"/>
          </w:tcPr>
          <w:p w:rsidRPr="00613495" w:rsidR="0022526B" w:rsidP="001C2841" w:rsidRDefault="0022526B" w14:paraId="6F67AC73" w14:textId="58DA5A92">
            <w:pPr>
              <w:pStyle w:val="Lentelsh2"/>
              <w:spacing w:before="100" w:beforeAutospacing="1" w:after="100" w:afterAutospacing="1"/>
              <w:ind w:left="0" w:right="0"/>
              <w:jc w:val="left"/>
              <w:rPr>
                <w:b/>
                <w:sz w:val="16"/>
                <w:szCs w:val="16"/>
              </w:rPr>
            </w:pPr>
            <w:r w:rsidRPr="00613495">
              <w:rPr>
                <w:b/>
                <w:sz w:val="16"/>
                <w:szCs w:val="16"/>
              </w:rPr>
              <w:t>Išduota licencijų 2021-2023</w:t>
            </w:r>
          </w:p>
        </w:tc>
        <w:tc>
          <w:tcPr>
            <w:tcW w:w="5179" w:type="dxa"/>
            <w:shd w:val="clear" w:color="auto" w:fill="auto"/>
          </w:tcPr>
          <w:p w:rsidRPr="00613495" w:rsidR="0022526B" w:rsidP="001C2841" w:rsidRDefault="00C66118" w14:paraId="774F9B34" w14:textId="5F0E816C">
            <w:pPr>
              <w:pStyle w:val="Lentelsh2"/>
              <w:spacing w:before="100" w:beforeAutospacing="1" w:after="100" w:afterAutospacing="1"/>
              <w:ind w:left="0" w:right="0"/>
              <w:rPr>
                <w:sz w:val="16"/>
                <w:szCs w:val="16"/>
              </w:rPr>
            </w:pPr>
            <w:r w:rsidRPr="00613495">
              <w:rPr>
                <w:sz w:val="16"/>
                <w:szCs w:val="16"/>
              </w:rPr>
              <w:t>62</w:t>
            </w:r>
          </w:p>
        </w:tc>
      </w:tr>
      <w:tr w:rsidRPr="00613495" w:rsidR="00441339" w:rsidTr="00DA2E97" w14:paraId="209F2C04" w14:textId="77777777">
        <w:trPr>
          <w:trHeight w:val="518"/>
        </w:trPr>
        <w:tc>
          <w:tcPr>
            <w:tcW w:w="3964" w:type="dxa"/>
          </w:tcPr>
          <w:p w:rsidRPr="00613495" w:rsidR="0022526B" w:rsidP="001C2841" w:rsidRDefault="0022526B" w14:paraId="1FE959E2" w14:textId="67B122BC">
            <w:pPr>
              <w:pStyle w:val="Lentelsh2"/>
              <w:spacing w:before="100" w:beforeAutospacing="1" w:after="100" w:afterAutospacing="1"/>
              <w:ind w:left="0" w:right="0"/>
              <w:jc w:val="left"/>
              <w:rPr>
                <w:b/>
                <w:sz w:val="16"/>
                <w:szCs w:val="16"/>
              </w:rPr>
            </w:pPr>
            <w:r w:rsidRPr="00613495">
              <w:rPr>
                <w:b/>
                <w:sz w:val="16"/>
                <w:szCs w:val="16"/>
              </w:rPr>
              <w:t>Licencijos išdavimą reglamentuojantys teisės aktai</w:t>
            </w:r>
          </w:p>
        </w:tc>
        <w:tc>
          <w:tcPr>
            <w:tcW w:w="5179" w:type="dxa"/>
            <w:shd w:val="clear" w:color="auto" w:fill="auto"/>
          </w:tcPr>
          <w:p w:rsidRPr="00613495" w:rsidR="0022526B" w:rsidP="001C2841" w:rsidRDefault="00A50ADD" w14:paraId="5629E767" w14:textId="5E674DBA">
            <w:pPr>
              <w:pStyle w:val="Lentelsh2"/>
              <w:spacing w:before="100" w:beforeAutospacing="1" w:after="100" w:afterAutospacing="1"/>
              <w:ind w:left="0" w:right="0"/>
              <w:rPr>
                <w:sz w:val="16"/>
                <w:szCs w:val="16"/>
              </w:rPr>
            </w:pPr>
            <w:r w:rsidRPr="00613495">
              <w:rPr>
                <w:sz w:val="16"/>
                <w:szCs w:val="16"/>
              </w:rPr>
              <w:t xml:space="preserve">Valstybinė mokesčių inspekcija prie LR </w:t>
            </w:r>
            <w:r w:rsidRPr="00613495" w:rsidR="00124043">
              <w:rPr>
                <w:sz w:val="16"/>
                <w:szCs w:val="16"/>
              </w:rPr>
              <w:t>Finansų ministerijos (toliau</w:t>
            </w:r>
            <w:r w:rsidRPr="00613495" w:rsidR="006D2C6C">
              <w:rPr>
                <w:sz w:val="16"/>
                <w:szCs w:val="16"/>
              </w:rPr>
              <w:t xml:space="preserve"> –</w:t>
            </w:r>
            <w:r w:rsidRPr="00613495" w:rsidR="00124043">
              <w:rPr>
                <w:sz w:val="16"/>
                <w:szCs w:val="16"/>
              </w:rPr>
              <w:t xml:space="preserve"> VMI prie FM) 2004 m. gruodžio 21 d. vi</w:t>
            </w:r>
            <w:r w:rsidRPr="00613495" w:rsidR="00257E24">
              <w:rPr>
                <w:sz w:val="16"/>
                <w:szCs w:val="16"/>
              </w:rPr>
              <w:t>ršininko įsakymas Nr. Nr. VA-198 „</w:t>
            </w:r>
            <w:hyperlink w:history="1" r:id="rId13">
              <w:r w:rsidRPr="00613495" w:rsidR="00257E24">
                <w:rPr>
                  <w:sz w:val="16"/>
                  <w:szCs w:val="16"/>
                </w:rPr>
                <w:t>Dėl Kasos aparatų ir su jais susijusių</w:t>
              </w:r>
              <w:r w:rsidRPr="00613495" w:rsidR="00457E03">
                <w:rPr>
                  <w:sz w:val="16"/>
                  <w:szCs w:val="16"/>
                </w:rPr>
                <w:t xml:space="preserve"> įrenginių techninės priežiūros ir remonto darbų</w:t>
              </w:r>
              <w:r w:rsidRPr="00613495" w:rsidR="00FF7BF9">
                <w:rPr>
                  <w:sz w:val="16"/>
                  <w:szCs w:val="16"/>
                </w:rPr>
                <w:t xml:space="preserve"> sertifikavimo taisyklių patvirtinimo</w:t>
              </w:r>
            </w:hyperlink>
            <w:r w:rsidRPr="00613495" w:rsidR="00FF7BF9">
              <w:rPr>
                <w:sz w:val="16"/>
                <w:szCs w:val="16"/>
              </w:rPr>
              <w:t xml:space="preserve">“, </w:t>
            </w:r>
            <w:r w:rsidRPr="00613495" w:rsidR="00784AEF">
              <w:rPr>
                <w:sz w:val="16"/>
                <w:szCs w:val="16"/>
              </w:rPr>
              <w:t xml:space="preserve">LMI viršininko </w:t>
            </w:r>
            <w:r w:rsidRPr="00613495" w:rsidR="00FF7BF9">
              <w:rPr>
                <w:sz w:val="16"/>
                <w:szCs w:val="16"/>
              </w:rPr>
              <w:t>202</w:t>
            </w:r>
            <w:r w:rsidRPr="00613495" w:rsidR="00B7744A">
              <w:rPr>
                <w:sz w:val="16"/>
                <w:szCs w:val="16"/>
              </w:rPr>
              <w:t>4</w:t>
            </w:r>
            <w:r w:rsidRPr="00613495" w:rsidR="00FF7BF9">
              <w:rPr>
                <w:sz w:val="16"/>
                <w:szCs w:val="16"/>
              </w:rPr>
              <w:t xml:space="preserve"> m. liepos </w:t>
            </w:r>
            <w:r w:rsidRPr="00613495" w:rsidR="00576874">
              <w:rPr>
                <w:sz w:val="16"/>
                <w:szCs w:val="16"/>
              </w:rPr>
              <w:t>8</w:t>
            </w:r>
            <w:r w:rsidRPr="00613495" w:rsidR="00FF7BF9">
              <w:rPr>
                <w:sz w:val="16"/>
                <w:szCs w:val="16"/>
              </w:rPr>
              <w:t xml:space="preserve"> d.</w:t>
            </w:r>
            <w:r w:rsidR="00E632C6">
              <w:rPr>
                <w:sz w:val="16"/>
                <w:szCs w:val="16"/>
              </w:rPr>
              <w:t xml:space="preserve"> </w:t>
            </w:r>
            <w:r w:rsidRPr="00613495" w:rsidR="00AE097D">
              <w:rPr>
                <w:sz w:val="16"/>
                <w:szCs w:val="16"/>
              </w:rPr>
              <w:t xml:space="preserve">įsakymas </w:t>
            </w:r>
            <w:r w:rsidRPr="00613495" w:rsidR="005557CC">
              <w:rPr>
                <w:sz w:val="16"/>
                <w:szCs w:val="16"/>
              </w:rPr>
              <w:t>Nr.11V-1</w:t>
            </w:r>
            <w:r w:rsidRPr="00613495" w:rsidR="00576874">
              <w:rPr>
                <w:sz w:val="16"/>
                <w:szCs w:val="16"/>
              </w:rPr>
              <w:t>58</w:t>
            </w:r>
            <w:r w:rsidRPr="00613495" w:rsidR="005557CC">
              <w:rPr>
                <w:sz w:val="16"/>
                <w:szCs w:val="16"/>
              </w:rPr>
              <w:t xml:space="preserve"> (1.2) </w:t>
            </w:r>
            <w:r w:rsidRPr="00613495" w:rsidR="00576874">
              <w:rPr>
                <w:sz w:val="16"/>
                <w:szCs w:val="16"/>
              </w:rPr>
              <w:t>„Dėl dokumentų formų patvirtinimo“</w:t>
            </w:r>
          </w:p>
        </w:tc>
      </w:tr>
      <w:tr w:rsidRPr="00613495" w:rsidR="00441339" w:rsidTr="00527804" w14:paraId="19B85A96" w14:textId="77777777">
        <w:trPr>
          <w:trHeight w:val="3527"/>
        </w:trPr>
        <w:tc>
          <w:tcPr>
            <w:tcW w:w="3964" w:type="dxa"/>
          </w:tcPr>
          <w:p w:rsidRPr="00613495" w:rsidR="0022526B" w:rsidP="001C2841" w:rsidRDefault="0022526B" w14:paraId="156867E1" w14:textId="6C60EE93">
            <w:pPr>
              <w:pStyle w:val="Lentelsh2"/>
              <w:spacing w:before="100" w:beforeAutospacing="1" w:after="100" w:afterAutospacing="1"/>
              <w:ind w:left="0" w:right="0"/>
              <w:jc w:val="left"/>
              <w:rPr>
                <w:b/>
                <w:sz w:val="16"/>
                <w:szCs w:val="16"/>
              </w:rPr>
            </w:pPr>
            <w:r w:rsidRPr="00613495">
              <w:rPr>
                <w:b/>
                <w:sz w:val="16"/>
                <w:szCs w:val="16"/>
              </w:rPr>
              <w:t>Kita informacija</w:t>
            </w:r>
          </w:p>
        </w:tc>
        <w:tc>
          <w:tcPr>
            <w:tcW w:w="5179" w:type="dxa"/>
            <w:shd w:val="clear" w:color="auto" w:fill="auto"/>
          </w:tcPr>
          <w:p w:rsidRPr="00613495" w:rsidR="0022526B" w:rsidP="00C01147" w:rsidRDefault="0065050B" w14:paraId="6165CEB8" w14:textId="5A5517B0">
            <w:pPr>
              <w:pStyle w:val="Lentelsh2"/>
              <w:spacing w:before="100" w:beforeAutospacing="1" w:after="100" w:afterAutospacing="1"/>
              <w:ind w:left="0" w:right="0"/>
              <w:rPr>
                <w:sz w:val="16"/>
                <w:szCs w:val="16"/>
              </w:rPr>
            </w:pPr>
            <w:r w:rsidRPr="00613495">
              <w:rPr>
                <w:sz w:val="16"/>
                <w:szCs w:val="16"/>
              </w:rPr>
              <w:t>LMI 2023-10-24 raštu Nr. 13SR-349-(1.8Mr) informavome VĮ „Registrų centras, kad vadovaujantis LR Konstitucinio Teismo praktika (2006 m. gegužės 31 d. nutarimas byloje Nr. 42/03) esmines ūkinės veiklos sąlygas, draudimus ir ribojimus, darančius esminį poveikį ūkinei veiklai galima nustatyti tik įstatymu, tačiau Lietuvos metrologijos inspekcijai įstatymu išduoti licencijas – sertifikatus, leidžiančius atlikti jame įrašytų modelių kasos aparatų, kompiuterinių kasos sistemų ir su jais susijusių įrenginių techninės priežiūros ir remonto darbus, teisė nesuteikta. Atsižvelgdami į tai, prašome Duomenų teikimo licencijų informacinei sistemai Sutarties 2 priede nurodytą licencijos tipą: „Sertifikatas, leidžiantis atlikti jame įrašytų modelių kasos aparatų, kompiuterinių kasos sistemų ir su jais susijusių įrenginių techninės priežiūros ir remonto darbus“ ir</w:t>
            </w:r>
            <w:r w:rsidR="00E632C6">
              <w:rPr>
                <w:sz w:val="16"/>
                <w:szCs w:val="16"/>
              </w:rPr>
              <w:t xml:space="preserve"> </w:t>
            </w:r>
            <w:r w:rsidRPr="00613495">
              <w:rPr>
                <w:sz w:val="16"/>
                <w:szCs w:val="16"/>
              </w:rPr>
              <w:t>licencijuojamą veiklą: „Kasos aparatų, kompiuterinių kasos sistemų ir su jais susijusių įrenginių techninės priežiūros ir remonto darbų atlikimas“ nuo 2024 m. sausio 1 d. laikyti negaliojančia.</w:t>
            </w:r>
          </w:p>
        </w:tc>
      </w:tr>
    </w:tbl>
    <w:p w:rsidRPr="00613495" w:rsidR="000E49A1" w:rsidP="00BE225F" w:rsidRDefault="0022526B" w14:paraId="680B1DAF" w14:textId="2BC439AF">
      <w:pPr>
        <w:pStyle w:val="Heading1"/>
        <w:rPr>
          <w:color w:val="282D35"/>
          <w:szCs w:val="18"/>
        </w:rPr>
      </w:pPr>
      <w:bookmarkStart w:name="_Hlk162968205" w:id="8"/>
      <w:bookmarkStart w:name="_Toc165291013" w:id="9"/>
      <w:bookmarkStart w:name="_Toc165291049" w:id="10"/>
      <w:bookmarkStart w:name="_Toc165291287" w:id="11"/>
      <w:bookmarkStart w:name="_Toc173760547" w:id="12"/>
      <w:bookmarkEnd w:id="8"/>
      <w:r w:rsidRPr="00613495">
        <w:rPr>
          <w:color w:val="282D35"/>
          <w:szCs w:val="18"/>
        </w:rPr>
        <w:t>Veiksmai su licencija</w:t>
      </w:r>
      <w:bookmarkEnd w:id="9"/>
      <w:bookmarkEnd w:id="10"/>
      <w:bookmarkEnd w:id="11"/>
      <w:bookmarkEnd w:id="12"/>
    </w:p>
    <w:p w:rsidRPr="00613495" w:rsidR="00CA75F8" w:rsidP="00CA75F8" w:rsidRDefault="000F166F" w14:paraId="688225D8" w14:textId="0D308174">
      <w:pPr>
        <w:pStyle w:val="Figurecaption"/>
        <w:jc w:val="left"/>
        <w:rPr>
          <w:rFonts w:cs="Times New Roman" w:eastAsiaTheme="minorHAnsi"/>
          <w:noProof w:val="0"/>
          <w:color w:val="282D35"/>
          <w:sz w:val="24"/>
          <w:szCs w:val="24"/>
          <w:lang w:eastAsia="en-US"/>
        </w:rPr>
      </w:pP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2</w:t>
      </w:r>
      <w:r w:rsidRPr="00613495">
        <w:rPr>
          <w:noProof w:val="0"/>
          <w:color w:val="282D35"/>
        </w:rPr>
        <w:fldChar w:fldCharType="end"/>
      </w:r>
      <w:r w:rsidRPr="00613495">
        <w:rPr>
          <w:noProof w:val="0"/>
          <w:color w:val="282D35"/>
        </w:rPr>
        <w:t xml:space="preserve"> lentelė. </w:t>
      </w:r>
      <w:r w:rsidRPr="00613495" w:rsidR="00CA75F8">
        <w:rPr>
          <w:noProof w:val="0"/>
          <w:color w:val="282D35"/>
        </w:rPr>
        <w:t>Galimi licencijos veiksmai</w:t>
      </w:r>
    </w:p>
    <w:tbl>
      <w:tblPr>
        <w:tblStyle w:val="IO2020"/>
        <w:tblW w:w="5154" w:type="pct"/>
        <w:tblInd w:w="5" w:type="dxa"/>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128"/>
        <w:gridCol w:w="1983"/>
        <w:gridCol w:w="1695"/>
        <w:gridCol w:w="1699"/>
        <w:gridCol w:w="1699"/>
      </w:tblGrid>
      <w:tr w:rsidRPr="00613495" w:rsidR="00441339" w:rsidTr="009B4F0D" w14:paraId="401C8358" w14:textId="77777777">
        <w:trPr>
          <w:cnfStyle w:val="100000000000" w:firstRow="1" w:lastRow="0" w:firstColumn="0" w:lastColumn="0" w:oddVBand="0" w:evenVBand="0" w:oddHBand="0" w:evenHBand="0" w:firstRowFirstColumn="0" w:firstRowLastColumn="0" w:lastRowFirstColumn="0" w:lastRowLastColumn="0"/>
          <w:trHeight w:val="283"/>
          <w:tblHeader/>
        </w:trPr>
        <w:tc>
          <w:tcPr>
            <w:tcW w:w="1156" w:type="pct"/>
            <w:tcBorders>
              <w:bottom w:val="single" w:color="002060" w:sz="12" w:space="0"/>
            </w:tcBorders>
            <w:shd w:val="clear" w:color="auto" w:fill="CCC9E5"/>
            <w:vAlign w:val="top"/>
          </w:tcPr>
          <w:p w:rsidRPr="00613495" w:rsidR="00CA75F8" w:rsidP="006D2ED4" w:rsidRDefault="00CA75F8" w14:paraId="63F2B55F" w14:textId="520C876F">
            <w:pPr>
              <w:pStyle w:val="Lentelsh1"/>
              <w:spacing w:before="120" w:after="120"/>
              <w:ind w:left="0" w:right="282"/>
              <w:rPr>
                <w:b/>
                <w:color w:val="282D35"/>
                <w:sz w:val="16"/>
                <w:szCs w:val="16"/>
              </w:rPr>
            </w:pPr>
            <w:r w:rsidRPr="00613495">
              <w:rPr>
                <w:b/>
                <w:color w:val="282D35"/>
                <w:sz w:val="16"/>
                <w:szCs w:val="16"/>
              </w:rPr>
              <w:t>Veiksmo su licencija pavadinimas</w:t>
            </w:r>
          </w:p>
        </w:tc>
        <w:tc>
          <w:tcPr>
            <w:tcW w:w="1077" w:type="pct"/>
            <w:tcBorders>
              <w:bottom w:val="single" w:color="002060" w:sz="12" w:space="0"/>
            </w:tcBorders>
            <w:shd w:val="clear" w:color="auto" w:fill="CCC9E5"/>
            <w:vAlign w:val="top"/>
          </w:tcPr>
          <w:p w:rsidRPr="00613495" w:rsidR="00CA75F8" w:rsidP="006D2ED4" w:rsidRDefault="00CA75F8" w14:paraId="7124D88C" w14:textId="3AAF1C8D">
            <w:pPr>
              <w:pStyle w:val="Lentelsh1"/>
              <w:spacing w:before="120" w:after="120"/>
              <w:ind w:left="0" w:right="282"/>
              <w:rPr>
                <w:b/>
                <w:color w:val="282D35"/>
                <w:sz w:val="16"/>
                <w:szCs w:val="16"/>
              </w:rPr>
            </w:pPr>
            <w:r w:rsidRPr="00613495">
              <w:rPr>
                <w:b/>
                <w:color w:val="282D35"/>
                <w:sz w:val="16"/>
                <w:szCs w:val="16"/>
              </w:rPr>
              <w:t>Ar licencijai galima atlikti veiksmą?</w:t>
            </w:r>
          </w:p>
        </w:tc>
        <w:tc>
          <w:tcPr>
            <w:tcW w:w="921" w:type="pct"/>
            <w:tcBorders>
              <w:bottom w:val="single" w:color="002060" w:sz="12" w:space="0"/>
            </w:tcBorders>
            <w:shd w:val="clear" w:color="auto" w:fill="CCC9E5"/>
            <w:vAlign w:val="top"/>
          </w:tcPr>
          <w:p w:rsidRPr="00613495" w:rsidR="00CA75F8" w:rsidP="006D2ED4" w:rsidRDefault="00CA75F8" w14:paraId="2D94674D" w14:textId="3E264144">
            <w:pPr>
              <w:pStyle w:val="Lentelsh1"/>
              <w:spacing w:before="120" w:after="120"/>
              <w:ind w:left="0" w:right="282"/>
              <w:rPr>
                <w:b/>
                <w:color w:val="282D35"/>
                <w:sz w:val="16"/>
                <w:szCs w:val="16"/>
              </w:rPr>
            </w:pPr>
            <w:r w:rsidRPr="00613495">
              <w:rPr>
                <w:b/>
                <w:color w:val="282D35"/>
                <w:sz w:val="16"/>
                <w:szCs w:val="16"/>
              </w:rPr>
              <w:t>Veiksmų skaičius 2021</w:t>
            </w:r>
          </w:p>
        </w:tc>
        <w:tc>
          <w:tcPr>
            <w:tcW w:w="923" w:type="pct"/>
            <w:tcBorders>
              <w:bottom w:val="single" w:color="002060" w:sz="12" w:space="0"/>
            </w:tcBorders>
            <w:shd w:val="clear" w:color="auto" w:fill="CCC9E5"/>
            <w:vAlign w:val="top"/>
          </w:tcPr>
          <w:p w:rsidRPr="00613495" w:rsidR="00CA75F8" w:rsidP="006D2ED4" w:rsidRDefault="00CA75F8" w14:paraId="1B4A394B" w14:textId="5CA29675">
            <w:pPr>
              <w:pStyle w:val="Lentelsh1"/>
              <w:spacing w:before="120" w:after="120"/>
              <w:ind w:left="0" w:right="282"/>
              <w:rPr>
                <w:b/>
                <w:color w:val="282D35"/>
                <w:sz w:val="16"/>
                <w:szCs w:val="16"/>
              </w:rPr>
            </w:pPr>
            <w:r w:rsidRPr="00613495">
              <w:rPr>
                <w:b/>
                <w:color w:val="282D35"/>
                <w:sz w:val="16"/>
                <w:szCs w:val="16"/>
              </w:rPr>
              <w:t>Veiksmų skaičius 2022</w:t>
            </w:r>
          </w:p>
        </w:tc>
        <w:tc>
          <w:tcPr>
            <w:tcW w:w="923" w:type="pct"/>
            <w:tcBorders>
              <w:bottom w:val="single" w:color="002060" w:sz="12" w:space="0"/>
            </w:tcBorders>
            <w:shd w:val="clear" w:color="auto" w:fill="CCC9E5"/>
            <w:vAlign w:val="top"/>
          </w:tcPr>
          <w:p w:rsidRPr="00613495" w:rsidR="00CA75F8" w:rsidP="006D2ED4" w:rsidRDefault="00CA75F8" w14:paraId="314BB2F1" w14:textId="283A68F1">
            <w:pPr>
              <w:pStyle w:val="Lentelsh1"/>
              <w:spacing w:before="120" w:after="120"/>
              <w:ind w:left="0" w:right="282"/>
              <w:rPr>
                <w:b/>
                <w:color w:val="282D35"/>
                <w:sz w:val="16"/>
                <w:szCs w:val="16"/>
              </w:rPr>
            </w:pPr>
            <w:r w:rsidRPr="00613495">
              <w:rPr>
                <w:b/>
                <w:color w:val="282D35"/>
                <w:sz w:val="16"/>
                <w:szCs w:val="16"/>
              </w:rPr>
              <w:t>Veiksmų skaičius 2023</w:t>
            </w:r>
          </w:p>
        </w:tc>
      </w:tr>
      <w:tr w:rsidRPr="00613495" w:rsidR="00441339" w:rsidTr="00DA2E97" w14:paraId="6C2EE10B" w14:textId="77777777">
        <w:trPr>
          <w:trHeight w:val="170"/>
        </w:trPr>
        <w:tc>
          <w:tcPr>
            <w:tcW w:w="1156" w:type="pct"/>
            <w:tcBorders>
              <w:top w:val="single" w:color="002060" w:sz="12" w:space="0"/>
            </w:tcBorders>
            <w:vAlign w:val="top"/>
          </w:tcPr>
          <w:p w:rsidRPr="00613495" w:rsidR="00CA75F8" w:rsidP="001C2841" w:rsidRDefault="00CA75F8" w14:paraId="20E79EDD" w14:textId="7DBA9DE9">
            <w:pPr>
              <w:spacing w:before="100" w:beforeAutospacing="1" w:after="100" w:afterAutospacing="1"/>
              <w:rPr>
                <w:sz w:val="16"/>
                <w:szCs w:val="16"/>
              </w:rPr>
            </w:pPr>
            <w:r w:rsidRPr="00613495">
              <w:rPr>
                <w:sz w:val="16"/>
                <w:szCs w:val="16"/>
              </w:rPr>
              <w:t>Išdavimas</w:t>
            </w:r>
          </w:p>
        </w:tc>
        <w:tc>
          <w:tcPr>
            <w:tcW w:w="1077" w:type="pct"/>
            <w:tcBorders>
              <w:top w:val="single" w:color="002060" w:sz="12" w:space="0"/>
            </w:tcBorders>
            <w:vAlign w:val="top"/>
          </w:tcPr>
          <w:p w:rsidRPr="00613495" w:rsidR="00CA75F8" w:rsidP="001C2841" w:rsidRDefault="00CA75F8" w14:paraId="70C63A3B" w14:textId="1055281F">
            <w:pPr>
              <w:pStyle w:val="Lentelsh2"/>
              <w:spacing w:before="100" w:beforeAutospacing="1" w:after="100" w:afterAutospacing="1"/>
              <w:ind w:left="0" w:right="0"/>
              <w:rPr>
                <w:sz w:val="16"/>
                <w:szCs w:val="16"/>
              </w:rPr>
            </w:pPr>
            <w:r w:rsidRPr="00613495">
              <w:rPr>
                <w:i/>
                <w:iCs/>
                <w:sz w:val="16"/>
                <w:szCs w:val="16"/>
              </w:rPr>
              <w:t>X</w:t>
            </w:r>
          </w:p>
        </w:tc>
        <w:tc>
          <w:tcPr>
            <w:tcW w:w="921" w:type="pct"/>
            <w:tcBorders>
              <w:top w:val="single" w:color="002060" w:sz="12" w:space="0"/>
            </w:tcBorders>
            <w:vAlign w:val="top"/>
          </w:tcPr>
          <w:p w:rsidRPr="00613495" w:rsidR="00CA75F8" w:rsidP="006D2ED4" w:rsidRDefault="00CC0127" w14:paraId="7FB4E13E" w14:textId="0E5FEE4E">
            <w:pPr>
              <w:pStyle w:val="Lentelsh2"/>
              <w:spacing w:before="100" w:beforeAutospacing="1" w:after="100" w:afterAutospacing="1"/>
              <w:ind w:left="0" w:right="0"/>
              <w:rPr>
                <w:sz w:val="16"/>
                <w:szCs w:val="16"/>
              </w:rPr>
            </w:pPr>
            <w:r w:rsidRPr="00613495">
              <w:rPr>
                <w:sz w:val="16"/>
                <w:szCs w:val="16"/>
              </w:rPr>
              <w:t>15</w:t>
            </w:r>
          </w:p>
        </w:tc>
        <w:tc>
          <w:tcPr>
            <w:tcW w:w="923" w:type="pct"/>
            <w:tcBorders>
              <w:top w:val="single" w:color="002060" w:sz="12" w:space="0"/>
            </w:tcBorders>
            <w:vAlign w:val="top"/>
          </w:tcPr>
          <w:p w:rsidRPr="00613495" w:rsidR="00CA75F8" w:rsidP="006D2ED4" w:rsidRDefault="00CC0127" w14:paraId="42D344FD" w14:textId="3DED4751">
            <w:pPr>
              <w:pStyle w:val="Lentelsh2"/>
              <w:spacing w:before="100" w:beforeAutospacing="1" w:after="100" w:afterAutospacing="1"/>
              <w:ind w:left="0" w:right="0"/>
              <w:rPr>
                <w:sz w:val="16"/>
                <w:szCs w:val="16"/>
              </w:rPr>
            </w:pPr>
            <w:r w:rsidRPr="00613495">
              <w:rPr>
                <w:sz w:val="16"/>
                <w:szCs w:val="16"/>
              </w:rPr>
              <w:t>22</w:t>
            </w:r>
          </w:p>
        </w:tc>
        <w:tc>
          <w:tcPr>
            <w:tcW w:w="923" w:type="pct"/>
            <w:tcBorders>
              <w:top w:val="single" w:color="002060" w:sz="12" w:space="0"/>
            </w:tcBorders>
            <w:vAlign w:val="top"/>
          </w:tcPr>
          <w:p w:rsidRPr="00613495" w:rsidR="00CA75F8" w:rsidP="006D2ED4" w:rsidRDefault="00CC0127" w14:paraId="5931F272" w14:textId="2777F462">
            <w:pPr>
              <w:pStyle w:val="Lentelsh2"/>
              <w:spacing w:before="100" w:beforeAutospacing="1" w:after="100" w:afterAutospacing="1"/>
              <w:ind w:left="0" w:right="0"/>
              <w:rPr>
                <w:sz w:val="16"/>
                <w:szCs w:val="16"/>
              </w:rPr>
            </w:pPr>
            <w:r w:rsidRPr="00613495">
              <w:rPr>
                <w:sz w:val="16"/>
                <w:szCs w:val="16"/>
              </w:rPr>
              <w:t>25</w:t>
            </w:r>
          </w:p>
        </w:tc>
      </w:tr>
      <w:tr w:rsidRPr="00613495" w:rsidR="00441339" w:rsidTr="00DA2E97" w14:paraId="20935744" w14:textId="77777777">
        <w:trPr>
          <w:trHeight w:val="170"/>
        </w:trPr>
        <w:tc>
          <w:tcPr>
            <w:tcW w:w="1156" w:type="pct"/>
            <w:vAlign w:val="top"/>
          </w:tcPr>
          <w:p w:rsidRPr="00613495" w:rsidR="00CA75F8" w:rsidP="001C2841" w:rsidRDefault="00CA75F8" w14:paraId="1EE025AB" w14:textId="7DF0A5F0">
            <w:pPr>
              <w:spacing w:before="100" w:beforeAutospacing="1" w:after="100" w:afterAutospacing="1"/>
              <w:rPr>
                <w:sz w:val="16"/>
                <w:szCs w:val="16"/>
              </w:rPr>
            </w:pPr>
            <w:r w:rsidRPr="00613495">
              <w:rPr>
                <w:sz w:val="16"/>
                <w:szCs w:val="16"/>
              </w:rPr>
              <w:t>Panaikinimas</w:t>
            </w:r>
          </w:p>
        </w:tc>
        <w:tc>
          <w:tcPr>
            <w:tcW w:w="1077" w:type="pct"/>
            <w:vAlign w:val="top"/>
          </w:tcPr>
          <w:p w:rsidRPr="00613495" w:rsidR="00CA75F8" w:rsidP="001C2841" w:rsidRDefault="00D7155A" w14:paraId="1811DE9A" w14:textId="41E2772C">
            <w:pPr>
              <w:pStyle w:val="Lentelsh2"/>
              <w:spacing w:before="100" w:beforeAutospacing="1" w:after="100" w:afterAutospacing="1"/>
              <w:ind w:left="0" w:right="0"/>
              <w:rPr>
                <w:sz w:val="16"/>
                <w:szCs w:val="16"/>
              </w:rPr>
            </w:pPr>
            <w:r w:rsidRPr="00613495">
              <w:rPr>
                <w:sz w:val="16"/>
                <w:szCs w:val="16"/>
              </w:rPr>
              <w:t>X</w:t>
            </w:r>
          </w:p>
        </w:tc>
        <w:tc>
          <w:tcPr>
            <w:tcW w:w="921" w:type="pct"/>
            <w:vAlign w:val="top"/>
          </w:tcPr>
          <w:p w:rsidRPr="00613495" w:rsidR="00CA75F8" w:rsidP="006D2ED4" w:rsidRDefault="00CC0127" w14:paraId="00956662" w14:textId="3E94B05D">
            <w:pPr>
              <w:pStyle w:val="Lentelsh2"/>
              <w:spacing w:before="100" w:beforeAutospacing="1" w:after="100" w:afterAutospacing="1"/>
              <w:ind w:left="0" w:right="0"/>
              <w:rPr>
                <w:sz w:val="16"/>
                <w:szCs w:val="16"/>
              </w:rPr>
            </w:pPr>
            <w:r w:rsidRPr="00613495">
              <w:rPr>
                <w:sz w:val="16"/>
                <w:szCs w:val="16"/>
              </w:rPr>
              <w:t>8</w:t>
            </w:r>
          </w:p>
        </w:tc>
        <w:tc>
          <w:tcPr>
            <w:tcW w:w="923" w:type="pct"/>
            <w:vAlign w:val="top"/>
          </w:tcPr>
          <w:p w:rsidRPr="00613495" w:rsidR="00CA75F8" w:rsidP="006D2ED4" w:rsidRDefault="00CC0127" w14:paraId="7E85660F" w14:textId="3FE72101">
            <w:pPr>
              <w:pStyle w:val="Lentelsh2"/>
              <w:spacing w:before="100" w:beforeAutospacing="1" w:after="100" w:afterAutospacing="1"/>
              <w:ind w:left="0" w:right="0"/>
              <w:rPr>
                <w:sz w:val="16"/>
                <w:szCs w:val="16"/>
              </w:rPr>
            </w:pPr>
            <w:r w:rsidRPr="00613495">
              <w:rPr>
                <w:sz w:val="16"/>
                <w:szCs w:val="16"/>
              </w:rPr>
              <w:t>-</w:t>
            </w:r>
          </w:p>
        </w:tc>
        <w:tc>
          <w:tcPr>
            <w:tcW w:w="923" w:type="pct"/>
            <w:vAlign w:val="top"/>
          </w:tcPr>
          <w:p w:rsidRPr="00613495" w:rsidR="00CA75F8" w:rsidP="006D2ED4" w:rsidRDefault="00C66118" w14:paraId="5EA950F3" w14:textId="703D347C">
            <w:pPr>
              <w:pStyle w:val="Lentelsh2"/>
              <w:spacing w:before="100" w:beforeAutospacing="1" w:after="100" w:afterAutospacing="1"/>
              <w:ind w:left="0" w:right="0"/>
              <w:rPr>
                <w:sz w:val="16"/>
                <w:szCs w:val="16"/>
              </w:rPr>
            </w:pPr>
            <w:r w:rsidRPr="00613495">
              <w:rPr>
                <w:sz w:val="16"/>
                <w:szCs w:val="16"/>
              </w:rPr>
              <w:t>-</w:t>
            </w:r>
          </w:p>
        </w:tc>
      </w:tr>
    </w:tbl>
    <w:p w:rsidRPr="00613495" w:rsidR="00B92786" w:rsidP="00CA75F8" w:rsidRDefault="00B92786" w14:paraId="16DD7B8F" w14:textId="2F039DD5"/>
    <w:p w:rsidRPr="00613495" w:rsidR="00B92786" w:rsidRDefault="00B92786" w14:paraId="38CAD184" w14:textId="77777777">
      <w:pPr>
        <w:spacing w:before="0" w:after="160" w:line="259" w:lineRule="auto"/>
        <w:jc w:val="left"/>
      </w:pPr>
      <w:r w:rsidRPr="00613495">
        <w:br w:type="page"/>
      </w:r>
    </w:p>
    <w:p w:rsidRPr="00613495" w:rsidR="0022526B" w:rsidP="0022526B" w:rsidRDefault="0022526B" w14:paraId="676311F5" w14:textId="77777777">
      <w:pPr>
        <w:pStyle w:val="Heading1"/>
        <w:ind w:left="431" w:hanging="431"/>
        <w:rPr>
          <w:color w:val="282D35"/>
          <w:szCs w:val="18"/>
        </w:rPr>
      </w:pPr>
      <w:bookmarkStart w:name="_Toc142558349" w:id="13"/>
      <w:bookmarkStart w:name="_Toc142558399" w:id="14"/>
      <w:bookmarkStart w:name="_Toc142586533" w:id="15"/>
      <w:bookmarkStart w:name="_Toc142558350" w:id="16"/>
      <w:bookmarkStart w:name="_Toc142558400" w:id="17"/>
      <w:bookmarkStart w:name="_Toc142586534" w:id="18"/>
      <w:bookmarkStart w:name="_Toc142558351" w:id="19"/>
      <w:bookmarkStart w:name="_Toc142558401" w:id="20"/>
      <w:bookmarkStart w:name="_Toc142586535" w:id="21"/>
      <w:bookmarkStart w:name="_Toc142558352" w:id="22"/>
      <w:bookmarkStart w:name="_Toc142558402" w:id="23"/>
      <w:bookmarkStart w:name="_Toc142586536" w:id="24"/>
      <w:bookmarkStart w:name="_Toc165291014" w:id="25"/>
      <w:bookmarkStart w:name="_Toc165291050" w:id="26"/>
      <w:bookmarkStart w:name="_Toc165291288" w:id="27"/>
      <w:bookmarkStart w:name="_Toc173760548" w:id="28"/>
      <w:bookmarkEnd w:id="13"/>
      <w:bookmarkEnd w:id="14"/>
      <w:bookmarkEnd w:id="15"/>
      <w:bookmarkEnd w:id="16"/>
      <w:bookmarkEnd w:id="17"/>
      <w:bookmarkEnd w:id="18"/>
      <w:bookmarkEnd w:id="19"/>
      <w:bookmarkEnd w:id="20"/>
      <w:bookmarkEnd w:id="21"/>
      <w:bookmarkEnd w:id="22"/>
      <w:bookmarkEnd w:id="23"/>
      <w:bookmarkEnd w:id="24"/>
      <w:r w:rsidRPr="00613495">
        <w:rPr>
          <w:color w:val="282D35"/>
          <w:szCs w:val="18"/>
        </w:rPr>
        <w:t>Licencijavimo procese dalyvaujančios šalys</w:t>
      </w:r>
      <w:bookmarkEnd w:id="25"/>
      <w:bookmarkEnd w:id="26"/>
      <w:bookmarkEnd w:id="27"/>
      <w:bookmarkEnd w:id="28"/>
    </w:p>
    <w:p w:rsidRPr="00613495" w:rsidR="00533BD1" w:rsidP="00533BD1" w:rsidRDefault="000F166F" w14:paraId="1287C107" w14:textId="4E1D4513">
      <w:pPr>
        <w:pStyle w:val="Figurecaption"/>
        <w:jc w:val="left"/>
        <w:rPr>
          <w:rFonts w:cs="Times New Roman" w:eastAsiaTheme="minorHAnsi"/>
          <w:noProof w:val="0"/>
          <w:color w:val="282D35"/>
          <w:sz w:val="24"/>
          <w:szCs w:val="24"/>
          <w:lang w:eastAsia="en-US"/>
        </w:rPr>
      </w:pP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3</w:t>
      </w:r>
      <w:r w:rsidRPr="00613495">
        <w:rPr>
          <w:noProof w:val="0"/>
          <w:color w:val="282D35"/>
        </w:rPr>
        <w:fldChar w:fldCharType="end"/>
      </w:r>
      <w:r w:rsidRPr="00613495">
        <w:rPr>
          <w:noProof w:val="0"/>
          <w:color w:val="282D35"/>
        </w:rPr>
        <w:t xml:space="preserve"> lentelė. </w:t>
      </w:r>
      <w:r w:rsidRPr="00613495" w:rsidR="00CA75F8">
        <w:rPr>
          <w:noProof w:val="0"/>
          <w:color w:val="282D35"/>
        </w:rPr>
        <w:t>Licencijos išdavimo šalys</w:t>
      </w:r>
    </w:p>
    <w:tbl>
      <w:tblPr>
        <w:tblStyle w:val="IO2020"/>
        <w:tblW w:w="516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411"/>
        <w:gridCol w:w="2729"/>
        <w:gridCol w:w="4075"/>
      </w:tblGrid>
      <w:tr w:rsidRPr="00613495" w:rsidR="00441339" w:rsidTr="0083369A" w14:paraId="59415280" w14:textId="77777777">
        <w:trPr>
          <w:cnfStyle w:val="100000000000" w:firstRow="1" w:lastRow="0" w:firstColumn="0" w:lastColumn="0" w:oddVBand="0" w:evenVBand="0" w:oddHBand="0" w:evenHBand="0" w:firstRowFirstColumn="0" w:firstRowLastColumn="0" w:lastRowFirstColumn="0" w:lastRowLastColumn="0"/>
          <w:trHeight w:val="227"/>
        </w:trPr>
        <w:tc>
          <w:tcPr>
            <w:tcW w:w="1308" w:type="pct"/>
            <w:tcBorders>
              <w:bottom w:val="single" w:color="002060" w:sz="12" w:space="0"/>
            </w:tcBorders>
            <w:shd w:val="clear" w:color="auto" w:fill="CCC9E5"/>
            <w:vAlign w:val="top"/>
          </w:tcPr>
          <w:p w:rsidRPr="00613495" w:rsidR="00CA75F8" w:rsidP="006B4482" w:rsidRDefault="00CA75F8" w14:paraId="418B38DD" w14:textId="6E127383">
            <w:pPr>
              <w:pStyle w:val="Lentelsh1"/>
              <w:spacing w:before="120" w:after="120"/>
              <w:ind w:left="0" w:right="284"/>
              <w:rPr>
                <w:b/>
                <w:color w:val="282D35"/>
                <w:sz w:val="16"/>
                <w:szCs w:val="16"/>
              </w:rPr>
            </w:pPr>
            <w:r w:rsidRPr="00613495">
              <w:rPr>
                <w:b/>
                <w:color w:val="282D35"/>
                <w:sz w:val="16"/>
                <w:szCs w:val="16"/>
              </w:rPr>
              <w:t>Pavadinimas</w:t>
            </w:r>
          </w:p>
        </w:tc>
        <w:tc>
          <w:tcPr>
            <w:tcW w:w="1481" w:type="pct"/>
            <w:tcBorders>
              <w:bottom w:val="single" w:color="002060" w:sz="12" w:space="0"/>
            </w:tcBorders>
            <w:shd w:val="clear" w:color="auto" w:fill="CCC9E5"/>
            <w:vAlign w:val="top"/>
          </w:tcPr>
          <w:p w:rsidRPr="00613495" w:rsidR="00CA75F8" w:rsidP="006B4482" w:rsidRDefault="00CA75F8" w14:paraId="15115286" w14:textId="232D0980">
            <w:pPr>
              <w:pStyle w:val="Lentelsh1"/>
              <w:spacing w:before="120" w:after="120"/>
              <w:ind w:left="0" w:right="284"/>
              <w:rPr>
                <w:b/>
                <w:color w:val="282D35"/>
                <w:sz w:val="16"/>
                <w:szCs w:val="16"/>
              </w:rPr>
            </w:pPr>
            <w:r w:rsidRPr="00613495">
              <w:rPr>
                <w:b/>
                <w:color w:val="282D35"/>
                <w:sz w:val="16"/>
                <w:szCs w:val="16"/>
              </w:rPr>
              <w:t>Aprašymas</w:t>
            </w:r>
          </w:p>
        </w:tc>
        <w:tc>
          <w:tcPr>
            <w:tcW w:w="2210" w:type="pct"/>
            <w:tcBorders>
              <w:bottom w:val="single" w:color="002060" w:sz="12" w:space="0"/>
            </w:tcBorders>
            <w:shd w:val="clear" w:color="auto" w:fill="CCC9E5"/>
            <w:vAlign w:val="top"/>
          </w:tcPr>
          <w:p w:rsidRPr="00613495" w:rsidR="00CA75F8" w:rsidP="006B4482" w:rsidRDefault="00CA75F8" w14:paraId="5497A928" w14:textId="4BB176FE">
            <w:pPr>
              <w:pStyle w:val="Lentelsh1"/>
              <w:spacing w:before="120" w:after="120"/>
              <w:ind w:left="0" w:right="284"/>
              <w:rPr>
                <w:b/>
                <w:color w:val="282D35"/>
                <w:sz w:val="16"/>
                <w:szCs w:val="16"/>
              </w:rPr>
            </w:pPr>
            <w:r w:rsidRPr="00613495">
              <w:rPr>
                <w:b/>
                <w:color w:val="282D35"/>
                <w:sz w:val="16"/>
                <w:szCs w:val="16"/>
              </w:rPr>
              <w:t>Licencijos išdavimui naudojami IT ištekliai</w:t>
            </w:r>
          </w:p>
        </w:tc>
      </w:tr>
      <w:tr w:rsidRPr="00613495" w:rsidR="00441339" w:rsidTr="780721CE" w14:paraId="7E0B3D91" w14:textId="77777777">
        <w:trPr>
          <w:trHeight w:val="376"/>
        </w:trPr>
        <w:tc>
          <w:tcPr>
            <w:tcW w:w="5000" w:type="pct"/>
            <w:gridSpan w:val="3"/>
            <w:vAlign w:val="top"/>
          </w:tcPr>
          <w:p w:rsidRPr="00613495" w:rsidR="00CA75F8" w:rsidP="00FE3E52" w:rsidRDefault="00CA75F8" w14:paraId="4ED5E050" w14:textId="5D9409F1">
            <w:pPr>
              <w:pStyle w:val="Lentelsh2"/>
              <w:ind w:left="0" w:right="0"/>
              <w:rPr>
                <w:b/>
                <w:sz w:val="16"/>
                <w:szCs w:val="16"/>
              </w:rPr>
            </w:pPr>
            <w:r w:rsidRPr="00613495">
              <w:rPr>
                <w:b/>
                <w:sz w:val="16"/>
                <w:szCs w:val="16"/>
              </w:rPr>
              <w:t>Išduodanti įstaiga</w:t>
            </w:r>
          </w:p>
        </w:tc>
      </w:tr>
      <w:tr w:rsidRPr="00613495" w:rsidR="00441339" w:rsidTr="00527804" w14:paraId="69E8D67E" w14:textId="77777777">
        <w:trPr>
          <w:trHeight w:val="1862"/>
        </w:trPr>
        <w:tc>
          <w:tcPr>
            <w:tcW w:w="1308" w:type="pct"/>
            <w:vAlign w:val="top"/>
          </w:tcPr>
          <w:p w:rsidRPr="00613495" w:rsidR="00CA75F8" w:rsidP="0066365A" w:rsidRDefault="00180821" w14:paraId="38470815" w14:textId="26454D4E">
            <w:pPr>
              <w:pStyle w:val="Lentelsh2"/>
              <w:spacing w:before="0" w:after="0"/>
              <w:ind w:left="0"/>
              <w:rPr>
                <w:sz w:val="16"/>
                <w:szCs w:val="16"/>
              </w:rPr>
            </w:pPr>
            <w:r w:rsidRPr="00613495">
              <w:rPr>
                <w:sz w:val="16"/>
                <w:szCs w:val="16"/>
              </w:rPr>
              <w:t>Lietuvos metrologijos inspekcij</w:t>
            </w:r>
            <w:r w:rsidRPr="00613495" w:rsidR="00926E50">
              <w:rPr>
                <w:sz w:val="16"/>
                <w:szCs w:val="16"/>
              </w:rPr>
              <w:t>a</w:t>
            </w:r>
          </w:p>
        </w:tc>
        <w:tc>
          <w:tcPr>
            <w:tcW w:w="1481" w:type="pct"/>
            <w:vAlign w:val="top"/>
          </w:tcPr>
          <w:p w:rsidRPr="00613495" w:rsidR="00CA75F8" w:rsidP="0066365A" w:rsidRDefault="00C826E6" w14:paraId="180DDC3B" w14:textId="42FDE3F1">
            <w:pPr>
              <w:pStyle w:val="Lentelsh2"/>
              <w:spacing w:before="0" w:after="0"/>
              <w:ind w:left="0" w:right="0"/>
              <w:rPr>
                <w:sz w:val="16"/>
                <w:szCs w:val="16"/>
              </w:rPr>
            </w:pPr>
            <w:r w:rsidRPr="00613495">
              <w:rPr>
                <w:sz w:val="16"/>
                <w:szCs w:val="16"/>
              </w:rPr>
              <w:t>Inspekcijos pagalba Valstybinei mokesčių inspekcijai</w:t>
            </w:r>
            <w:r w:rsidR="00E632C6">
              <w:rPr>
                <w:sz w:val="16"/>
                <w:szCs w:val="16"/>
              </w:rPr>
              <w:t xml:space="preserve"> </w:t>
            </w:r>
            <w:r w:rsidRPr="00613495">
              <w:rPr>
                <w:sz w:val="16"/>
                <w:szCs w:val="16"/>
              </w:rPr>
              <w:t>prie Lietuvos Respublikos finansų ministerijos (VMI prie FM), įgyvendinant</w:t>
            </w:r>
            <w:r w:rsidR="00E632C6">
              <w:rPr>
                <w:sz w:val="16"/>
                <w:szCs w:val="16"/>
              </w:rPr>
              <w:t xml:space="preserve"> </w:t>
            </w:r>
            <w:r w:rsidRPr="00613495">
              <w:rPr>
                <w:sz w:val="16"/>
                <w:szCs w:val="16"/>
              </w:rPr>
              <w:t>Išmaniosios mokesčių administravimo (i.MAS) Išmaniųjų elektroninių kasos aparatų posistemio i.EKA</w:t>
            </w:r>
            <w:r w:rsidR="00E632C6">
              <w:rPr>
                <w:sz w:val="16"/>
                <w:szCs w:val="16"/>
              </w:rPr>
              <w:t xml:space="preserve"> </w:t>
            </w:r>
            <w:r w:rsidRPr="00613495">
              <w:rPr>
                <w:sz w:val="16"/>
                <w:szCs w:val="16"/>
              </w:rPr>
              <w:t>projektą</w:t>
            </w:r>
          </w:p>
        </w:tc>
        <w:tc>
          <w:tcPr>
            <w:tcW w:w="2210" w:type="pct"/>
            <w:vAlign w:val="top"/>
          </w:tcPr>
          <w:p w:rsidRPr="00613495" w:rsidR="00CA75F8" w:rsidP="0066365A" w:rsidRDefault="0089575C" w14:paraId="66C68BAA" w14:textId="32A765D2">
            <w:pPr>
              <w:pStyle w:val="Lentelsh2"/>
              <w:spacing w:before="0" w:after="0"/>
              <w:ind w:left="0" w:right="0"/>
              <w:rPr>
                <w:sz w:val="16"/>
                <w:szCs w:val="16"/>
              </w:rPr>
            </w:pPr>
            <w:r w:rsidRPr="00613495">
              <w:rPr>
                <w:sz w:val="16"/>
                <w:szCs w:val="16"/>
              </w:rPr>
              <w:t>DBSIS</w:t>
            </w:r>
            <w:r w:rsidRPr="00613495" w:rsidR="00C826E6">
              <w:rPr>
                <w:sz w:val="16"/>
                <w:szCs w:val="16"/>
              </w:rPr>
              <w:t>,</w:t>
            </w:r>
            <w:r w:rsidRPr="00613495" w:rsidR="00B74B99">
              <w:rPr>
                <w:sz w:val="16"/>
                <w:szCs w:val="16"/>
              </w:rPr>
              <w:t xml:space="preserve"> i.EKA</w:t>
            </w:r>
          </w:p>
        </w:tc>
      </w:tr>
      <w:tr w:rsidRPr="00613495" w:rsidR="00441339" w:rsidTr="780721CE" w14:paraId="7AD08A2D" w14:textId="77777777">
        <w:trPr>
          <w:trHeight w:val="376"/>
        </w:trPr>
        <w:tc>
          <w:tcPr>
            <w:tcW w:w="5000" w:type="pct"/>
            <w:gridSpan w:val="3"/>
            <w:vAlign w:val="top"/>
          </w:tcPr>
          <w:p w:rsidRPr="00613495" w:rsidR="00CA75F8" w:rsidP="00FE3E52" w:rsidRDefault="00CA75F8" w14:paraId="2C37FC23" w14:textId="01B5E9CB">
            <w:pPr>
              <w:pStyle w:val="Lentelsh2"/>
              <w:ind w:left="0"/>
              <w:rPr>
                <w:b/>
                <w:sz w:val="16"/>
                <w:szCs w:val="16"/>
              </w:rPr>
            </w:pPr>
            <w:r w:rsidRPr="00613495">
              <w:rPr>
                <w:b/>
                <w:sz w:val="16"/>
                <w:szCs w:val="16"/>
              </w:rPr>
              <w:t>Kita licencijavimo procese dalyvaujanti įstaiga</w:t>
            </w:r>
          </w:p>
        </w:tc>
      </w:tr>
      <w:tr w:rsidRPr="00613495" w:rsidR="00441339" w:rsidTr="009B4F0D" w14:paraId="43D47213" w14:textId="77777777">
        <w:trPr>
          <w:trHeight w:val="376"/>
        </w:trPr>
        <w:tc>
          <w:tcPr>
            <w:tcW w:w="1308" w:type="pct"/>
            <w:vAlign w:val="top"/>
          </w:tcPr>
          <w:p w:rsidRPr="00613495" w:rsidR="00CA75F8" w:rsidP="0066365A" w:rsidRDefault="00850394" w14:paraId="7613206F" w14:textId="0ABF95A3">
            <w:pPr>
              <w:pStyle w:val="Lentelsh2"/>
              <w:spacing w:before="0" w:after="0"/>
              <w:ind w:left="0" w:right="0"/>
              <w:rPr>
                <w:sz w:val="16"/>
                <w:szCs w:val="16"/>
              </w:rPr>
            </w:pPr>
            <w:r w:rsidRPr="00613495">
              <w:rPr>
                <w:sz w:val="16"/>
                <w:szCs w:val="16"/>
              </w:rPr>
              <w:t xml:space="preserve">VMI </w:t>
            </w:r>
            <w:r w:rsidRPr="00613495" w:rsidR="002D6820">
              <w:rPr>
                <w:sz w:val="16"/>
                <w:szCs w:val="16"/>
              </w:rPr>
              <w:t>prie FM</w:t>
            </w:r>
          </w:p>
        </w:tc>
        <w:tc>
          <w:tcPr>
            <w:tcW w:w="1481" w:type="pct"/>
            <w:vAlign w:val="top"/>
          </w:tcPr>
          <w:p w:rsidRPr="00613495" w:rsidR="00CA75F8" w:rsidP="0066365A" w:rsidRDefault="00D40922" w14:paraId="56D02AFF" w14:textId="5FC443D7">
            <w:pPr>
              <w:pStyle w:val="Lentelsh2"/>
              <w:spacing w:before="0" w:after="0"/>
              <w:ind w:left="0" w:right="0"/>
              <w:rPr>
                <w:sz w:val="16"/>
                <w:szCs w:val="16"/>
              </w:rPr>
            </w:pPr>
            <w:r w:rsidRPr="00613495">
              <w:rPr>
                <w:sz w:val="16"/>
                <w:szCs w:val="16"/>
              </w:rPr>
              <w:t>Lietuvos įstaiga, renkanti Seimo įvestus mokesčius.</w:t>
            </w:r>
          </w:p>
        </w:tc>
        <w:tc>
          <w:tcPr>
            <w:tcW w:w="2210" w:type="pct"/>
            <w:vAlign w:val="top"/>
          </w:tcPr>
          <w:p w:rsidRPr="00613495" w:rsidR="00CA75F8" w:rsidP="0066365A" w:rsidRDefault="00DE1DA6" w14:paraId="0B0E6F67" w14:textId="0F218479">
            <w:pPr>
              <w:pStyle w:val="Lentelsh2"/>
              <w:spacing w:before="0" w:after="0"/>
              <w:ind w:left="0" w:right="0"/>
              <w:rPr>
                <w:sz w:val="16"/>
                <w:szCs w:val="16"/>
              </w:rPr>
            </w:pPr>
            <w:r w:rsidRPr="00613495">
              <w:rPr>
                <w:sz w:val="16"/>
                <w:szCs w:val="16"/>
              </w:rPr>
              <w:t>i.EKA pagal L</w:t>
            </w:r>
            <w:r w:rsidRPr="00613495" w:rsidR="00E93335">
              <w:rPr>
                <w:sz w:val="16"/>
                <w:szCs w:val="16"/>
              </w:rPr>
              <w:t>MI ir VMI prie FM pasirašytą duomenų teikimo sutartį.</w:t>
            </w:r>
          </w:p>
        </w:tc>
      </w:tr>
    </w:tbl>
    <w:p w:rsidRPr="00613495" w:rsidR="00BE7EC4" w:rsidP="002A23B6" w:rsidRDefault="00BE7EC4" w14:paraId="0EC76D9B" w14:textId="77777777">
      <w:pPr>
        <w:pStyle w:val="Figurecaption"/>
        <w:jc w:val="left"/>
        <w:rPr>
          <w:noProof w:val="0"/>
          <w:color w:val="282D35"/>
        </w:rPr>
      </w:pPr>
    </w:p>
    <w:p w:rsidRPr="00613495" w:rsidR="002A23B6" w:rsidP="002A23B6" w:rsidRDefault="000F166F" w14:paraId="28E49D81" w14:textId="16FF679B">
      <w:pPr>
        <w:pStyle w:val="Figurecaption"/>
        <w:jc w:val="left"/>
        <w:rPr>
          <w:rFonts w:cs="Times New Roman" w:eastAsiaTheme="minorHAnsi"/>
          <w:noProof w:val="0"/>
          <w:color w:val="282D35"/>
          <w:sz w:val="24"/>
          <w:szCs w:val="24"/>
          <w:lang w:eastAsia="en-US"/>
        </w:rPr>
      </w:pP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4</w:t>
      </w:r>
      <w:r w:rsidRPr="00613495">
        <w:rPr>
          <w:noProof w:val="0"/>
          <w:color w:val="282D35"/>
        </w:rPr>
        <w:fldChar w:fldCharType="end"/>
      </w:r>
      <w:r w:rsidRPr="00613495">
        <w:rPr>
          <w:noProof w:val="0"/>
          <w:color w:val="282D35"/>
        </w:rPr>
        <w:t xml:space="preserve"> lentelė. </w:t>
      </w:r>
      <w:r w:rsidRPr="00613495" w:rsidR="002A23B6">
        <w:rPr>
          <w:noProof w:val="0"/>
          <w:color w:val="282D35"/>
        </w:rPr>
        <w:t>Licencijos gavėjų tipai</w:t>
      </w:r>
    </w:p>
    <w:tbl>
      <w:tblPr>
        <w:tblStyle w:val="IO2020"/>
        <w:tblW w:w="5160" w:type="pct"/>
        <w:tblLook w:val="0620" w:firstRow="1" w:lastRow="0" w:firstColumn="0" w:lastColumn="0" w:noHBand="1" w:noVBand="1"/>
      </w:tblPr>
      <w:tblGrid>
        <w:gridCol w:w="2695"/>
        <w:gridCol w:w="3401"/>
        <w:gridCol w:w="3119"/>
      </w:tblGrid>
      <w:tr w:rsidRPr="00613495" w:rsidR="00441339" w:rsidTr="00522F22" w14:paraId="0817687C" w14:textId="77777777">
        <w:trPr>
          <w:cnfStyle w:val="100000000000" w:firstRow="1" w:lastRow="0" w:firstColumn="0" w:lastColumn="0" w:oddVBand="0" w:evenVBand="0" w:oddHBand="0" w:evenHBand="0" w:firstRowFirstColumn="0" w:firstRowLastColumn="0" w:lastRowFirstColumn="0" w:lastRowLastColumn="0"/>
          <w:trHeight w:val="444"/>
          <w:tblHeader/>
        </w:trPr>
        <w:tc>
          <w:tcPr>
            <w:tcW w:w="1462" w:type="pct"/>
            <w:shd w:val="clear" w:color="auto" w:fill="CCC9E5"/>
            <w:vAlign w:val="top"/>
          </w:tcPr>
          <w:p w:rsidRPr="00613495" w:rsidR="002A23B6" w:rsidP="00370B03" w:rsidRDefault="002A23B6" w14:paraId="02D25CF6" w14:textId="2090A633">
            <w:pPr>
              <w:pStyle w:val="Lentelsh1"/>
              <w:spacing w:before="120" w:after="120"/>
              <w:ind w:left="284" w:right="284"/>
              <w:rPr>
                <w:color w:val="282D35"/>
                <w:sz w:val="16"/>
                <w:szCs w:val="16"/>
              </w:rPr>
            </w:pPr>
          </w:p>
        </w:tc>
        <w:tc>
          <w:tcPr>
            <w:tcW w:w="1845" w:type="pct"/>
            <w:shd w:val="clear" w:color="auto" w:fill="CCC9E5"/>
            <w:vAlign w:val="top"/>
          </w:tcPr>
          <w:p w:rsidRPr="00613495" w:rsidR="002A23B6" w:rsidP="00ED42F4" w:rsidRDefault="002A23B6" w14:paraId="5B44F3ED" w14:textId="15ACA390">
            <w:pPr>
              <w:pStyle w:val="Lentelsh1"/>
              <w:spacing w:before="120" w:after="120"/>
              <w:ind w:left="0" w:right="284"/>
              <w:rPr>
                <w:b/>
                <w:color w:val="282D35"/>
                <w:sz w:val="16"/>
                <w:szCs w:val="16"/>
              </w:rPr>
            </w:pPr>
            <w:r w:rsidRPr="00613495">
              <w:rPr>
                <w:b/>
                <w:color w:val="282D35"/>
                <w:sz w:val="16"/>
                <w:szCs w:val="16"/>
              </w:rPr>
              <w:t>Fizinis asmuo</w:t>
            </w:r>
          </w:p>
        </w:tc>
        <w:tc>
          <w:tcPr>
            <w:tcW w:w="1692" w:type="pct"/>
            <w:shd w:val="clear" w:color="auto" w:fill="CCC9E5"/>
            <w:vAlign w:val="top"/>
          </w:tcPr>
          <w:p w:rsidRPr="00613495" w:rsidR="002A23B6" w:rsidP="00ED42F4" w:rsidRDefault="002A23B6" w14:paraId="7F4EAB87" w14:textId="317C52B1">
            <w:pPr>
              <w:pStyle w:val="Lentelsh1"/>
              <w:spacing w:before="120" w:after="120"/>
              <w:ind w:left="0" w:right="284"/>
              <w:rPr>
                <w:b/>
                <w:color w:val="282D35"/>
                <w:sz w:val="16"/>
                <w:szCs w:val="16"/>
              </w:rPr>
            </w:pPr>
            <w:r w:rsidRPr="00613495">
              <w:rPr>
                <w:b/>
                <w:color w:val="282D35"/>
                <w:sz w:val="16"/>
                <w:szCs w:val="16"/>
              </w:rPr>
              <w:t>Juridinis asmuo</w:t>
            </w:r>
          </w:p>
        </w:tc>
      </w:tr>
      <w:tr w:rsidRPr="00613495" w:rsidR="00441339" w:rsidTr="00461301" w14:paraId="5EC07D71" w14:textId="77777777">
        <w:trPr>
          <w:trHeight w:val="378"/>
        </w:trPr>
        <w:tc>
          <w:tcPr>
            <w:tcW w:w="1462" w:type="pct"/>
            <w:shd w:val="clear" w:color="auto" w:fill="D2F1F8" w:themeFill="accent4" w:themeFillTint="66"/>
          </w:tcPr>
          <w:p w:rsidRPr="00613495" w:rsidR="002A23B6" w:rsidP="00BE143A" w:rsidRDefault="002A23B6" w14:paraId="05101C11" w14:textId="3E6BB093">
            <w:pPr>
              <w:spacing w:before="100" w:beforeAutospacing="1" w:after="100" w:afterAutospacing="1"/>
              <w:ind w:left="176" w:right="176"/>
              <w:jc w:val="left"/>
              <w:rPr>
                <w:b/>
                <w:sz w:val="16"/>
                <w:szCs w:val="16"/>
              </w:rPr>
            </w:pPr>
            <w:r w:rsidRPr="00613495">
              <w:rPr>
                <w:b/>
                <w:sz w:val="16"/>
                <w:szCs w:val="16"/>
              </w:rPr>
              <w:t>Lietuvos Respublika</w:t>
            </w:r>
          </w:p>
        </w:tc>
        <w:tc>
          <w:tcPr>
            <w:tcW w:w="1845" w:type="pct"/>
            <w:vAlign w:val="top"/>
          </w:tcPr>
          <w:p w:rsidRPr="00613495" w:rsidR="002A23B6" w:rsidP="000F166F" w:rsidRDefault="002A23B6" w14:paraId="5611626F" w14:textId="3807481B">
            <w:pPr>
              <w:pStyle w:val="Lentelsh2"/>
              <w:spacing w:before="100" w:beforeAutospacing="1" w:after="100" w:afterAutospacing="1"/>
              <w:ind w:left="0" w:right="0"/>
              <w:rPr>
                <w:sz w:val="16"/>
                <w:szCs w:val="16"/>
              </w:rPr>
            </w:pPr>
          </w:p>
        </w:tc>
        <w:tc>
          <w:tcPr>
            <w:tcW w:w="1692" w:type="pct"/>
            <w:vAlign w:val="top"/>
          </w:tcPr>
          <w:p w:rsidRPr="00613495" w:rsidR="002A23B6" w:rsidP="000F166F" w:rsidRDefault="00461301" w14:paraId="73FA273E" w14:textId="554B6840">
            <w:pPr>
              <w:pStyle w:val="Lentelsh2"/>
              <w:spacing w:before="100" w:beforeAutospacing="1" w:after="100" w:afterAutospacing="1"/>
              <w:ind w:left="0" w:right="0"/>
              <w:rPr>
                <w:sz w:val="16"/>
                <w:szCs w:val="16"/>
              </w:rPr>
            </w:pPr>
            <w:r w:rsidRPr="00613495">
              <w:rPr>
                <w:sz w:val="16"/>
                <w:szCs w:val="16"/>
              </w:rPr>
              <w:t>X</w:t>
            </w:r>
          </w:p>
        </w:tc>
      </w:tr>
      <w:tr w:rsidRPr="00613495" w:rsidR="00441339" w:rsidTr="00461301" w14:paraId="206188F7" w14:textId="77777777">
        <w:trPr>
          <w:trHeight w:val="378"/>
        </w:trPr>
        <w:tc>
          <w:tcPr>
            <w:tcW w:w="1462" w:type="pct"/>
            <w:shd w:val="clear" w:color="auto" w:fill="D2F1F8" w:themeFill="accent4" w:themeFillTint="66"/>
          </w:tcPr>
          <w:p w:rsidRPr="00613495" w:rsidR="002A23B6" w:rsidP="00BE143A" w:rsidRDefault="002A23B6" w14:paraId="19994513" w14:textId="79657504">
            <w:pPr>
              <w:spacing w:before="100" w:beforeAutospacing="1" w:after="100" w:afterAutospacing="1"/>
              <w:ind w:left="176" w:right="176"/>
              <w:jc w:val="left"/>
              <w:rPr>
                <w:b/>
                <w:sz w:val="16"/>
                <w:szCs w:val="16"/>
              </w:rPr>
            </w:pPr>
            <w:r w:rsidRPr="00613495">
              <w:rPr>
                <w:b/>
                <w:sz w:val="16"/>
                <w:szCs w:val="16"/>
              </w:rPr>
              <w:t>ES</w:t>
            </w:r>
          </w:p>
        </w:tc>
        <w:tc>
          <w:tcPr>
            <w:tcW w:w="1845" w:type="pct"/>
            <w:vAlign w:val="top"/>
          </w:tcPr>
          <w:p w:rsidRPr="00613495" w:rsidR="002A23B6" w:rsidP="000F166F" w:rsidRDefault="002A23B6" w14:paraId="27FBA865" w14:textId="77777777">
            <w:pPr>
              <w:pStyle w:val="Lentelsh2"/>
              <w:spacing w:before="100" w:beforeAutospacing="1" w:after="100" w:afterAutospacing="1"/>
              <w:ind w:left="0" w:right="0"/>
              <w:rPr>
                <w:sz w:val="16"/>
                <w:szCs w:val="16"/>
              </w:rPr>
            </w:pPr>
          </w:p>
        </w:tc>
        <w:tc>
          <w:tcPr>
            <w:tcW w:w="1692" w:type="pct"/>
            <w:vAlign w:val="top"/>
          </w:tcPr>
          <w:p w:rsidRPr="00613495" w:rsidR="002A23B6" w:rsidP="000F166F" w:rsidRDefault="002A23B6" w14:paraId="7C77F0E5" w14:textId="77777777">
            <w:pPr>
              <w:pStyle w:val="Lentelsh2"/>
              <w:spacing w:before="100" w:beforeAutospacing="1" w:after="100" w:afterAutospacing="1"/>
              <w:ind w:left="0" w:right="0"/>
              <w:rPr>
                <w:sz w:val="16"/>
                <w:szCs w:val="16"/>
              </w:rPr>
            </w:pPr>
          </w:p>
        </w:tc>
      </w:tr>
      <w:tr w:rsidRPr="00613495" w:rsidR="00441339" w:rsidTr="00461301" w14:paraId="3F938D6C" w14:textId="77777777">
        <w:trPr>
          <w:trHeight w:val="378"/>
        </w:trPr>
        <w:tc>
          <w:tcPr>
            <w:tcW w:w="1462" w:type="pct"/>
            <w:shd w:val="clear" w:color="auto" w:fill="D2F1F8" w:themeFill="accent4" w:themeFillTint="66"/>
          </w:tcPr>
          <w:p w:rsidRPr="00613495" w:rsidR="008248DB" w:rsidP="008248DB" w:rsidRDefault="008248DB" w14:paraId="58D0244D" w14:textId="7829A184">
            <w:pPr>
              <w:spacing w:before="100" w:beforeAutospacing="1" w:after="100" w:afterAutospacing="1"/>
              <w:ind w:left="176" w:right="176"/>
              <w:jc w:val="left"/>
              <w:rPr>
                <w:b/>
                <w:sz w:val="16"/>
                <w:szCs w:val="16"/>
              </w:rPr>
            </w:pPr>
            <w:r w:rsidRPr="00613495">
              <w:rPr>
                <w:b/>
                <w:sz w:val="16"/>
                <w:szCs w:val="16"/>
              </w:rPr>
              <w:t>Trečia šalis</w:t>
            </w:r>
          </w:p>
        </w:tc>
        <w:tc>
          <w:tcPr>
            <w:tcW w:w="1845" w:type="pct"/>
            <w:vAlign w:val="top"/>
          </w:tcPr>
          <w:p w:rsidRPr="00613495" w:rsidR="008248DB" w:rsidP="008248DB" w:rsidRDefault="008248DB" w14:paraId="440D7D22" w14:textId="19E7023E">
            <w:pPr>
              <w:pStyle w:val="Lentelsh2"/>
              <w:spacing w:before="100" w:beforeAutospacing="1" w:after="100" w:afterAutospacing="1"/>
              <w:ind w:left="0" w:right="0"/>
              <w:rPr>
                <w:sz w:val="16"/>
                <w:szCs w:val="16"/>
              </w:rPr>
            </w:pPr>
          </w:p>
        </w:tc>
        <w:tc>
          <w:tcPr>
            <w:tcW w:w="1692" w:type="pct"/>
            <w:vAlign w:val="top"/>
          </w:tcPr>
          <w:p w:rsidRPr="00613495" w:rsidR="008248DB" w:rsidP="008248DB" w:rsidRDefault="008248DB" w14:paraId="54864F0D" w14:textId="74E8969D">
            <w:pPr>
              <w:pStyle w:val="Lentelsh2"/>
              <w:spacing w:before="100" w:beforeAutospacing="1" w:after="100" w:afterAutospacing="1"/>
              <w:ind w:left="0" w:right="0"/>
              <w:rPr>
                <w:sz w:val="16"/>
                <w:szCs w:val="16"/>
              </w:rPr>
            </w:pPr>
          </w:p>
        </w:tc>
      </w:tr>
    </w:tbl>
    <w:p w:rsidRPr="00613495" w:rsidR="002A23B6" w:rsidP="006C3AB3" w:rsidRDefault="002A23B6" w14:paraId="228B0A1A" w14:textId="77777777">
      <w:pPr>
        <w:ind w:left="284"/>
      </w:pPr>
    </w:p>
    <w:p w:rsidRPr="00613495" w:rsidR="004E136A" w:rsidP="009A027F" w:rsidRDefault="004E136A" w14:paraId="5E0D84B1" w14:textId="77777777">
      <w:pPr>
        <w:pStyle w:val="Heading1"/>
        <w:numPr>
          <w:ilvl w:val="0"/>
          <w:numId w:val="0"/>
        </w:numPr>
        <w:rPr>
          <w:color w:val="282D35"/>
        </w:rPr>
        <w:sectPr w:rsidRPr="00613495" w:rsidR="004E136A" w:rsidSect="00114BCB">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1134" w:right="1134" w:bottom="851" w:left="1843" w:header="0" w:footer="397" w:gutter="0"/>
          <w:cols w:space="720"/>
          <w:docGrid w:linePitch="360"/>
        </w:sectPr>
      </w:pPr>
    </w:p>
    <w:p w:rsidRPr="00613495" w:rsidR="002E08A0" w:rsidP="008906C8" w:rsidRDefault="002A23B6" w14:paraId="64C03F6B" w14:textId="2322A70D">
      <w:pPr>
        <w:pStyle w:val="Heading1"/>
        <w:numPr>
          <w:ilvl w:val="0"/>
          <w:numId w:val="1"/>
        </w:numPr>
        <w:ind w:hanging="290"/>
        <w:rPr>
          <w:color w:val="282D35"/>
        </w:rPr>
      </w:pPr>
      <w:bookmarkStart w:name="_Toc165291015" w:id="29"/>
      <w:bookmarkStart w:name="_Toc165291051" w:id="30"/>
      <w:bookmarkStart w:name="_Toc165291289" w:id="31"/>
      <w:bookmarkStart w:name="_Toc173760549" w:id="32"/>
      <w:r w:rsidRPr="00613495">
        <w:rPr>
          <w:color w:val="282D35"/>
        </w:rPr>
        <w:t>Licencijos išdavimas</w:t>
      </w:r>
      <w:bookmarkEnd w:id="29"/>
      <w:bookmarkEnd w:id="30"/>
      <w:bookmarkEnd w:id="31"/>
      <w:bookmarkEnd w:id="32"/>
    </w:p>
    <w:p w:rsidRPr="00613495" w:rsidR="002A23B6" w:rsidP="008906C8" w:rsidRDefault="002A23B6" w14:paraId="60B95921" w14:textId="76A568EC">
      <w:pPr>
        <w:pStyle w:val="Heading2"/>
        <w:ind w:left="578" w:hanging="436"/>
        <w:rPr>
          <w:color w:val="282D35"/>
        </w:rPr>
      </w:pPr>
      <w:bookmarkStart w:name="_Toc165290830" w:id="33"/>
      <w:bookmarkStart w:name="_Toc165291016" w:id="34"/>
      <w:bookmarkStart w:name="_Toc165291052" w:id="35"/>
      <w:bookmarkStart w:name="_Toc165291290" w:id="36"/>
      <w:bookmarkStart w:name="_Toc173760550" w:id="37"/>
      <w:r w:rsidRPr="00613495">
        <w:rPr>
          <w:color w:val="282D35"/>
        </w:rPr>
        <w:t>Procesas</w:t>
      </w:r>
      <w:bookmarkEnd w:id="33"/>
      <w:bookmarkEnd w:id="34"/>
      <w:bookmarkEnd w:id="35"/>
      <w:bookmarkEnd w:id="36"/>
      <w:bookmarkEnd w:id="37"/>
    </w:p>
    <w:p w:rsidRPr="00613495" w:rsidR="008906C8" w:rsidP="002E08A0" w:rsidRDefault="00400057" w14:paraId="4B12E8BD" w14:textId="5E6A3964">
      <w:pPr>
        <w:pStyle w:val="Caption"/>
        <w:ind w:left="284"/>
        <w:jc w:val="center"/>
        <w:rPr>
          <w:noProof w:val="0"/>
          <w:color w:val="282D35"/>
        </w:rPr>
      </w:pPr>
      <w:r>
        <w:object w:dxaOrig="20441" w:dyaOrig="12651" w14:anchorId="1B350F0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582.25pt;height:360.65pt" o:ole="" type="#_x0000_t75">
            <v:imagedata o:title="" r:id="rId20"/>
          </v:shape>
          <o:OLEObject Type="Embed" ProgID="Visio.Drawing.15" ShapeID="_x0000_i1033" DrawAspect="Content" ObjectID="_1784533354" r:id="rId21"/>
        </w:object>
      </w:r>
    </w:p>
    <w:p w:rsidRPr="00613495" w:rsidR="002E08A0" w:rsidP="002E08A0" w:rsidRDefault="002E08A0" w14:paraId="250BC3C8" w14:textId="5BEA4334">
      <w:pPr>
        <w:pStyle w:val="Caption"/>
        <w:ind w:left="284"/>
        <w:jc w:val="center"/>
        <w:rPr>
          <w:noProof w:val="0"/>
          <w:color w:val="282D35"/>
        </w:rPr>
      </w:pPr>
      <w:r w:rsidRPr="00613495">
        <w:rPr>
          <w:noProof w:val="0"/>
          <w:color w:val="282D35"/>
        </w:rPr>
        <w:fldChar w:fldCharType="begin"/>
      </w:r>
      <w:r w:rsidRPr="00613495">
        <w:rPr>
          <w:noProof w:val="0"/>
          <w:color w:val="282D35"/>
        </w:rPr>
        <w:instrText xml:space="preserve"> STYLEREF 1 \s </w:instrText>
      </w:r>
      <w:r w:rsidRPr="00613495">
        <w:rPr>
          <w:noProof w:val="0"/>
          <w:color w:val="282D35"/>
        </w:rPr>
        <w:fldChar w:fldCharType="separate"/>
      </w:r>
      <w:bookmarkStart w:name="_Toc164166778" w:id="38"/>
      <w:r w:rsidRPr="00613495" w:rsidR="00857492">
        <w:rPr>
          <w:noProof w:val="0"/>
          <w:color w:val="282D35"/>
        </w:rPr>
        <w:t>4</w:t>
      </w:r>
      <w:r w:rsidRPr="00613495">
        <w:rPr>
          <w:noProof w:val="0"/>
          <w:color w:val="282D35"/>
        </w:rPr>
        <w:fldChar w:fldCharType="end"/>
      </w:r>
      <w:r w:rsidRPr="00613495">
        <w:rPr>
          <w:noProof w:val="0"/>
          <w:color w:val="282D35"/>
        </w:rPr>
        <w:t>.</w:t>
      </w:r>
      <w:r w:rsidRPr="00613495">
        <w:rPr>
          <w:noProof w:val="0"/>
          <w:color w:val="282D35"/>
        </w:rPr>
        <w:fldChar w:fldCharType="begin"/>
      </w:r>
      <w:r w:rsidRPr="00613495">
        <w:rPr>
          <w:noProof w:val="0"/>
          <w:color w:val="282D35"/>
        </w:rPr>
        <w:instrText xml:space="preserve"> SEQ Figure \* ARABIC \s 1 </w:instrText>
      </w:r>
      <w:r w:rsidRPr="00613495">
        <w:rPr>
          <w:noProof w:val="0"/>
          <w:color w:val="282D35"/>
        </w:rPr>
        <w:fldChar w:fldCharType="separate"/>
      </w:r>
      <w:r w:rsidRPr="00613495" w:rsidR="00857492">
        <w:rPr>
          <w:noProof w:val="0"/>
          <w:color w:val="282D35"/>
        </w:rPr>
        <w:t>1</w:t>
      </w:r>
      <w:r w:rsidRPr="00613495">
        <w:rPr>
          <w:noProof w:val="0"/>
          <w:color w:val="282D35"/>
        </w:rPr>
        <w:fldChar w:fldCharType="end"/>
      </w:r>
      <w:r w:rsidRPr="00613495">
        <w:rPr>
          <w:noProof w:val="0"/>
          <w:color w:val="282D35"/>
        </w:rPr>
        <w:t xml:space="preserve"> paveikslas. </w:t>
      </w:r>
      <w:bookmarkEnd w:id="38"/>
      <w:r w:rsidRPr="00613495" w:rsidR="00D40922">
        <w:rPr>
          <w:noProof w:val="0"/>
          <w:color w:val="282D35"/>
        </w:rPr>
        <w:t>Išdavimo</w:t>
      </w:r>
      <w:r w:rsidRPr="00613495" w:rsidR="002A23B6">
        <w:rPr>
          <w:noProof w:val="0"/>
          <w:color w:val="282D35"/>
        </w:rPr>
        <w:t xml:space="preserve"> proceso schema</w:t>
      </w:r>
    </w:p>
    <w:p w:rsidRPr="00613495" w:rsidR="002675AC" w:rsidP="008906C8" w:rsidRDefault="002675AC" w14:paraId="1EA0FE24" w14:textId="77777777">
      <w:pPr>
        <w:pStyle w:val="Figurecaption"/>
        <w:ind w:left="142"/>
        <w:jc w:val="left"/>
        <w:rPr>
          <w:noProof w:val="0"/>
          <w:color w:val="282D35"/>
        </w:rPr>
      </w:pPr>
    </w:p>
    <w:p w:rsidRPr="00613495" w:rsidR="00947139" w:rsidP="00947139" w:rsidRDefault="00947139" w14:paraId="180DB0B3" w14:textId="7593824E">
      <w:pPr>
        <w:pStyle w:val="Figurecaption"/>
        <w:ind w:left="142"/>
        <w:jc w:val="left"/>
        <w:rPr>
          <w:noProof w:val="0"/>
          <w:color w:val="282D35"/>
        </w:rPr>
      </w:pPr>
      <w:bookmarkStart w:name="_Toc162985295" w:id="39"/>
      <w:r w:rsidRPr="00613495">
        <w:rPr>
          <w:noProof w:val="0"/>
          <w:color w:val="282D35"/>
        </w:rPr>
        <w:t xml:space="preserve">Lentelė </w:t>
      </w: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5</w:t>
      </w:r>
      <w:r w:rsidRPr="00613495">
        <w:rPr>
          <w:noProof w:val="0"/>
          <w:color w:val="282D35"/>
        </w:rPr>
        <w:fldChar w:fldCharType="end"/>
      </w:r>
      <w:r w:rsidRPr="00613495">
        <w:rPr>
          <w:noProof w:val="0"/>
          <w:color w:val="282D35"/>
        </w:rPr>
        <w:t>. Paslaugos teikimo proceso aprašymas</w:t>
      </w:r>
    </w:p>
    <w:tbl>
      <w:tblPr>
        <w:tblStyle w:val="IO2020"/>
        <w:tblW w:w="4782" w:type="pct"/>
        <w:tblInd w:w="431"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941"/>
        <w:gridCol w:w="1698"/>
        <w:gridCol w:w="1709"/>
        <w:gridCol w:w="1999"/>
        <w:gridCol w:w="2452"/>
        <w:gridCol w:w="3197"/>
        <w:gridCol w:w="1966"/>
      </w:tblGrid>
      <w:tr w:rsidRPr="00613495" w:rsidR="00D40922" w:rsidTr="7692B13B" w14:paraId="3118C3E4"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337" w:type="pct"/>
            <w:tcBorders>
              <w:bottom w:val="single" w:color="002060" w:sz="12" w:space="0"/>
            </w:tcBorders>
            <w:shd w:val="clear" w:color="auto" w:fill="CCC9E5"/>
            <w:tcMar/>
            <w:vAlign w:val="top"/>
          </w:tcPr>
          <w:p w:rsidRPr="00613495" w:rsidR="00947139" w:rsidP="006E0E6A" w:rsidRDefault="00947139" w14:paraId="1C289FF2" w14:textId="77777777">
            <w:pPr>
              <w:pStyle w:val="Lentelsh1"/>
              <w:spacing w:before="120" w:after="120"/>
              <w:ind w:left="0" w:right="284"/>
              <w:rPr>
                <w:b/>
                <w:color w:val="282D35"/>
                <w:sz w:val="16"/>
                <w:szCs w:val="16"/>
              </w:rPr>
            </w:pPr>
            <w:r w:rsidRPr="00613495">
              <w:rPr>
                <w:b/>
                <w:bCs/>
                <w:color w:val="282D35"/>
                <w:sz w:val="16"/>
                <w:szCs w:val="16"/>
              </w:rPr>
              <w:t xml:space="preserve">Nr. </w:t>
            </w:r>
          </w:p>
        </w:tc>
        <w:tc>
          <w:tcPr>
            <w:cnfStyle w:val="000000000000" w:firstRow="0" w:lastRow="0" w:firstColumn="0" w:lastColumn="0" w:oddVBand="0" w:evenVBand="0" w:oddHBand="0" w:evenHBand="0" w:firstRowFirstColumn="0" w:firstRowLastColumn="0" w:lastRowFirstColumn="0" w:lastRowLastColumn="0"/>
            <w:tcW w:w="608" w:type="pct"/>
            <w:tcBorders>
              <w:bottom w:val="single" w:color="002060" w:sz="12" w:space="0"/>
            </w:tcBorders>
            <w:shd w:val="clear" w:color="auto" w:fill="CCC9E5"/>
            <w:tcMar/>
            <w:vAlign w:val="top"/>
          </w:tcPr>
          <w:p w:rsidRPr="00613495" w:rsidR="00947139" w:rsidP="006E0E6A" w:rsidRDefault="00947139" w14:paraId="5D8CBE36" w14:textId="77777777">
            <w:pPr>
              <w:pStyle w:val="Lentelsh1"/>
              <w:spacing w:before="120" w:after="120"/>
              <w:ind w:left="0" w:right="284"/>
              <w:rPr>
                <w:b/>
                <w:color w:val="282D35"/>
                <w:sz w:val="16"/>
                <w:szCs w:val="16"/>
              </w:rPr>
            </w:pPr>
            <w:r w:rsidRPr="00613495">
              <w:rPr>
                <w:b/>
                <w:color w:val="282D35"/>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612" w:type="pct"/>
            <w:tcBorders>
              <w:bottom w:val="single" w:color="002060" w:sz="12" w:space="0"/>
            </w:tcBorders>
            <w:shd w:val="clear" w:color="auto" w:fill="CCC9E5"/>
            <w:tcMar/>
            <w:vAlign w:val="top"/>
          </w:tcPr>
          <w:p w:rsidRPr="00613495" w:rsidR="00947139" w:rsidP="006E0E6A" w:rsidRDefault="00947139" w14:paraId="7B69F967" w14:textId="77777777">
            <w:pPr>
              <w:pStyle w:val="Lentelsh1"/>
              <w:spacing w:before="120" w:after="120"/>
              <w:ind w:left="0" w:right="284"/>
              <w:rPr>
                <w:b/>
                <w:color w:val="282D35"/>
                <w:sz w:val="16"/>
                <w:szCs w:val="16"/>
              </w:rPr>
            </w:pPr>
            <w:r w:rsidRPr="00613495">
              <w:rPr>
                <w:b/>
                <w:color w:val="282D35"/>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716" w:type="pct"/>
            <w:tcBorders>
              <w:bottom w:val="single" w:color="002060" w:sz="12" w:space="0"/>
            </w:tcBorders>
            <w:shd w:val="clear" w:color="auto" w:fill="CCC9E5"/>
            <w:tcMar/>
            <w:vAlign w:val="top"/>
          </w:tcPr>
          <w:p w:rsidRPr="00613495" w:rsidR="00947139" w:rsidP="006E0E6A" w:rsidRDefault="00947139" w14:paraId="2B91D1D1" w14:textId="77777777">
            <w:pPr>
              <w:pStyle w:val="Lentelsh1"/>
              <w:spacing w:before="120" w:after="120"/>
              <w:ind w:left="0" w:right="284"/>
              <w:rPr>
                <w:b/>
                <w:color w:val="282D35"/>
                <w:sz w:val="16"/>
                <w:szCs w:val="16"/>
              </w:rPr>
            </w:pPr>
            <w:r w:rsidRPr="00613495">
              <w:rPr>
                <w:b/>
                <w:color w:val="282D35"/>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878" w:type="pct"/>
            <w:tcBorders>
              <w:bottom w:val="single" w:color="002060" w:sz="12" w:space="0"/>
            </w:tcBorders>
            <w:shd w:val="clear" w:color="auto" w:fill="CCC9E5"/>
            <w:tcMar/>
          </w:tcPr>
          <w:p w:rsidRPr="00613495" w:rsidR="00947139" w:rsidP="006E0E6A" w:rsidRDefault="00947139" w14:paraId="142AF9E6" w14:textId="77777777">
            <w:pPr>
              <w:pStyle w:val="Lentelsh1"/>
              <w:spacing w:before="120" w:after="120"/>
              <w:ind w:left="0" w:right="284"/>
              <w:rPr>
                <w:b/>
                <w:color w:val="282D35"/>
                <w:sz w:val="16"/>
                <w:szCs w:val="16"/>
              </w:rPr>
            </w:pPr>
            <w:r w:rsidRPr="00613495">
              <w:rPr>
                <w:b/>
                <w:color w:val="282D35"/>
                <w:sz w:val="16"/>
                <w:szCs w:val="16"/>
              </w:rPr>
              <w:t>Aplinka</w:t>
            </w:r>
          </w:p>
        </w:tc>
        <w:tc>
          <w:tcPr>
            <w:cnfStyle w:val="000000000000" w:firstRow="0" w:lastRow="0" w:firstColumn="0" w:lastColumn="0" w:oddVBand="0" w:evenVBand="0" w:oddHBand="0" w:evenHBand="0" w:firstRowFirstColumn="0" w:firstRowLastColumn="0" w:lastRowFirstColumn="0" w:lastRowLastColumn="0"/>
            <w:tcW w:w="1145" w:type="pct"/>
            <w:tcBorders>
              <w:bottom w:val="single" w:color="002060" w:sz="12" w:space="0"/>
            </w:tcBorders>
            <w:shd w:val="clear" w:color="auto" w:fill="CCC9E5"/>
            <w:tcMar/>
            <w:vAlign w:val="top"/>
          </w:tcPr>
          <w:p w:rsidRPr="00613495" w:rsidR="00947139" w:rsidP="006E0E6A" w:rsidRDefault="00947139" w14:paraId="4FC19E28" w14:textId="77777777">
            <w:pPr>
              <w:pStyle w:val="Lentelsh1"/>
              <w:spacing w:before="120" w:after="120"/>
              <w:ind w:left="0" w:right="284"/>
              <w:rPr>
                <w:b/>
                <w:color w:val="282D35"/>
                <w:sz w:val="16"/>
                <w:szCs w:val="16"/>
              </w:rPr>
            </w:pPr>
            <w:r w:rsidRPr="00613495">
              <w:rPr>
                <w:b/>
                <w:color w:val="282D35"/>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704" w:type="pct"/>
            <w:tcBorders>
              <w:bottom w:val="single" w:color="002060" w:sz="12" w:space="0"/>
            </w:tcBorders>
            <w:shd w:val="clear" w:color="auto" w:fill="CCC9E5"/>
            <w:tcMar/>
            <w:vAlign w:val="top"/>
          </w:tcPr>
          <w:p w:rsidRPr="00613495" w:rsidR="00947139" w:rsidP="006E0E6A" w:rsidRDefault="00947139" w14:paraId="51DD47CF" w14:textId="77777777">
            <w:pPr>
              <w:pStyle w:val="Lentelsh1"/>
              <w:spacing w:before="120" w:after="120"/>
              <w:ind w:left="0" w:right="284"/>
              <w:rPr>
                <w:b/>
                <w:color w:val="282D35"/>
                <w:sz w:val="16"/>
                <w:szCs w:val="16"/>
              </w:rPr>
            </w:pPr>
            <w:r w:rsidRPr="00613495">
              <w:rPr>
                <w:b/>
                <w:color w:val="282D35"/>
                <w:sz w:val="16"/>
                <w:szCs w:val="16"/>
              </w:rPr>
              <w:t>Siūlomi pakeitimai</w:t>
            </w:r>
          </w:p>
        </w:tc>
      </w:tr>
      <w:tr w:rsidRPr="00613495" w:rsidR="00441339" w:rsidTr="7692B13B" w14:paraId="46B1D4F7" w14:textId="77777777">
        <w:trPr>
          <w:trHeight w:val="456"/>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947139" w:rsidP="00FC3B34" w:rsidRDefault="00947139" w14:paraId="1E1FC6B1" w14:textId="77777777">
            <w:pPr>
              <w:pStyle w:val="Lentelsh2"/>
              <w:spacing w:before="0" w:after="0"/>
              <w:ind w:left="0" w:right="0"/>
              <w:rPr>
                <w:sz w:val="16"/>
                <w:szCs w:val="14"/>
              </w:rPr>
            </w:pPr>
            <w:r w:rsidRPr="00613495">
              <w:rPr>
                <w:sz w:val="16"/>
                <w:szCs w:val="14"/>
              </w:rPr>
              <w:t>E1</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947139" w:rsidP="00FC3B34" w:rsidRDefault="00947139" w14:paraId="44162501" w14:textId="5642DEC7">
            <w:pPr>
              <w:pStyle w:val="Lentelsh2"/>
              <w:spacing w:before="0" w:after="0"/>
              <w:ind w:left="0" w:right="0"/>
              <w:rPr>
                <w:sz w:val="16"/>
                <w:szCs w:val="14"/>
              </w:rPr>
            </w:pPr>
            <w:r w:rsidRPr="00613495">
              <w:rPr>
                <w:sz w:val="16"/>
                <w:szCs w:val="14"/>
              </w:rPr>
              <w:t>Pareiškėjas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947139" w:rsidP="00FC3B34" w:rsidRDefault="00947139" w14:paraId="209673C1" w14:textId="77777777">
            <w:pPr>
              <w:pStyle w:val="Lentelsh2"/>
              <w:spacing w:before="0" w:after="0"/>
              <w:ind w:left="0" w:right="0"/>
              <w:rPr>
                <w:sz w:val="16"/>
                <w:szCs w:val="14"/>
              </w:rPr>
            </w:pPr>
            <w:r w:rsidRPr="00613495">
              <w:rPr>
                <w:sz w:val="16"/>
                <w:szCs w:val="14"/>
              </w:rPr>
              <w:t>Proceso pradžia</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947139" w:rsidP="00FC3B34" w:rsidRDefault="00947139" w14:paraId="46E3652A" w14:textId="77777777">
            <w:pPr>
              <w:pStyle w:val="Lentelsh2"/>
              <w:spacing w:before="0" w:after="0"/>
              <w:ind w:left="0" w:right="0"/>
              <w:rPr>
                <w:sz w:val="16"/>
                <w:szCs w:val="14"/>
              </w:rPr>
            </w:pPr>
            <w:r w:rsidRPr="00613495">
              <w:rPr>
                <w:sz w:val="16"/>
                <w:szCs w:val="14"/>
              </w:rPr>
              <w:t>-</w:t>
            </w: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947139" w:rsidP="00FC3B34" w:rsidRDefault="00947139" w14:paraId="1CACE2FD" w14:textId="77777777">
            <w:pPr>
              <w:pStyle w:val="Lentelsh2"/>
              <w:spacing w:before="0" w:after="0"/>
              <w:ind w:left="0" w:right="0"/>
              <w:rPr>
                <w:sz w:val="16"/>
                <w:szCs w:val="14"/>
              </w:rPr>
            </w:pPr>
            <w:r w:rsidRPr="00613495">
              <w:rPr>
                <w:sz w:val="16"/>
                <w:szCs w:val="14"/>
              </w:rPr>
              <w:t>-</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947139" w:rsidP="00FC3B34" w:rsidRDefault="00947139" w14:paraId="2F8CB883" w14:textId="77777777">
            <w:pPr>
              <w:pStyle w:val="Lentelsh2"/>
              <w:spacing w:before="0" w:after="0"/>
              <w:ind w:left="0" w:right="0"/>
              <w:rPr>
                <w:sz w:val="16"/>
                <w:szCs w:val="14"/>
              </w:rPr>
            </w:pPr>
            <w:r w:rsidRPr="00613495">
              <w:rPr>
                <w:sz w:val="16"/>
                <w:szCs w:val="14"/>
              </w:rPr>
              <w:t>-</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947139" w:rsidP="00FC3B34" w:rsidRDefault="00947139" w14:paraId="448F40B2" w14:textId="77777777">
            <w:pPr>
              <w:pStyle w:val="Lentelsh2"/>
              <w:spacing w:before="0" w:after="0"/>
              <w:ind w:left="0" w:right="0"/>
              <w:rPr>
                <w:sz w:val="16"/>
                <w:szCs w:val="14"/>
              </w:rPr>
            </w:pPr>
            <w:r w:rsidRPr="00613495">
              <w:rPr>
                <w:sz w:val="16"/>
                <w:szCs w:val="14"/>
              </w:rPr>
              <w:t>-</w:t>
            </w:r>
          </w:p>
        </w:tc>
      </w:tr>
      <w:tr w:rsidRPr="00613495" w:rsidR="00441339" w:rsidTr="7692B13B" w14:paraId="6337B288" w14:textId="77777777">
        <w:trPr>
          <w:trHeight w:val="89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947139" w:rsidP="00FC3B34" w:rsidRDefault="00947139" w14:paraId="2F43DB94" w14:textId="77777777">
            <w:pPr>
              <w:pStyle w:val="Lentelsh2"/>
              <w:spacing w:before="0" w:after="0"/>
              <w:ind w:left="0" w:right="0"/>
              <w:rPr>
                <w:sz w:val="16"/>
                <w:szCs w:val="14"/>
              </w:rPr>
            </w:pPr>
            <w:r w:rsidRPr="00613495">
              <w:rPr>
                <w:sz w:val="16"/>
                <w:szCs w:val="14"/>
              </w:rPr>
              <w:t>T1</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947139" w:rsidP="00FC3B34" w:rsidRDefault="00947139" w14:paraId="594B7A0E" w14:textId="1F2AE381">
            <w:pPr>
              <w:pStyle w:val="Lentelsh2"/>
              <w:spacing w:before="0" w:after="0"/>
              <w:ind w:left="0" w:right="0"/>
              <w:rPr>
                <w:sz w:val="16"/>
                <w:szCs w:val="14"/>
              </w:rPr>
            </w:pPr>
            <w:r w:rsidRPr="00613495">
              <w:rPr>
                <w:sz w:val="16"/>
                <w:szCs w:val="14"/>
              </w:rPr>
              <w:t>Pareiškėjas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947139" w:rsidP="00FC3B34" w:rsidRDefault="00947139" w14:paraId="3F965B41" w14:textId="77777777">
            <w:pPr>
              <w:pStyle w:val="Lentelsh2"/>
              <w:spacing w:before="0" w:after="0"/>
              <w:ind w:left="0" w:right="0"/>
              <w:rPr>
                <w:sz w:val="16"/>
                <w:szCs w:val="14"/>
              </w:rPr>
            </w:pPr>
            <w:r w:rsidRPr="00613495">
              <w:rPr>
                <w:sz w:val="16"/>
                <w:szCs w:val="14"/>
              </w:rPr>
              <w:t>Parengti prašymą licencijai gauti</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947139" w:rsidP="00FC3B34" w:rsidRDefault="00947139" w14:paraId="0637A33C"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947139" w:rsidP="00FC3B34" w:rsidRDefault="00947139" w14:paraId="1F7DE760" w14:textId="77777777">
            <w:pPr>
              <w:pStyle w:val="Lentelsh2"/>
              <w:spacing w:before="0" w:after="0"/>
              <w:ind w:left="0" w:right="0"/>
              <w:rPr>
                <w:sz w:val="16"/>
                <w:szCs w:val="14"/>
              </w:rPr>
            </w:pPr>
            <w:r w:rsidRPr="00613495">
              <w:rPr>
                <w:sz w:val="16"/>
                <w:szCs w:val="14"/>
              </w:rPr>
              <w:t>VIISP</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92786" w:rsidP="00FC3B34" w:rsidRDefault="00B92786" w14:paraId="5D8436A7" w14:textId="710CE218">
            <w:pPr>
              <w:pStyle w:val="Lentelsh2"/>
              <w:spacing w:before="0" w:after="0"/>
              <w:ind w:left="0" w:right="0"/>
              <w:rPr>
                <w:sz w:val="16"/>
                <w:szCs w:val="14"/>
              </w:rPr>
            </w:pPr>
            <w:r w:rsidRPr="00613495">
              <w:rPr>
                <w:sz w:val="16"/>
                <w:szCs w:val="14"/>
              </w:rPr>
              <w:t>Prašymo forma dėl išdavimo žr. priede 8.1 p.</w:t>
            </w:r>
            <w:r w:rsidR="00A00B3A">
              <w:rPr>
                <w:sz w:val="16"/>
                <w:szCs w:val="14"/>
              </w:rPr>
              <w:t>;</w:t>
            </w:r>
            <w:r w:rsidRPr="00613495">
              <w:rPr>
                <w:sz w:val="16"/>
                <w:szCs w:val="14"/>
              </w:rPr>
              <w:t xml:space="preserve"> Prašymo forma dėl papildymo</w:t>
            </w:r>
            <w:r w:rsidR="00A00B3A">
              <w:rPr>
                <w:sz w:val="16"/>
                <w:szCs w:val="14"/>
              </w:rPr>
              <w:t xml:space="preserve"> žr.</w:t>
            </w:r>
            <w:r w:rsidRPr="00613495">
              <w:rPr>
                <w:sz w:val="16"/>
                <w:szCs w:val="14"/>
              </w:rPr>
              <w:t xml:space="preserve"> priede 8.2 p. </w:t>
            </w:r>
          </w:p>
          <w:p w:rsidRPr="00613495" w:rsidR="00947139" w:rsidP="00FC3B34" w:rsidRDefault="00947139" w14:paraId="3C2218A7"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9D25CD" w:rsidP="00FC3B34" w:rsidRDefault="009D25CD" w14:paraId="0318A327" w14:textId="090D3C57">
            <w:pPr>
              <w:pStyle w:val="Lentelsh2"/>
              <w:spacing w:before="0" w:after="0"/>
              <w:ind w:left="0" w:right="0"/>
              <w:rPr>
                <w:sz w:val="16"/>
                <w:szCs w:val="14"/>
              </w:rPr>
            </w:pPr>
          </w:p>
        </w:tc>
      </w:tr>
      <w:tr w:rsidRPr="00613495" w:rsidR="00BD49A2" w:rsidTr="7692B13B" w14:paraId="72F819FC" w14:textId="77777777">
        <w:trPr>
          <w:trHeight w:val="107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6AC9016B" w14:textId="77777777">
            <w:pPr>
              <w:pStyle w:val="Lentelsh2"/>
              <w:spacing w:before="0" w:after="0"/>
              <w:ind w:left="0" w:right="0"/>
              <w:rPr>
                <w:sz w:val="16"/>
                <w:szCs w:val="14"/>
              </w:rPr>
            </w:pPr>
            <w:r w:rsidRPr="00613495">
              <w:rPr>
                <w:sz w:val="16"/>
                <w:szCs w:val="14"/>
              </w:rPr>
              <w:t>T2</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3C4859F0" w14:textId="5823D5C0">
            <w:pPr>
              <w:pStyle w:val="Lentelsh2"/>
              <w:spacing w:before="0" w:after="0"/>
              <w:ind w:left="0" w:right="0"/>
              <w:rPr>
                <w:sz w:val="16"/>
                <w:szCs w:val="14"/>
              </w:rPr>
            </w:pPr>
            <w:r w:rsidRPr="00613495">
              <w:rPr>
                <w:sz w:val="16"/>
                <w:szCs w:val="14"/>
              </w:rPr>
              <w:t>Pareiškėjas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3EAF0D9A" w14:textId="77777777">
            <w:pPr>
              <w:pStyle w:val="Lentelsh2"/>
              <w:spacing w:before="0" w:after="0"/>
              <w:ind w:left="0" w:right="0"/>
              <w:rPr>
                <w:sz w:val="16"/>
                <w:szCs w:val="14"/>
              </w:rPr>
            </w:pPr>
            <w:r w:rsidRPr="00613495">
              <w:rPr>
                <w:sz w:val="16"/>
                <w:szCs w:val="14"/>
              </w:rPr>
              <w:t>Prisegti reikiamus dokumentus</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5CA99660" w14:textId="77777777">
            <w:pPr>
              <w:pStyle w:val="Lentelsh2"/>
              <w:spacing w:before="0" w:after="0"/>
              <w:ind w:left="0" w:right="0"/>
              <w:rPr>
                <w:sz w:val="16"/>
                <w:szCs w:val="14"/>
              </w:rPr>
            </w:pPr>
            <w:r w:rsidRPr="00613495">
              <w:rPr>
                <w:sz w:val="16"/>
                <w:szCs w:val="14"/>
              </w:rPr>
              <w:t>-</w:t>
            </w: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70FABB03" w14:textId="77777777">
            <w:pPr>
              <w:pStyle w:val="Lentelsh2"/>
              <w:spacing w:before="0" w:after="0"/>
              <w:ind w:left="0" w:right="0"/>
              <w:rPr>
                <w:sz w:val="16"/>
                <w:szCs w:val="14"/>
              </w:rPr>
            </w:pPr>
            <w:r w:rsidRPr="00613495">
              <w:rPr>
                <w:sz w:val="16"/>
                <w:szCs w:val="14"/>
              </w:rPr>
              <w:t>VIISP</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5DE54FA2" w14:textId="2673B29A">
            <w:pPr>
              <w:pStyle w:val="Lentelsh2"/>
              <w:spacing w:before="0" w:after="0"/>
              <w:ind w:left="0" w:right="0"/>
              <w:rPr>
                <w:sz w:val="16"/>
                <w:szCs w:val="14"/>
              </w:rPr>
            </w:pPr>
            <w:r w:rsidRPr="00613495">
              <w:rPr>
                <w:sz w:val="16"/>
                <w:szCs w:val="14"/>
              </w:rPr>
              <w:t xml:space="preserve">Pareiškėjas prisega dokumentus. </w:t>
            </w:r>
            <w:r w:rsidRPr="00613495" w:rsidR="00B92786">
              <w:rPr>
                <w:sz w:val="16"/>
                <w:szCs w:val="14"/>
              </w:rPr>
              <w:t>Kartu su prašymu dėl įmonės sertifikato išdavimo turi būti pateiktas prašymas dėl specialisto sertifikato išdavimo</w:t>
            </w:r>
            <w:r w:rsidRPr="00613495" w:rsidR="005D31B3">
              <w:rPr>
                <w:sz w:val="16"/>
                <w:szCs w:val="14"/>
              </w:rPr>
              <w:t>.</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412CE91F" w14:textId="576D5597">
            <w:pPr>
              <w:pStyle w:val="Lentelsh2"/>
              <w:spacing w:before="0" w:after="0"/>
              <w:ind w:left="0" w:right="0"/>
              <w:rPr>
                <w:sz w:val="16"/>
                <w:szCs w:val="14"/>
              </w:rPr>
            </w:pPr>
          </w:p>
        </w:tc>
      </w:tr>
      <w:tr w:rsidRPr="00613495" w:rsidR="00BD49A2" w:rsidTr="7692B13B" w14:paraId="6FB105B9" w14:textId="77777777">
        <w:trPr>
          <w:trHeight w:val="88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3309BC94" w14:textId="77777777">
            <w:pPr>
              <w:pStyle w:val="Lentelsh2"/>
              <w:spacing w:before="0" w:after="0"/>
              <w:ind w:left="0" w:right="0"/>
              <w:rPr>
                <w:sz w:val="16"/>
                <w:szCs w:val="14"/>
              </w:rPr>
            </w:pPr>
            <w:r w:rsidRPr="00613495">
              <w:rPr>
                <w:sz w:val="16"/>
                <w:szCs w:val="14"/>
              </w:rPr>
              <w:t>T3</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17944020" w14:textId="77777777">
            <w:pPr>
              <w:pStyle w:val="Lentelsh2"/>
              <w:spacing w:before="0" w:after="0"/>
              <w:ind w:left="0" w:right="0"/>
              <w:rPr>
                <w:sz w:val="16"/>
                <w:szCs w:val="14"/>
              </w:rPr>
            </w:pPr>
            <w:r w:rsidRPr="00613495">
              <w:rPr>
                <w:sz w:val="16"/>
                <w:szCs w:val="14"/>
              </w:rPr>
              <w:t>Sistema</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2D6CD49B" w14:textId="77777777">
            <w:pPr>
              <w:pStyle w:val="Lentelsh2"/>
              <w:spacing w:before="0" w:after="0"/>
              <w:ind w:left="0" w:right="0"/>
              <w:rPr>
                <w:sz w:val="16"/>
                <w:szCs w:val="14"/>
              </w:rPr>
            </w:pPr>
            <w:r w:rsidRPr="00613495">
              <w:rPr>
                <w:sz w:val="16"/>
                <w:szCs w:val="14"/>
              </w:rPr>
              <w:t>Gauti duomenis iš išorinių sistemų</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43251500" w14:textId="77777777">
            <w:pPr>
              <w:pStyle w:val="Lentelsh2"/>
              <w:spacing w:before="0" w:after="0"/>
              <w:ind w:left="0" w:right="0"/>
              <w:rPr>
                <w:sz w:val="16"/>
                <w:szCs w:val="14"/>
              </w:rPr>
            </w:pPr>
            <w:r w:rsidRPr="00613495">
              <w:rPr>
                <w:sz w:val="16"/>
                <w:szCs w:val="14"/>
              </w:rPr>
              <w:t>-</w:t>
            </w: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00A380EA" w14:textId="4E3E6B7E">
            <w:pPr>
              <w:pStyle w:val="Lentelsh2"/>
              <w:spacing w:before="0" w:after="0"/>
              <w:ind w:left="0" w:right="0"/>
              <w:rPr>
                <w:sz w:val="16"/>
                <w:szCs w:val="16"/>
              </w:rPr>
            </w:pPr>
            <w:r w:rsidRPr="7692B13B" w:rsidR="00BD49A2">
              <w:rPr>
                <w:sz w:val="16"/>
                <w:szCs w:val="16"/>
              </w:rPr>
              <w:t>VIISP, DBSIS, GR, DAKPR</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1B95314E" w14:textId="77777777">
            <w:pPr>
              <w:pStyle w:val="Lentelsh2"/>
              <w:spacing w:before="0" w:after="0"/>
              <w:ind w:left="0" w:right="0"/>
              <w:rPr>
                <w:sz w:val="16"/>
                <w:szCs w:val="14"/>
              </w:rPr>
            </w:pPr>
            <w:r w:rsidRPr="00613495">
              <w:rPr>
                <w:sz w:val="16"/>
                <w:szCs w:val="14"/>
              </w:rPr>
              <w:t>Sistema pasikreipia į reikalingus registrus ir informacines sistemas ir surenka licencijos išdavimui reikalingus duomenis.</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45913BD4" w14:textId="77777777">
            <w:pPr>
              <w:pStyle w:val="Lentelsh2"/>
              <w:spacing w:before="0" w:after="0"/>
              <w:ind w:left="0" w:right="0"/>
              <w:rPr>
                <w:sz w:val="16"/>
                <w:szCs w:val="14"/>
              </w:rPr>
            </w:pPr>
          </w:p>
        </w:tc>
      </w:tr>
      <w:tr w:rsidRPr="00613495" w:rsidR="00BD49A2" w:rsidTr="7692B13B" w14:paraId="40C6F775" w14:textId="77777777">
        <w:trPr>
          <w:trHeight w:val="88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75357A4C" w14:textId="77777777">
            <w:pPr>
              <w:pStyle w:val="Lentelsh2"/>
              <w:spacing w:before="0" w:after="0"/>
              <w:ind w:left="0" w:right="0"/>
              <w:rPr>
                <w:sz w:val="16"/>
                <w:szCs w:val="14"/>
              </w:rPr>
            </w:pPr>
            <w:r w:rsidRPr="00613495">
              <w:rPr>
                <w:sz w:val="16"/>
                <w:szCs w:val="14"/>
              </w:rPr>
              <w:t>T4</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1FA1ABA0" w14:textId="0330F64A">
            <w:pPr>
              <w:pStyle w:val="Lentelsh2"/>
              <w:spacing w:before="0" w:after="0"/>
              <w:ind w:left="0" w:right="0"/>
              <w:rPr>
                <w:sz w:val="16"/>
                <w:szCs w:val="14"/>
              </w:rPr>
            </w:pPr>
            <w:r w:rsidRPr="00613495">
              <w:rPr>
                <w:sz w:val="16"/>
                <w:szCs w:val="14"/>
              </w:rPr>
              <w:t>Pareiškėjas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1841CFE6" w14:textId="77777777">
            <w:pPr>
              <w:pStyle w:val="Lentelsh2"/>
              <w:spacing w:before="0" w:after="0"/>
              <w:ind w:left="0" w:right="0"/>
              <w:rPr>
                <w:sz w:val="16"/>
                <w:szCs w:val="14"/>
              </w:rPr>
            </w:pPr>
            <w:r w:rsidRPr="00613495">
              <w:rPr>
                <w:sz w:val="16"/>
                <w:szCs w:val="14"/>
              </w:rPr>
              <w:t>Pateikti prašymą licencijai gauti</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2FD17BEE" w14:textId="77777777">
            <w:pPr>
              <w:pStyle w:val="Lentelsh2"/>
              <w:spacing w:before="0" w:after="0"/>
              <w:ind w:left="0" w:right="0"/>
              <w:rPr>
                <w:sz w:val="16"/>
                <w:szCs w:val="14"/>
              </w:rPr>
            </w:pPr>
            <w:r w:rsidRPr="00613495">
              <w:rPr>
                <w:sz w:val="16"/>
                <w:szCs w:val="14"/>
              </w:rPr>
              <w:t>-</w:t>
            </w: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128C16FB" w14:textId="77777777">
            <w:pPr>
              <w:pStyle w:val="Lentelsh2"/>
              <w:spacing w:before="0" w:after="0"/>
              <w:ind w:left="0" w:right="0"/>
              <w:rPr>
                <w:sz w:val="16"/>
                <w:szCs w:val="14"/>
              </w:rPr>
            </w:pPr>
            <w:r w:rsidRPr="00613495">
              <w:rPr>
                <w:sz w:val="16"/>
                <w:szCs w:val="14"/>
              </w:rPr>
              <w:t>VIISP</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235A5388" w14:textId="77777777">
            <w:pPr>
              <w:pStyle w:val="Lentelsh2"/>
              <w:spacing w:before="0" w:after="0"/>
              <w:ind w:left="0" w:right="0"/>
              <w:rPr>
                <w:sz w:val="16"/>
                <w:szCs w:val="14"/>
              </w:rPr>
            </w:pPr>
            <w:r w:rsidRPr="00613495">
              <w:rPr>
                <w:sz w:val="16"/>
                <w:szCs w:val="14"/>
              </w:rPr>
              <w:t>Pareiškėjas pateikia prašymą vertinimui.</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5B4352A9" w14:textId="77777777">
            <w:pPr>
              <w:pStyle w:val="Lentelsh2"/>
              <w:spacing w:before="0" w:after="0"/>
              <w:ind w:left="0" w:right="0"/>
              <w:rPr>
                <w:sz w:val="16"/>
                <w:szCs w:val="14"/>
              </w:rPr>
            </w:pPr>
          </w:p>
        </w:tc>
      </w:tr>
      <w:tr w:rsidRPr="00613495" w:rsidR="00BD49A2" w:rsidTr="7692B13B" w14:paraId="013DC0CE" w14:textId="77777777">
        <w:trPr>
          <w:trHeight w:val="467"/>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2C102A15" w14:textId="77777777">
            <w:pPr>
              <w:pStyle w:val="Lentelsh2"/>
              <w:spacing w:before="0" w:after="0"/>
              <w:ind w:left="0" w:right="0"/>
              <w:rPr>
                <w:sz w:val="16"/>
                <w:szCs w:val="14"/>
              </w:rPr>
            </w:pPr>
            <w:r w:rsidRPr="00613495">
              <w:rPr>
                <w:sz w:val="16"/>
                <w:szCs w:val="14"/>
              </w:rPr>
              <w:t>E2</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032B34A9" w14:textId="77777777">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2B8FE062" w14:textId="77777777">
            <w:pPr>
              <w:pStyle w:val="Lentelsh2"/>
              <w:spacing w:before="0" w:after="0"/>
              <w:ind w:left="0" w:right="0"/>
              <w:rPr>
                <w:sz w:val="16"/>
                <w:szCs w:val="14"/>
              </w:rPr>
            </w:pPr>
            <w:r w:rsidRPr="00613495">
              <w:rPr>
                <w:sz w:val="16"/>
                <w:szCs w:val="14"/>
              </w:rPr>
              <w:t>Gautas prašymas</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499FD0CB" w14:textId="77777777">
            <w:pPr>
              <w:pStyle w:val="Lentelsh2"/>
              <w:spacing w:before="0" w:after="0"/>
              <w:ind w:left="0" w:right="0"/>
              <w:rPr>
                <w:sz w:val="16"/>
                <w:szCs w:val="14"/>
              </w:rPr>
            </w:pPr>
            <w:r w:rsidRPr="00613495">
              <w:rPr>
                <w:sz w:val="16"/>
                <w:szCs w:val="14"/>
              </w:rPr>
              <w:t>-</w:t>
            </w: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1319C747" w14:textId="77777777">
            <w:pPr>
              <w:pStyle w:val="Lentelsh2"/>
              <w:spacing w:before="0" w:after="0"/>
              <w:ind w:left="0" w:right="0"/>
              <w:rPr>
                <w:sz w:val="16"/>
                <w:szCs w:val="14"/>
              </w:rPr>
            </w:pPr>
            <w:r w:rsidRPr="00613495">
              <w:rPr>
                <w:sz w:val="16"/>
                <w:szCs w:val="14"/>
              </w:rPr>
              <w:t>DBSIS</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5EFEA5DD" w14:textId="77777777">
            <w:pPr>
              <w:pStyle w:val="Lentelsh2"/>
              <w:spacing w:before="0" w:after="0"/>
              <w:ind w:left="0" w:right="0"/>
              <w:rPr>
                <w:sz w:val="16"/>
                <w:szCs w:val="14"/>
              </w:rPr>
            </w:pPr>
            <w:r w:rsidRPr="00613495">
              <w:rPr>
                <w:sz w:val="16"/>
                <w:szCs w:val="14"/>
              </w:rPr>
              <w:t>Gaunamas prašymas.</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6A2DFC87" w14:textId="77777777">
            <w:pPr>
              <w:pStyle w:val="Lentelsh2"/>
              <w:spacing w:before="0" w:after="0"/>
              <w:ind w:left="0" w:right="0"/>
              <w:rPr>
                <w:sz w:val="16"/>
                <w:szCs w:val="14"/>
              </w:rPr>
            </w:pPr>
          </w:p>
        </w:tc>
      </w:tr>
      <w:tr w:rsidRPr="00613495" w:rsidR="00BD49A2" w:rsidTr="7692B13B" w14:paraId="51D2051E"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391A58AE" w14:textId="77777777">
            <w:pPr>
              <w:pStyle w:val="Lentelsh2"/>
              <w:spacing w:before="0" w:after="0"/>
              <w:ind w:left="0" w:right="0"/>
              <w:rPr>
                <w:sz w:val="16"/>
                <w:szCs w:val="14"/>
              </w:rPr>
            </w:pPr>
            <w:r w:rsidRPr="00613495">
              <w:rPr>
                <w:sz w:val="16"/>
                <w:szCs w:val="14"/>
              </w:rPr>
              <w:t>T5</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42C8EDBE" w14:textId="77777777">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315571DC" w14:textId="77777777">
            <w:pPr>
              <w:pStyle w:val="Lentelsh2"/>
              <w:spacing w:before="0" w:after="0"/>
              <w:ind w:left="0" w:right="0"/>
              <w:rPr>
                <w:sz w:val="16"/>
                <w:szCs w:val="14"/>
              </w:rPr>
            </w:pPr>
            <w:r w:rsidRPr="00613495">
              <w:rPr>
                <w:sz w:val="16"/>
                <w:szCs w:val="14"/>
              </w:rPr>
              <w:t>Užregistruoti prašymą</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35FDC49D" w14:textId="47D17DCC">
            <w:pPr>
              <w:pStyle w:val="Lentelsh2"/>
              <w:spacing w:before="0" w:after="0"/>
              <w:ind w:left="0" w:right="0"/>
              <w:rPr>
                <w:sz w:val="16"/>
                <w:szCs w:val="14"/>
              </w:rPr>
            </w:pPr>
            <w:r w:rsidRPr="00613495">
              <w:rPr>
                <w:sz w:val="16"/>
                <w:szCs w:val="14"/>
              </w:rPr>
              <w:t>1 d.</w:t>
            </w:r>
            <w:r w:rsidRPr="00613495" w:rsidR="00FC3B34">
              <w:rPr>
                <w:sz w:val="16"/>
                <w:szCs w:val="14"/>
              </w:rPr>
              <w:t xml:space="preserve"> </w:t>
            </w:r>
            <w:r w:rsidRPr="00613495">
              <w:rPr>
                <w:sz w:val="16"/>
                <w:szCs w:val="14"/>
              </w:rPr>
              <w:t xml:space="preserve">d. </w:t>
            </w: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636C7DA5" w14:textId="77777777">
            <w:pPr>
              <w:pStyle w:val="Lentelsh2"/>
              <w:spacing w:before="0" w:after="0"/>
              <w:ind w:left="0" w:right="0"/>
              <w:rPr>
                <w:sz w:val="16"/>
                <w:szCs w:val="14"/>
              </w:rPr>
            </w:pPr>
            <w:r w:rsidRPr="00613495">
              <w:rPr>
                <w:sz w:val="16"/>
                <w:szCs w:val="14"/>
              </w:rPr>
              <w:t>DBSIS</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541D0F23" w14:textId="072D6548">
            <w:pPr>
              <w:pStyle w:val="Lentelsh2"/>
              <w:spacing w:before="0" w:after="0"/>
              <w:ind w:left="0" w:right="0"/>
              <w:rPr>
                <w:sz w:val="16"/>
                <w:szCs w:val="14"/>
              </w:rPr>
            </w:pPr>
            <w:r w:rsidRPr="00613495">
              <w:rPr>
                <w:sz w:val="16"/>
                <w:szCs w:val="14"/>
              </w:rPr>
              <w:t>LMI Bendrųjų reikalų skyrius užregistruoja DBSIS</w:t>
            </w:r>
            <w:r w:rsidR="00E632C6">
              <w:rPr>
                <w:sz w:val="16"/>
                <w:szCs w:val="14"/>
              </w:rPr>
              <w:t xml:space="preserve"> </w:t>
            </w:r>
            <w:r w:rsidRPr="00613495">
              <w:rPr>
                <w:sz w:val="16"/>
                <w:szCs w:val="14"/>
              </w:rPr>
              <w:t>gautą</w:t>
            </w:r>
            <w:r w:rsidR="00E632C6">
              <w:rPr>
                <w:sz w:val="16"/>
                <w:szCs w:val="14"/>
              </w:rPr>
              <w:t xml:space="preserve"> </w:t>
            </w:r>
            <w:r w:rsidRPr="00613495">
              <w:rPr>
                <w:sz w:val="16"/>
                <w:szCs w:val="14"/>
              </w:rPr>
              <w:t>pareiškėjo prašymą</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79DA96A4" w14:textId="77777777">
            <w:pPr>
              <w:pStyle w:val="Lentelsh2"/>
              <w:spacing w:before="0" w:after="0"/>
              <w:ind w:left="0" w:right="0"/>
              <w:rPr>
                <w:sz w:val="16"/>
                <w:szCs w:val="14"/>
              </w:rPr>
            </w:pPr>
          </w:p>
        </w:tc>
      </w:tr>
      <w:tr w:rsidRPr="00613495" w:rsidR="00BD49A2" w:rsidTr="7692B13B" w14:paraId="1CBD9461" w14:textId="77777777">
        <w:trPr>
          <w:trHeight w:val="260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011B2D30" w14:textId="77777777">
            <w:pPr>
              <w:pStyle w:val="Lentelsh2"/>
              <w:spacing w:before="0" w:after="0"/>
              <w:ind w:left="0" w:right="0"/>
              <w:rPr>
                <w:sz w:val="16"/>
                <w:szCs w:val="14"/>
              </w:rPr>
            </w:pPr>
            <w:r w:rsidRPr="00613495">
              <w:rPr>
                <w:sz w:val="16"/>
                <w:szCs w:val="14"/>
              </w:rPr>
              <w:t>T6</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0AA14363" w14:textId="77777777">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67A2E23D" w14:textId="77777777">
            <w:pPr>
              <w:pStyle w:val="Lentelsh2"/>
              <w:spacing w:before="0" w:after="0"/>
              <w:ind w:left="0" w:right="0"/>
              <w:rPr>
                <w:sz w:val="16"/>
                <w:szCs w:val="14"/>
              </w:rPr>
            </w:pPr>
            <w:r w:rsidRPr="00613495">
              <w:rPr>
                <w:sz w:val="16"/>
                <w:szCs w:val="14"/>
              </w:rPr>
              <w:t>Patikrinti paraišką</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6ECE291E" w14:textId="4AD3D88B">
            <w:pPr>
              <w:pStyle w:val="Lentelsh2"/>
              <w:spacing w:before="0" w:after="0"/>
              <w:ind w:left="0" w:right="0"/>
              <w:rPr>
                <w:sz w:val="16"/>
                <w:szCs w:val="14"/>
              </w:rPr>
            </w:pPr>
            <w:r w:rsidRPr="00613495">
              <w:rPr>
                <w:sz w:val="16"/>
                <w:szCs w:val="14"/>
              </w:rPr>
              <w:t>10 d.</w:t>
            </w:r>
            <w:r w:rsidRPr="00613495" w:rsidR="00FC3B34">
              <w:rPr>
                <w:sz w:val="16"/>
                <w:szCs w:val="14"/>
              </w:rPr>
              <w:t xml:space="preserve"> </w:t>
            </w:r>
            <w:r w:rsidRPr="00613495">
              <w:rPr>
                <w:sz w:val="16"/>
                <w:szCs w:val="14"/>
              </w:rPr>
              <w:t>d.</w:t>
            </w: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760C5C28" w14:textId="77777777">
            <w:pPr>
              <w:pStyle w:val="Lentelsh2"/>
              <w:spacing w:before="0" w:after="0"/>
              <w:ind w:left="0" w:right="0"/>
              <w:rPr>
                <w:sz w:val="16"/>
                <w:szCs w:val="14"/>
              </w:rPr>
            </w:pPr>
            <w:r w:rsidRPr="00613495">
              <w:rPr>
                <w:sz w:val="16"/>
                <w:szCs w:val="14"/>
              </w:rPr>
              <w:t>DBSIS</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533858E6" w14:textId="6DAD1338">
            <w:pPr>
              <w:pStyle w:val="Lentelsh2"/>
              <w:spacing w:before="0" w:after="0"/>
              <w:ind w:left="0" w:right="0"/>
              <w:rPr>
                <w:sz w:val="16"/>
                <w:szCs w:val="14"/>
              </w:rPr>
            </w:pPr>
            <w:r w:rsidRPr="00613495">
              <w:rPr>
                <w:sz w:val="16"/>
                <w:szCs w:val="14"/>
              </w:rPr>
              <w:t>Ekspertizę atliekantis specialistas, gavęs registruotą aptarnavimo įmonės prašymą, patikrina ar prašyme ir / ar kituose pateiktuose dokumentuose pateikta tiksli, išsami informacija, nėra klaidingų duomenų, ar pateikti visi privalomi dokumentai.</w:t>
            </w:r>
            <w:r w:rsidRPr="00613495" w:rsidR="00B92786">
              <w:rPr>
                <w:sz w:val="16"/>
                <w:szCs w:val="14"/>
              </w:rPr>
              <w:t xml:space="preserve"> (Kartu su prašymu dėl įmonės sertifikato išdavimo turi būti pateiktas prašymas dėl specialisto sertifikato išdavimo)</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33B75ED3" w14:textId="630ACB46">
            <w:pPr>
              <w:pStyle w:val="Lentelsh2"/>
              <w:spacing w:before="0" w:after="0"/>
              <w:ind w:left="0" w:right="0"/>
              <w:rPr>
                <w:sz w:val="16"/>
                <w:szCs w:val="14"/>
              </w:rPr>
            </w:pPr>
          </w:p>
        </w:tc>
      </w:tr>
      <w:tr w:rsidRPr="00613495" w:rsidR="00BD49A2" w:rsidTr="7692B13B" w14:paraId="08776A55" w14:textId="77777777">
        <w:trPr>
          <w:trHeight w:val="169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2FF20AE8" w14:textId="77777777">
            <w:pPr>
              <w:pStyle w:val="Lentelsh2"/>
              <w:spacing w:before="0" w:after="0"/>
              <w:ind w:left="0" w:right="0"/>
              <w:rPr>
                <w:sz w:val="16"/>
                <w:szCs w:val="14"/>
              </w:rPr>
            </w:pPr>
            <w:r w:rsidRPr="00613495">
              <w:rPr>
                <w:sz w:val="16"/>
                <w:szCs w:val="14"/>
              </w:rPr>
              <w:t>T7</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73992C90" w14:textId="77777777">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564F78B0" w14:textId="77777777">
            <w:pPr>
              <w:pStyle w:val="Lentelsh2"/>
              <w:spacing w:before="0" w:after="0"/>
              <w:ind w:left="0" w:right="0"/>
              <w:rPr>
                <w:sz w:val="16"/>
                <w:szCs w:val="14"/>
              </w:rPr>
            </w:pPr>
            <w:r w:rsidRPr="00613495">
              <w:rPr>
                <w:sz w:val="16"/>
                <w:szCs w:val="14"/>
              </w:rPr>
              <w:t>Grąžinti prašymą taisymui</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41D5D2D3" w14:textId="3C2739BE">
            <w:pPr>
              <w:pStyle w:val="Lentelsh2"/>
              <w:spacing w:before="0" w:after="0"/>
              <w:ind w:left="0" w:right="0"/>
              <w:rPr>
                <w:sz w:val="16"/>
                <w:szCs w:val="14"/>
              </w:rPr>
            </w:pPr>
            <w:r w:rsidRPr="00613495">
              <w:rPr>
                <w:sz w:val="16"/>
                <w:szCs w:val="14"/>
              </w:rPr>
              <w:t>3 d.</w:t>
            </w:r>
            <w:r w:rsidRPr="00613495" w:rsidR="00FC3B34">
              <w:rPr>
                <w:sz w:val="16"/>
                <w:szCs w:val="14"/>
              </w:rPr>
              <w:t xml:space="preserve"> </w:t>
            </w:r>
            <w:r w:rsidRPr="00613495">
              <w:rPr>
                <w:sz w:val="16"/>
                <w:szCs w:val="14"/>
              </w:rPr>
              <w:t>d.</w:t>
            </w: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4305CF28" w14:textId="77777777">
            <w:pPr>
              <w:pStyle w:val="Lentelsh2"/>
              <w:spacing w:before="0" w:after="0"/>
              <w:ind w:left="0" w:right="0"/>
              <w:rPr>
                <w:sz w:val="16"/>
                <w:szCs w:val="14"/>
              </w:rPr>
            </w:pPr>
            <w:r w:rsidRPr="00613495">
              <w:rPr>
                <w:sz w:val="16"/>
                <w:szCs w:val="14"/>
              </w:rPr>
              <w:t>DBSIS</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50E8F797" w14:textId="77777777">
            <w:pPr>
              <w:pStyle w:val="Lentelsh2"/>
              <w:spacing w:before="0" w:after="0"/>
              <w:ind w:left="0" w:right="0"/>
              <w:rPr>
                <w:sz w:val="16"/>
                <w:szCs w:val="14"/>
              </w:rPr>
            </w:pPr>
            <w:r w:rsidRPr="00613495">
              <w:rPr>
                <w:sz w:val="16"/>
                <w:szCs w:val="14"/>
              </w:rPr>
              <w:t xml:space="preserve">Ekspertizę atliekantis specialistas informuoja aptarnavimo įmonę apie ekspertizės atlikimo sustabdymą, nurodo sustabdymo priežastis bei prašo patikslinti pateiktus dokumentus. </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146F2F54" w14:textId="77777777">
            <w:pPr>
              <w:pStyle w:val="Lentelsh2"/>
              <w:spacing w:before="0" w:after="0"/>
              <w:ind w:left="0" w:right="0"/>
              <w:rPr>
                <w:sz w:val="16"/>
                <w:szCs w:val="14"/>
              </w:rPr>
            </w:pPr>
          </w:p>
        </w:tc>
      </w:tr>
      <w:tr w:rsidRPr="00613495" w:rsidR="00BD49A2" w:rsidTr="7692B13B" w14:paraId="7E78582D" w14:textId="77777777">
        <w:trPr>
          <w:trHeight w:val="89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6836F6EC" w14:textId="77777777">
            <w:pPr>
              <w:pStyle w:val="Lentelsh2"/>
              <w:spacing w:before="0" w:after="0"/>
              <w:ind w:left="0" w:right="0"/>
              <w:rPr>
                <w:sz w:val="16"/>
                <w:szCs w:val="14"/>
              </w:rPr>
            </w:pPr>
            <w:r w:rsidRPr="00613495">
              <w:rPr>
                <w:sz w:val="16"/>
                <w:szCs w:val="14"/>
              </w:rPr>
              <w:t>E3</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1FABB6D8" w14:textId="4D9D99B6">
            <w:pPr>
              <w:pStyle w:val="Lentelsh2"/>
              <w:spacing w:before="0" w:after="0"/>
              <w:ind w:left="0" w:right="0"/>
              <w:rPr>
                <w:sz w:val="16"/>
                <w:szCs w:val="14"/>
              </w:rPr>
            </w:pPr>
            <w:r w:rsidRPr="00613495">
              <w:rPr>
                <w:sz w:val="16"/>
                <w:szCs w:val="14"/>
              </w:rPr>
              <w:t>Pareiškėjas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199240A8" w14:textId="77777777">
            <w:pPr>
              <w:pStyle w:val="Lentelsh2"/>
              <w:spacing w:before="0" w:after="0"/>
              <w:ind w:left="0" w:right="0"/>
              <w:rPr>
                <w:sz w:val="16"/>
                <w:szCs w:val="14"/>
              </w:rPr>
            </w:pPr>
            <w:r w:rsidRPr="00613495">
              <w:rPr>
                <w:sz w:val="16"/>
                <w:szCs w:val="14"/>
              </w:rPr>
              <w:t>Gauti prašymą taisymui</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1AC72BC0" w14:textId="77777777">
            <w:pPr>
              <w:pStyle w:val="Lentelsh2"/>
              <w:spacing w:before="0" w:after="0"/>
              <w:ind w:left="0" w:right="0"/>
              <w:rPr>
                <w:sz w:val="16"/>
                <w:szCs w:val="14"/>
              </w:rPr>
            </w:pPr>
            <w:r w:rsidRPr="00613495">
              <w:rPr>
                <w:sz w:val="16"/>
                <w:szCs w:val="14"/>
              </w:rPr>
              <w:t>-</w:t>
            </w: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65E6197F" w14:textId="77777777">
            <w:pPr>
              <w:pStyle w:val="Lentelsh2"/>
              <w:spacing w:before="0" w:after="0"/>
              <w:ind w:left="0" w:right="0"/>
              <w:rPr>
                <w:sz w:val="16"/>
                <w:szCs w:val="14"/>
              </w:rPr>
            </w:pPr>
            <w:r w:rsidRPr="00613495">
              <w:rPr>
                <w:sz w:val="16"/>
                <w:szCs w:val="14"/>
              </w:rPr>
              <w:t>VIISP</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476D188B" w14:textId="77777777">
            <w:pPr>
              <w:pStyle w:val="Lentelsh2"/>
              <w:spacing w:before="0" w:after="0"/>
              <w:ind w:left="0" w:right="0"/>
              <w:rPr>
                <w:sz w:val="16"/>
                <w:szCs w:val="14"/>
              </w:rPr>
            </w:pPr>
            <w:r w:rsidRPr="00613495">
              <w:rPr>
                <w:sz w:val="16"/>
                <w:szCs w:val="14"/>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3F536C8E" w14:textId="77777777">
            <w:pPr>
              <w:pStyle w:val="Lentelsh2"/>
              <w:spacing w:before="0" w:after="0"/>
              <w:ind w:left="0" w:right="0"/>
              <w:rPr>
                <w:sz w:val="16"/>
                <w:szCs w:val="14"/>
              </w:rPr>
            </w:pPr>
          </w:p>
        </w:tc>
      </w:tr>
      <w:tr w:rsidRPr="00613495" w:rsidR="00BD49A2" w:rsidTr="7692B13B" w14:paraId="0B0FA821" w14:textId="77777777">
        <w:trPr>
          <w:trHeight w:val="88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69DBB952" w14:textId="77777777">
            <w:pPr>
              <w:pStyle w:val="Lentelsh2"/>
              <w:spacing w:before="0" w:after="0"/>
              <w:ind w:left="0" w:right="0"/>
              <w:rPr>
                <w:sz w:val="16"/>
                <w:szCs w:val="14"/>
              </w:rPr>
            </w:pPr>
            <w:r w:rsidRPr="00613495">
              <w:rPr>
                <w:sz w:val="16"/>
                <w:szCs w:val="14"/>
              </w:rPr>
              <w:t>T8</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2D616C1C" w14:textId="5D940DD9">
            <w:pPr>
              <w:pStyle w:val="Lentelsh2"/>
              <w:spacing w:before="0" w:after="0"/>
              <w:ind w:left="0" w:right="0"/>
              <w:rPr>
                <w:sz w:val="16"/>
                <w:szCs w:val="14"/>
              </w:rPr>
            </w:pPr>
            <w:r w:rsidRPr="00613495">
              <w:rPr>
                <w:sz w:val="16"/>
                <w:szCs w:val="14"/>
              </w:rPr>
              <w:t>Pareiškėjas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0D7D488A" w14:textId="77777777">
            <w:pPr>
              <w:pStyle w:val="Lentelsh2"/>
              <w:spacing w:before="0" w:after="0"/>
              <w:ind w:left="0" w:right="0"/>
              <w:rPr>
                <w:sz w:val="16"/>
                <w:szCs w:val="14"/>
              </w:rPr>
            </w:pPr>
            <w:r w:rsidRPr="00613495">
              <w:rPr>
                <w:sz w:val="16"/>
                <w:szCs w:val="14"/>
              </w:rPr>
              <w:t>Taisyti prašymą</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1A548BDC" w14:textId="47DF016B">
            <w:pPr>
              <w:pStyle w:val="Lentelsh2"/>
              <w:spacing w:before="0" w:after="0"/>
              <w:ind w:left="0" w:right="0"/>
              <w:rPr>
                <w:sz w:val="16"/>
                <w:szCs w:val="14"/>
              </w:rPr>
            </w:pPr>
            <w:r w:rsidRPr="00613495">
              <w:rPr>
                <w:sz w:val="16"/>
                <w:szCs w:val="14"/>
              </w:rPr>
              <w:t>5-10 d.</w:t>
            </w:r>
            <w:r w:rsidRPr="00613495" w:rsidR="00FC3B34">
              <w:rPr>
                <w:sz w:val="16"/>
                <w:szCs w:val="14"/>
              </w:rPr>
              <w:t xml:space="preserve"> </w:t>
            </w:r>
            <w:r w:rsidRPr="00613495">
              <w:rPr>
                <w:sz w:val="16"/>
                <w:szCs w:val="14"/>
              </w:rPr>
              <w:t>d.</w:t>
            </w: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38863377" w14:textId="77777777">
            <w:pPr>
              <w:pStyle w:val="Lentelsh2"/>
              <w:spacing w:before="0" w:after="0"/>
              <w:ind w:left="0" w:right="0"/>
              <w:rPr>
                <w:sz w:val="16"/>
                <w:szCs w:val="14"/>
              </w:rPr>
            </w:pPr>
            <w:r w:rsidRPr="00613495">
              <w:rPr>
                <w:sz w:val="16"/>
                <w:szCs w:val="14"/>
              </w:rPr>
              <w:t>VIISP</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0F712D15" w14:textId="77777777">
            <w:pPr>
              <w:pStyle w:val="Lentelsh2"/>
              <w:spacing w:before="0" w:after="0"/>
              <w:ind w:left="0" w:right="0"/>
              <w:rPr>
                <w:sz w:val="16"/>
                <w:szCs w:val="14"/>
              </w:rPr>
            </w:pPr>
            <w:r w:rsidRPr="00613495">
              <w:rPr>
                <w:sz w:val="16"/>
                <w:szCs w:val="14"/>
              </w:rPr>
              <w:t>Pareiškėjas pateikia visus būtinus trūkstamus duomenis, dokumentus ir (arba) ištaiso nurodytus duomenis.</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03DB31BC" w14:textId="77777777">
            <w:pPr>
              <w:pStyle w:val="Lentelsh2"/>
              <w:spacing w:before="0" w:after="0"/>
              <w:ind w:left="0" w:right="0"/>
              <w:rPr>
                <w:sz w:val="16"/>
                <w:szCs w:val="14"/>
              </w:rPr>
            </w:pPr>
          </w:p>
        </w:tc>
      </w:tr>
      <w:tr w:rsidRPr="00613495" w:rsidR="00BD49A2" w:rsidTr="7692B13B" w14:paraId="096A1864" w14:textId="77777777">
        <w:trPr>
          <w:trHeight w:val="62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72B1C19E" w14:textId="77777777">
            <w:pPr>
              <w:pStyle w:val="Lentelsh2"/>
              <w:spacing w:before="0" w:after="0"/>
              <w:ind w:left="0" w:right="0"/>
              <w:rPr>
                <w:sz w:val="16"/>
                <w:szCs w:val="14"/>
              </w:rPr>
            </w:pPr>
            <w:r w:rsidRPr="00613495">
              <w:rPr>
                <w:sz w:val="16"/>
                <w:szCs w:val="14"/>
              </w:rPr>
              <w:t>E4</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285DBD1E" w14:textId="77777777">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2F2CDEF9" w14:textId="77777777">
            <w:pPr>
              <w:pStyle w:val="Lentelsh2"/>
              <w:spacing w:before="0" w:after="0"/>
              <w:ind w:left="0" w:right="0"/>
              <w:rPr>
                <w:sz w:val="16"/>
                <w:szCs w:val="14"/>
              </w:rPr>
            </w:pPr>
            <w:r w:rsidRPr="00613495">
              <w:rPr>
                <w:sz w:val="16"/>
                <w:szCs w:val="14"/>
              </w:rPr>
              <w:t>Pateikti pataisytą prašymą</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6772BD56"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37D68600" w14:textId="77777777">
            <w:pPr>
              <w:pStyle w:val="Lentelsh2"/>
              <w:spacing w:before="0" w:after="0"/>
              <w:ind w:left="0" w:right="0"/>
              <w:rPr>
                <w:sz w:val="16"/>
                <w:szCs w:val="14"/>
              </w:rPr>
            </w:pPr>
            <w:r w:rsidRPr="00613495">
              <w:rPr>
                <w:sz w:val="16"/>
                <w:szCs w:val="14"/>
              </w:rPr>
              <w:t>VIISP</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3BDF8E35" w14:textId="77777777">
            <w:pPr>
              <w:pStyle w:val="Lentelsh2"/>
              <w:spacing w:before="0" w:after="0"/>
              <w:ind w:left="0" w:right="0"/>
              <w:rPr>
                <w:sz w:val="16"/>
                <w:szCs w:val="14"/>
              </w:rPr>
            </w:pPr>
            <w:r w:rsidRPr="00613495">
              <w:rPr>
                <w:sz w:val="16"/>
                <w:szCs w:val="14"/>
              </w:rPr>
              <w:t>Pateikiamas pataisytas prašymas.</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0A5F69CA" w14:textId="77777777">
            <w:pPr>
              <w:pStyle w:val="Lentelsh2"/>
              <w:spacing w:before="0" w:after="0"/>
              <w:ind w:left="0" w:right="0"/>
              <w:rPr>
                <w:sz w:val="16"/>
                <w:szCs w:val="14"/>
              </w:rPr>
            </w:pPr>
          </w:p>
        </w:tc>
      </w:tr>
      <w:tr w:rsidRPr="00613495" w:rsidR="00BD49A2" w:rsidTr="7692B13B" w14:paraId="75F7A48A" w14:textId="77777777">
        <w:trPr>
          <w:trHeight w:val="656"/>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46367C09" w14:textId="77777777">
            <w:pPr>
              <w:pStyle w:val="Lentelsh2"/>
              <w:spacing w:before="0" w:after="0"/>
              <w:ind w:left="0" w:right="0"/>
              <w:rPr>
                <w:sz w:val="16"/>
                <w:szCs w:val="14"/>
              </w:rPr>
            </w:pPr>
            <w:r w:rsidRPr="00613495">
              <w:rPr>
                <w:sz w:val="16"/>
                <w:szCs w:val="14"/>
              </w:rPr>
              <w:t>E5</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33413897" w14:textId="77777777">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6824D218" w14:textId="77777777">
            <w:pPr>
              <w:pStyle w:val="Lentelsh2"/>
              <w:spacing w:before="0" w:after="0"/>
              <w:ind w:left="0" w:right="0"/>
              <w:rPr>
                <w:sz w:val="16"/>
                <w:szCs w:val="14"/>
              </w:rPr>
            </w:pPr>
            <w:r w:rsidRPr="00613495">
              <w:rPr>
                <w:sz w:val="16"/>
                <w:szCs w:val="14"/>
              </w:rPr>
              <w:t>Gautas patikslintas prašymas</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679CC95E"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04E61583" w14:textId="77777777">
            <w:pPr>
              <w:pStyle w:val="Lentelsh2"/>
              <w:spacing w:before="0" w:after="0"/>
              <w:ind w:left="0" w:right="0"/>
              <w:rPr>
                <w:sz w:val="16"/>
                <w:szCs w:val="14"/>
              </w:rPr>
            </w:pPr>
            <w:r w:rsidRPr="00613495">
              <w:rPr>
                <w:sz w:val="16"/>
                <w:szCs w:val="14"/>
              </w:rPr>
              <w:t>DBSIS</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09D3E775" w14:textId="77777777">
            <w:pPr>
              <w:pStyle w:val="Lentelsh2"/>
              <w:spacing w:before="0" w:after="0"/>
              <w:ind w:left="0" w:right="0"/>
              <w:rPr>
                <w:sz w:val="16"/>
                <w:szCs w:val="14"/>
              </w:rPr>
            </w:pPr>
            <w:r w:rsidRPr="00613495">
              <w:rPr>
                <w:sz w:val="16"/>
                <w:szCs w:val="14"/>
              </w:rPr>
              <w:t>Gaunamas pataisytas prašymas.</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21633511" w14:textId="77777777">
            <w:pPr>
              <w:pStyle w:val="Lentelsh2"/>
              <w:spacing w:before="0" w:after="0"/>
              <w:ind w:left="0" w:right="0"/>
              <w:rPr>
                <w:sz w:val="16"/>
                <w:szCs w:val="14"/>
              </w:rPr>
            </w:pPr>
          </w:p>
        </w:tc>
      </w:tr>
      <w:tr w:rsidRPr="00613495" w:rsidR="00BD49A2" w:rsidTr="7692B13B" w14:paraId="77354EC3" w14:textId="77777777">
        <w:trPr>
          <w:trHeight w:val="512"/>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38703A65" w14:textId="77777777">
            <w:pPr>
              <w:pStyle w:val="Lentelsh2"/>
              <w:spacing w:before="0" w:after="0"/>
              <w:ind w:left="0" w:right="0"/>
              <w:rPr>
                <w:sz w:val="16"/>
                <w:szCs w:val="14"/>
              </w:rPr>
            </w:pPr>
            <w:r w:rsidRPr="00613495">
              <w:rPr>
                <w:sz w:val="16"/>
                <w:szCs w:val="14"/>
              </w:rPr>
              <w:t>T9</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447CFCB3" w14:textId="77777777">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09F727DC" w14:textId="77777777">
            <w:pPr>
              <w:pStyle w:val="Lentelsh2"/>
              <w:spacing w:before="0" w:after="0"/>
              <w:ind w:left="0" w:right="0"/>
              <w:rPr>
                <w:sz w:val="16"/>
                <w:szCs w:val="14"/>
              </w:rPr>
            </w:pPr>
            <w:r w:rsidRPr="00613495">
              <w:rPr>
                <w:sz w:val="16"/>
                <w:szCs w:val="14"/>
              </w:rPr>
              <w:t>Parengti sprendimą</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69C0EBAD"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291E3400" w14:textId="77777777">
            <w:pPr>
              <w:pStyle w:val="Lentelsh2"/>
              <w:spacing w:before="0" w:after="0"/>
              <w:ind w:left="0" w:right="0"/>
              <w:rPr>
                <w:sz w:val="16"/>
                <w:szCs w:val="14"/>
              </w:rPr>
            </w:pPr>
            <w:r w:rsidRPr="00613495">
              <w:rPr>
                <w:sz w:val="16"/>
                <w:szCs w:val="14"/>
              </w:rPr>
              <w:t>DBSIS</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06BDA9E9" w14:textId="77777777">
            <w:pPr>
              <w:pStyle w:val="Lentelsh2"/>
              <w:spacing w:before="0" w:after="0"/>
              <w:ind w:left="0" w:right="0"/>
              <w:rPr>
                <w:sz w:val="16"/>
                <w:szCs w:val="14"/>
              </w:rPr>
            </w:pPr>
            <w:r w:rsidRPr="00613495">
              <w:rPr>
                <w:sz w:val="16"/>
                <w:szCs w:val="14"/>
              </w:rPr>
              <w:t>Patvirtinama suformuota licencija.</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352C152E" w14:textId="77777777">
            <w:pPr>
              <w:pStyle w:val="Lentelsh2"/>
              <w:spacing w:before="0" w:after="0"/>
              <w:ind w:left="0" w:right="0"/>
              <w:rPr>
                <w:sz w:val="16"/>
                <w:szCs w:val="14"/>
              </w:rPr>
            </w:pPr>
          </w:p>
        </w:tc>
      </w:tr>
      <w:tr w:rsidRPr="00613495" w:rsidR="00BD49A2" w:rsidTr="7692B13B" w14:paraId="68F6C162" w14:textId="77777777">
        <w:trPr>
          <w:trHeight w:val="872"/>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531B92DD" w14:textId="77777777">
            <w:pPr>
              <w:pStyle w:val="Lentelsh2"/>
              <w:spacing w:before="0" w:after="0"/>
              <w:ind w:left="0" w:right="0"/>
              <w:rPr>
                <w:sz w:val="16"/>
                <w:szCs w:val="14"/>
              </w:rPr>
            </w:pPr>
            <w:r w:rsidRPr="00613495">
              <w:rPr>
                <w:sz w:val="16"/>
                <w:szCs w:val="14"/>
              </w:rPr>
              <w:t>E6</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63DE0412" w14:textId="77777777">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574F13EF" w14:textId="77777777">
            <w:pPr>
              <w:pStyle w:val="Lentelsh2"/>
              <w:spacing w:before="0" w:after="0"/>
              <w:ind w:left="0" w:right="0"/>
              <w:rPr>
                <w:sz w:val="16"/>
                <w:szCs w:val="14"/>
              </w:rPr>
            </w:pPr>
            <w:r w:rsidRPr="00613495">
              <w:rPr>
                <w:sz w:val="16"/>
                <w:szCs w:val="14"/>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0FBC9929"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514C6B7F"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7BC4CA6A" w14:textId="77777777">
            <w:pPr>
              <w:pStyle w:val="Lentelsh2"/>
              <w:spacing w:before="0" w:after="0"/>
              <w:ind w:left="0" w:right="0"/>
              <w:rPr>
                <w:sz w:val="16"/>
                <w:szCs w:val="14"/>
              </w:rPr>
            </w:pPr>
            <w:r w:rsidRPr="00613495">
              <w:rPr>
                <w:sz w:val="16"/>
                <w:szCs w:val="14"/>
              </w:rPr>
              <w:t>Išsiunčiamas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47963832" w14:textId="77777777">
            <w:pPr>
              <w:pStyle w:val="Lentelsh2"/>
              <w:spacing w:before="0" w:after="0"/>
              <w:ind w:left="0" w:right="0"/>
              <w:rPr>
                <w:sz w:val="16"/>
                <w:szCs w:val="14"/>
              </w:rPr>
            </w:pPr>
          </w:p>
        </w:tc>
      </w:tr>
      <w:tr w:rsidRPr="00613495" w:rsidR="00BD49A2" w:rsidTr="7692B13B" w14:paraId="79398E25" w14:textId="77777777">
        <w:trPr>
          <w:trHeight w:val="88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5D65CA08" w14:textId="77777777">
            <w:pPr>
              <w:pStyle w:val="Lentelsh2"/>
              <w:spacing w:before="0" w:after="0"/>
              <w:ind w:left="0" w:right="0"/>
              <w:rPr>
                <w:sz w:val="16"/>
                <w:szCs w:val="14"/>
              </w:rPr>
            </w:pPr>
            <w:r w:rsidRPr="00613495">
              <w:rPr>
                <w:sz w:val="16"/>
                <w:szCs w:val="14"/>
              </w:rPr>
              <w:t>E7</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2504714B" w14:textId="77777777">
            <w:pPr>
              <w:pStyle w:val="Lentelsh2"/>
              <w:spacing w:before="0" w:after="0"/>
              <w:ind w:left="0" w:right="0"/>
              <w:rPr>
                <w:sz w:val="16"/>
                <w:szCs w:val="14"/>
              </w:rPr>
            </w:pPr>
            <w:r w:rsidRPr="00613495">
              <w:rPr>
                <w:sz w:val="16"/>
                <w:szCs w:val="14"/>
              </w:rPr>
              <w:t>Institucijos įgaliotas asmuo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367B22AA" w14:textId="77777777">
            <w:pPr>
              <w:pStyle w:val="Lentelsh2"/>
              <w:spacing w:before="0" w:after="0"/>
              <w:ind w:left="0" w:right="0"/>
              <w:rPr>
                <w:sz w:val="16"/>
                <w:szCs w:val="14"/>
              </w:rPr>
            </w:pPr>
            <w:r w:rsidRPr="00613495">
              <w:rPr>
                <w:sz w:val="16"/>
                <w:szCs w:val="14"/>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2CED941F"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3158443A"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223E2C2E" w14:textId="77777777">
            <w:pPr>
              <w:pStyle w:val="Lentelsh2"/>
              <w:spacing w:before="0" w:after="0"/>
              <w:ind w:left="0" w:right="0"/>
              <w:rPr>
                <w:sz w:val="16"/>
                <w:szCs w:val="14"/>
              </w:rPr>
            </w:pPr>
            <w:r w:rsidRPr="00613495">
              <w:rPr>
                <w:sz w:val="16"/>
                <w:szCs w:val="14"/>
              </w:rPr>
              <w:t>Gaunamas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4631A2A6" w14:textId="77777777">
            <w:pPr>
              <w:pStyle w:val="Lentelsh2"/>
              <w:spacing w:before="0" w:after="0"/>
              <w:ind w:left="0" w:right="0"/>
              <w:rPr>
                <w:sz w:val="16"/>
                <w:szCs w:val="14"/>
              </w:rPr>
            </w:pPr>
          </w:p>
        </w:tc>
      </w:tr>
      <w:tr w:rsidRPr="00613495" w:rsidR="00BD49A2" w:rsidTr="7692B13B" w14:paraId="2261A813" w14:textId="77777777">
        <w:trPr>
          <w:trHeight w:val="62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300F2B76" w14:textId="77777777">
            <w:pPr>
              <w:pStyle w:val="Lentelsh2"/>
              <w:spacing w:before="0" w:after="0"/>
              <w:ind w:left="0" w:right="0"/>
              <w:rPr>
                <w:sz w:val="16"/>
                <w:szCs w:val="14"/>
              </w:rPr>
            </w:pPr>
            <w:r w:rsidRPr="00613495">
              <w:rPr>
                <w:sz w:val="16"/>
                <w:szCs w:val="14"/>
              </w:rPr>
              <w:t>T10</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510317AC" w14:textId="77777777">
            <w:pPr>
              <w:pStyle w:val="Lentelsh2"/>
              <w:spacing w:before="0" w:after="0"/>
              <w:ind w:left="0" w:right="0"/>
              <w:rPr>
                <w:sz w:val="16"/>
                <w:szCs w:val="14"/>
              </w:rPr>
            </w:pPr>
            <w:r w:rsidRPr="00613495">
              <w:rPr>
                <w:sz w:val="16"/>
                <w:szCs w:val="14"/>
              </w:rPr>
              <w:t>Institucijos įgaliotas asmuo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7EAFF819" w14:textId="77777777">
            <w:pPr>
              <w:pStyle w:val="Lentelsh2"/>
              <w:spacing w:before="0" w:after="0"/>
              <w:ind w:left="0" w:right="0"/>
              <w:rPr>
                <w:sz w:val="16"/>
                <w:szCs w:val="14"/>
              </w:rPr>
            </w:pPr>
            <w:r w:rsidRPr="00613495">
              <w:rPr>
                <w:sz w:val="16"/>
                <w:szCs w:val="14"/>
              </w:rPr>
              <w:t>Patvirtinti sprendimą</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3FCDD663"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56A65ED1" w14:textId="77777777">
            <w:pPr>
              <w:pStyle w:val="Lentelsh2"/>
              <w:spacing w:before="0" w:after="0"/>
              <w:ind w:left="0" w:right="0"/>
              <w:rPr>
                <w:sz w:val="16"/>
                <w:szCs w:val="14"/>
              </w:rPr>
            </w:pPr>
            <w:r w:rsidRPr="00613495">
              <w:rPr>
                <w:sz w:val="16"/>
                <w:szCs w:val="14"/>
              </w:rPr>
              <w:t>DBSIS</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4790635F"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09411F7D" w14:textId="77777777">
            <w:pPr>
              <w:pStyle w:val="Lentelsh2"/>
              <w:spacing w:before="0" w:after="0"/>
              <w:ind w:left="0" w:right="0"/>
              <w:rPr>
                <w:sz w:val="16"/>
                <w:szCs w:val="14"/>
              </w:rPr>
            </w:pPr>
          </w:p>
        </w:tc>
      </w:tr>
      <w:tr w:rsidRPr="00613495" w:rsidR="00BD49A2" w:rsidTr="7692B13B" w14:paraId="58F494AB" w14:textId="77777777">
        <w:trPr>
          <w:trHeight w:val="144"/>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17799415" w14:textId="77777777">
            <w:pPr>
              <w:pStyle w:val="Lentelsh2"/>
              <w:spacing w:before="0" w:after="0"/>
              <w:ind w:left="0" w:right="0"/>
              <w:rPr>
                <w:sz w:val="16"/>
                <w:szCs w:val="14"/>
              </w:rPr>
            </w:pPr>
            <w:r w:rsidRPr="00613495">
              <w:rPr>
                <w:sz w:val="16"/>
                <w:szCs w:val="14"/>
              </w:rPr>
              <w:t>E8</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2E329F6E" w14:textId="77777777">
            <w:pPr>
              <w:pStyle w:val="Lentelsh2"/>
              <w:spacing w:before="0" w:after="0"/>
              <w:ind w:left="0" w:right="0"/>
              <w:rPr>
                <w:sz w:val="16"/>
                <w:szCs w:val="14"/>
              </w:rPr>
            </w:pPr>
            <w:r w:rsidRPr="00613495">
              <w:rPr>
                <w:sz w:val="16"/>
                <w:szCs w:val="14"/>
              </w:rPr>
              <w:t>Institucijos įgaliotas asmuo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671B0278" w14:textId="77777777">
            <w:pPr>
              <w:pStyle w:val="Lentelsh2"/>
              <w:spacing w:before="0" w:after="0"/>
              <w:ind w:left="0" w:right="0"/>
              <w:rPr>
                <w:sz w:val="16"/>
                <w:szCs w:val="14"/>
              </w:rPr>
            </w:pPr>
            <w:r w:rsidRPr="00613495">
              <w:rPr>
                <w:sz w:val="16"/>
                <w:szCs w:val="14"/>
              </w:rPr>
              <w:t>Sprendimo patvirtinimo pranešimas</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123AA8B0"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6F661B69"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3B36832E" w14:textId="77777777">
            <w:pPr>
              <w:pStyle w:val="Lentelsh2"/>
              <w:spacing w:before="0" w:after="0"/>
              <w:ind w:left="0" w:right="0"/>
              <w:rPr>
                <w:sz w:val="16"/>
                <w:szCs w:val="14"/>
              </w:rPr>
            </w:pPr>
            <w:r w:rsidRPr="00613495">
              <w:rPr>
                <w:sz w:val="16"/>
                <w:szCs w:val="14"/>
              </w:rPr>
              <w:t>Išsiunčiamas sprendimo patvirtinimo pranešimas.</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3553551A" w14:textId="77777777">
            <w:pPr>
              <w:pStyle w:val="Lentelsh2"/>
              <w:spacing w:before="0" w:after="0"/>
              <w:ind w:left="0" w:right="0"/>
              <w:rPr>
                <w:sz w:val="16"/>
                <w:szCs w:val="14"/>
              </w:rPr>
            </w:pPr>
          </w:p>
        </w:tc>
      </w:tr>
      <w:tr w:rsidRPr="00613495" w:rsidR="00BD49A2" w:rsidTr="7692B13B" w14:paraId="17431EAB"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39F8563D" w14:textId="77777777">
            <w:pPr>
              <w:pStyle w:val="Lentelsh2"/>
              <w:spacing w:before="0" w:after="0"/>
              <w:ind w:left="0" w:right="0"/>
              <w:rPr>
                <w:sz w:val="16"/>
                <w:szCs w:val="14"/>
              </w:rPr>
            </w:pPr>
            <w:r w:rsidRPr="00613495">
              <w:rPr>
                <w:sz w:val="16"/>
                <w:szCs w:val="14"/>
              </w:rPr>
              <w:t>E9</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07112E24" w14:textId="77777777">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3923D599" w14:textId="77777777">
            <w:pPr>
              <w:pStyle w:val="Lentelsh2"/>
              <w:spacing w:before="0" w:after="0"/>
              <w:ind w:left="0" w:right="0"/>
              <w:rPr>
                <w:sz w:val="16"/>
                <w:szCs w:val="14"/>
              </w:rPr>
            </w:pPr>
            <w:r w:rsidRPr="00613495">
              <w:rPr>
                <w:sz w:val="16"/>
                <w:szCs w:val="14"/>
              </w:rPr>
              <w:t>Sprendimo patvirtinimo pranešimas</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2EC6231A"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023D7218"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0A4EA770" w14:textId="77777777">
            <w:pPr>
              <w:pStyle w:val="Lentelsh2"/>
              <w:spacing w:before="0" w:after="0"/>
              <w:ind w:left="0" w:right="0"/>
              <w:rPr>
                <w:sz w:val="16"/>
                <w:szCs w:val="14"/>
              </w:rPr>
            </w:pPr>
            <w:r w:rsidRPr="00613495">
              <w:rPr>
                <w:sz w:val="16"/>
                <w:szCs w:val="14"/>
              </w:rPr>
              <w:t>Gaunamas sprendimo patvirtinimo pranešimas.</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067A2752" w14:textId="77777777">
            <w:pPr>
              <w:pStyle w:val="Lentelsh2"/>
              <w:spacing w:before="0" w:after="0"/>
              <w:ind w:left="0" w:right="0"/>
              <w:rPr>
                <w:sz w:val="16"/>
                <w:szCs w:val="14"/>
              </w:rPr>
            </w:pPr>
          </w:p>
        </w:tc>
      </w:tr>
      <w:tr w:rsidRPr="00613495" w:rsidR="00B25B16" w:rsidTr="7692B13B" w14:paraId="538013DF"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25B16" w:rsidP="00FC3B34" w:rsidRDefault="00B25B16" w14:paraId="580FF293" w14:textId="149E0A2B">
            <w:pPr>
              <w:pStyle w:val="Lentelsh2"/>
              <w:spacing w:before="0" w:after="0"/>
              <w:ind w:left="0" w:right="0"/>
              <w:rPr>
                <w:sz w:val="16"/>
                <w:szCs w:val="14"/>
              </w:rPr>
            </w:pPr>
            <w:r>
              <w:rPr>
                <w:sz w:val="16"/>
                <w:szCs w:val="14"/>
              </w:rPr>
              <w:t>E10</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25B16" w:rsidP="00FC3B34" w:rsidRDefault="00B25B16" w14:paraId="76D9DC9F" w14:textId="542B4A89">
            <w:pPr>
              <w:pStyle w:val="Lentelsh2"/>
              <w:spacing w:before="0" w:after="0"/>
              <w:ind w:left="0" w:right="0"/>
              <w:rPr>
                <w:sz w:val="16"/>
                <w:szCs w:val="14"/>
              </w:rPr>
            </w:pPr>
            <w:r>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25B16" w:rsidP="00FC3B34" w:rsidRDefault="00B25B16" w14:paraId="1EF1BD32" w14:textId="011E44BC">
            <w:pPr>
              <w:pStyle w:val="Lentelsh2"/>
              <w:spacing w:before="0" w:after="0"/>
              <w:ind w:left="0" w:right="0"/>
              <w:rPr>
                <w:sz w:val="16"/>
                <w:szCs w:val="14"/>
              </w:rPr>
            </w:pPr>
            <w:r>
              <w:rPr>
                <w:sz w:val="16"/>
                <w:szCs w:val="14"/>
              </w:rPr>
              <w:t>Proceso pabaiga</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25B16" w:rsidP="00FC3B34" w:rsidRDefault="00B25B16" w14:paraId="3AF3DD56"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25B16" w:rsidP="00FC3B34" w:rsidRDefault="00B25B16" w14:paraId="387F1298"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25B16" w:rsidP="00FC3B34" w:rsidRDefault="00B25B16" w14:paraId="7DF92FB3" w14:textId="3D7A3883">
            <w:pPr>
              <w:pStyle w:val="Lentelsh2"/>
              <w:spacing w:before="0" w:after="0"/>
              <w:ind w:left="0" w:right="0"/>
              <w:rPr>
                <w:sz w:val="16"/>
                <w:szCs w:val="14"/>
              </w:rPr>
            </w:pPr>
            <w:r>
              <w:rPr>
                <w:sz w:val="16"/>
                <w:szCs w:val="14"/>
              </w:rPr>
              <w:t xml:space="preserve">Esant neigiamui sprendimui, </w:t>
            </w:r>
            <w:r w:rsidR="00BC7889">
              <w:rPr>
                <w:sz w:val="16"/>
                <w:szCs w:val="14"/>
              </w:rPr>
              <w:t>procesas pasibaigia.</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25B16" w:rsidP="00FC3B34" w:rsidRDefault="00B25B16" w14:paraId="5BA7E81A" w14:textId="77777777">
            <w:pPr>
              <w:pStyle w:val="Lentelsh2"/>
              <w:spacing w:before="0" w:after="0"/>
              <w:ind w:left="0" w:right="0"/>
              <w:rPr>
                <w:sz w:val="16"/>
                <w:szCs w:val="14"/>
              </w:rPr>
            </w:pPr>
          </w:p>
        </w:tc>
      </w:tr>
      <w:tr w:rsidRPr="00613495" w:rsidR="00BD49A2" w:rsidTr="7692B13B" w14:paraId="67B4E273" w14:textId="77777777">
        <w:trPr>
          <w:trHeight w:val="44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12BD9D16" w14:textId="3D61D9B7">
            <w:pPr>
              <w:pStyle w:val="Lentelsh2"/>
              <w:spacing w:before="0" w:after="0"/>
              <w:ind w:left="0" w:right="0"/>
              <w:rPr>
                <w:sz w:val="16"/>
                <w:szCs w:val="14"/>
              </w:rPr>
            </w:pPr>
            <w:r w:rsidRPr="00613495">
              <w:rPr>
                <w:sz w:val="16"/>
                <w:szCs w:val="14"/>
              </w:rPr>
              <w:t>T1</w:t>
            </w:r>
            <w:r w:rsidR="00BC7889">
              <w:rPr>
                <w:sz w:val="16"/>
                <w:szCs w:val="14"/>
              </w:rPr>
              <w:t>1</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0F400B9E" w14:textId="77777777">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C7889" w14:paraId="270A6FD6" w14:textId="55BD26A9">
            <w:pPr>
              <w:pStyle w:val="Lentelsh2"/>
              <w:spacing w:before="0" w:after="0"/>
              <w:ind w:left="0" w:right="0"/>
              <w:rPr>
                <w:sz w:val="16"/>
                <w:szCs w:val="14"/>
              </w:rPr>
            </w:pPr>
            <w:r>
              <w:rPr>
                <w:sz w:val="16"/>
                <w:szCs w:val="14"/>
              </w:rPr>
              <w:t>Parengti licenciją</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56712A80"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4E784E76" w14:textId="77777777">
            <w:pPr>
              <w:pStyle w:val="Lentelsh2"/>
              <w:spacing w:before="0" w:after="0"/>
              <w:ind w:left="0" w:right="0"/>
              <w:rPr>
                <w:sz w:val="16"/>
                <w:szCs w:val="14"/>
              </w:rPr>
            </w:pPr>
            <w:r w:rsidRPr="00613495">
              <w:rPr>
                <w:sz w:val="16"/>
                <w:szCs w:val="14"/>
              </w:rPr>
              <w:t>DBSIS</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C7889" w14:paraId="7866D629" w14:textId="66C99B2B">
            <w:pPr>
              <w:pStyle w:val="Lentelsh2"/>
              <w:spacing w:before="0" w:after="0"/>
              <w:ind w:left="0" w:right="0"/>
              <w:rPr>
                <w:sz w:val="16"/>
                <w:szCs w:val="14"/>
              </w:rPr>
            </w:pPr>
            <w:r>
              <w:rPr>
                <w:sz w:val="16"/>
                <w:szCs w:val="14"/>
              </w:rPr>
              <w:t xml:space="preserve">Parengiama </w:t>
            </w:r>
            <w:r w:rsidRPr="00613495" w:rsidR="00BD49A2">
              <w:rPr>
                <w:sz w:val="16"/>
                <w:szCs w:val="14"/>
              </w:rPr>
              <w:t>licencija</w:t>
            </w:r>
            <w:r>
              <w:rPr>
                <w:sz w:val="16"/>
                <w:szCs w:val="14"/>
              </w:rPr>
              <w:t xml:space="preserve"> pagal patvirtintą sprendimą</w:t>
            </w:r>
            <w:r w:rsidRPr="00613495" w:rsidR="00BD49A2">
              <w:rPr>
                <w:sz w:val="16"/>
                <w:szCs w:val="14"/>
              </w:rPr>
              <w:t>.</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1C32E62C" w14:textId="77777777">
            <w:pPr>
              <w:pStyle w:val="Lentelsh2"/>
              <w:spacing w:before="0" w:after="0"/>
              <w:ind w:left="0" w:right="0"/>
              <w:rPr>
                <w:sz w:val="16"/>
                <w:szCs w:val="14"/>
              </w:rPr>
            </w:pPr>
          </w:p>
        </w:tc>
      </w:tr>
      <w:tr w:rsidRPr="00613495" w:rsidR="00BD49A2" w:rsidTr="7692B13B" w14:paraId="215FE1FF" w14:textId="77777777">
        <w:trPr>
          <w:trHeight w:val="88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3EC82395" w14:textId="77777777">
            <w:pPr>
              <w:pStyle w:val="Lentelsh2"/>
              <w:spacing w:before="0" w:after="0"/>
              <w:ind w:left="0" w:right="0"/>
              <w:rPr>
                <w:sz w:val="16"/>
                <w:szCs w:val="14"/>
              </w:rPr>
            </w:pPr>
            <w:r w:rsidRPr="00613495">
              <w:rPr>
                <w:sz w:val="16"/>
                <w:szCs w:val="14"/>
              </w:rPr>
              <w:t>E11</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1F09E3C5" w14:textId="77777777">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5973D1D5" w14:textId="77777777">
            <w:pPr>
              <w:pStyle w:val="Lentelsh2"/>
              <w:spacing w:before="0" w:after="0"/>
              <w:ind w:left="0" w:right="0"/>
              <w:rPr>
                <w:sz w:val="16"/>
                <w:szCs w:val="14"/>
              </w:rPr>
            </w:pPr>
            <w:r w:rsidRPr="00613495">
              <w:rPr>
                <w:sz w:val="16"/>
                <w:szCs w:val="14"/>
              </w:rPr>
              <w:t>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4B45CD57"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4FE37133"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637A8F43" w14:textId="77777777">
            <w:pPr>
              <w:pStyle w:val="Lentelsh2"/>
              <w:spacing w:before="0" w:after="0"/>
              <w:ind w:left="0" w:right="0"/>
              <w:rPr>
                <w:sz w:val="16"/>
                <w:szCs w:val="14"/>
              </w:rPr>
            </w:pPr>
            <w:r w:rsidRPr="00613495">
              <w:rPr>
                <w:sz w:val="16"/>
                <w:szCs w:val="14"/>
              </w:rPr>
              <w:t>Išsiunčiamas 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6FD6E018" w14:textId="77777777">
            <w:pPr>
              <w:pStyle w:val="Lentelsh2"/>
              <w:spacing w:before="0" w:after="0"/>
              <w:ind w:left="0" w:right="0"/>
              <w:rPr>
                <w:sz w:val="16"/>
                <w:szCs w:val="14"/>
              </w:rPr>
            </w:pPr>
          </w:p>
        </w:tc>
      </w:tr>
      <w:tr w:rsidRPr="00613495" w:rsidR="00BD49A2" w:rsidTr="7692B13B" w14:paraId="2F7E6FB6" w14:textId="77777777">
        <w:trPr>
          <w:trHeight w:val="899"/>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766DAF0D" w14:textId="77777777">
            <w:pPr>
              <w:pStyle w:val="Lentelsh2"/>
              <w:spacing w:before="0" w:after="0"/>
              <w:ind w:left="0" w:right="0"/>
              <w:rPr>
                <w:sz w:val="16"/>
                <w:szCs w:val="14"/>
              </w:rPr>
            </w:pPr>
            <w:r w:rsidRPr="00613495">
              <w:rPr>
                <w:sz w:val="16"/>
                <w:szCs w:val="14"/>
              </w:rPr>
              <w:t>E12</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68E1877F" w14:textId="77777777">
            <w:pPr>
              <w:pStyle w:val="Lentelsh2"/>
              <w:spacing w:before="0" w:after="0"/>
              <w:ind w:left="0" w:right="0"/>
              <w:rPr>
                <w:sz w:val="16"/>
                <w:szCs w:val="14"/>
              </w:rPr>
            </w:pPr>
            <w:r w:rsidRPr="00613495">
              <w:rPr>
                <w:sz w:val="16"/>
                <w:szCs w:val="14"/>
              </w:rPr>
              <w:t>Institucijos įgaliotas asmuo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2F18040E" w14:textId="77777777">
            <w:pPr>
              <w:pStyle w:val="Lentelsh2"/>
              <w:spacing w:before="0" w:after="0"/>
              <w:ind w:left="0" w:right="0"/>
              <w:rPr>
                <w:sz w:val="16"/>
                <w:szCs w:val="14"/>
              </w:rPr>
            </w:pPr>
            <w:r w:rsidRPr="00613495">
              <w:rPr>
                <w:sz w:val="16"/>
                <w:szCs w:val="14"/>
              </w:rPr>
              <w:t>Pranešimas apie poreikį tvirtinti licenciją</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47605CA9"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56CF957C"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74A6AAEF" w14:textId="77777777">
            <w:pPr>
              <w:pStyle w:val="Lentelsh2"/>
              <w:spacing w:before="0" w:after="0"/>
              <w:ind w:left="0" w:right="0"/>
              <w:rPr>
                <w:sz w:val="16"/>
                <w:szCs w:val="14"/>
              </w:rPr>
            </w:pPr>
            <w:r w:rsidRPr="00613495">
              <w:rPr>
                <w:sz w:val="16"/>
                <w:szCs w:val="14"/>
              </w:rPr>
              <w:t>Gaunamas 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38F87A73" w14:textId="77777777">
            <w:pPr>
              <w:pStyle w:val="Lentelsh2"/>
              <w:spacing w:before="0" w:after="0"/>
              <w:ind w:left="0" w:right="0"/>
              <w:rPr>
                <w:sz w:val="16"/>
                <w:szCs w:val="14"/>
              </w:rPr>
            </w:pPr>
          </w:p>
        </w:tc>
      </w:tr>
      <w:tr w:rsidRPr="00613495" w:rsidR="00BD49A2" w:rsidTr="7692B13B" w14:paraId="631630F5"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20905C1B" w14:textId="49D64292">
            <w:pPr>
              <w:pStyle w:val="Lentelsh2"/>
              <w:spacing w:before="0" w:after="0"/>
              <w:ind w:left="0" w:right="0"/>
              <w:rPr>
                <w:sz w:val="16"/>
                <w:szCs w:val="14"/>
              </w:rPr>
            </w:pPr>
            <w:r w:rsidRPr="00613495">
              <w:rPr>
                <w:sz w:val="16"/>
                <w:szCs w:val="14"/>
              </w:rPr>
              <w:t>T1</w:t>
            </w:r>
            <w:r w:rsidR="00BC7889">
              <w:rPr>
                <w:sz w:val="16"/>
                <w:szCs w:val="14"/>
              </w:rPr>
              <w:t>2</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5D2A3A1E" w14:textId="77777777">
            <w:pPr>
              <w:pStyle w:val="Lentelsh2"/>
              <w:spacing w:before="0" w:after="0"/>
              <w:ind w:left="0" w:right="0"/>
              <w:rPr>
                <w:sz w:val="16"/>
                <w:szCs w:val="14"/>
              </w:rPr>
            </w:pPr>
            <w:r w:rsidRPr="00613495">
              <w:rPr>
                <w:sz w:val="16"/>
                <w:szCs w:val="14"/>
              </w:rPr>
              <w:t>Institucijos įgaliotas asmuo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38048796" w14:textId="77777777">
            <w:pPr>
              <w:pStyle w:val="Lentelsh2"/>
              <w:spacing w:before="0" w:after="0"/>
              <w:ind w:left="0" w:right="0"/>
              <w:rPr>
                <w:sz w:val="16"/>
                <w:szCs w:val="14"/>
              </w:rPr>
            </w:pPr>
            <w:r w:rsidRPr="00613495">
              <w:rPr>
                <w:sz w:val="16"/>
                <w:szCs w:val="14"/>
              </w:rPr>
              <w:t>Patvirtinti licenciją</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20D2548B"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4002242D" w14:textId="77777777">
            <w:pPr>
              <w:pStyle w:val="Lentelsh2"/>
              <w:spacing w:before="0" w:after="0"/>
              <w:ind w:left="0" w:right="0"/>
              <w:rPr>
                <w:sz w:val="16"/>
                <w:szCs w:val="14"/>
              </w:rPr>
            </w:pPr>
            <w:r w:rsidRPr="00613495">
              <w:rPr>
                <w:sz w:val="16"/>
                <w:szCs w:val="14"/>
              </w:rPr>
              <w:t>DBSIS</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2D32975C" w14:textId="77777777">
            <w:pPr>
              <w:pStyle w:val="Lentelsh2"/>
              <w:spacing w:before="0" w:after="0"/>
              <w:ind w:left="0" w:right="0"/>
              <w:rPr>
                <w:sz w:val="16"/>
                <w:szCs w:val="14"/>
              </w:rPr>
            </w:pPr>
            <w:r w:rsidRPr="00613495">
              <w:rPr>
                <w:sz w:val="16"/>
                <w:szCs w:val="14"/>
              </w:rPr>
              <w:t>Patvirtinama suformuota licencija.</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08E56311" w14:textId="77777777">
            <w:pPr>
              <w:pStyle w:val="Lentelsh2"/>
              <w:spacing w:before="0" w:after="0"/>
              <w:ind w:left="0" w:right="0"/>
              <w:rPr>
                <w:sz w:val="16"/>
                <w:szCs w:val="14"/>
              </w:rPr>
            </w:pPr>
          </w:p>
        </w:tc>
      </w:tr>
      <w:tr w:rsidRPr="00613495" w:rsidR="00BD49A2" w:rsidTr="7692B13B" w14:paraId="7A9DB2AF" w14:textId="77777777">
        <w:trPr>
          <w:trHeight w:val="647"/>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BD49A2" w:rsidP="00FC3B34" w:rsidRDefault="00BD49A2" w14:paraId="6561002B" w14:textId="77777777">
            <w:pPr>
              <w:pStyle w:val="Lentelsh2"/>
              <w:spacing w:before="0" w:after="0"/>
              <w:ind w:left="0" w:right="0"/>
              <w:rPr>
                <w:sz w:val="16"/>
                <w:szCs w:val="14"/>
              </w:rPr>
            </w:pPr>
            <w:r w:rsidRPr="00613495">
              <w:rPr>
                <w:sz w:val="16"/>
                <w:szCs w:val="14"/>
              </w:rPr>
              <w:t>E13</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BD49A2" w:rsidP="00FC3B34" w:rsidRDefault="00BD49A2" w14:paraId="5550514E" w14:textId="77777777">
            <w:pPr>
              <w:pStyle w:val="Lentelsh2"/>
              <w:spacing w:before="0" w:after="0"/>
              <w:ind w:left="0" w:right="0"/>
              <w:rPr>
                <w:sz w:val="16"/>
                <w:szCs w:val="14"/>
              </w:rPr>
            </w:pPr>
            <w:r w:rsidRPr="00613495">
              <w:rPr>
                <w:sz w:val="16"/>
                <w:szCs w:val="14"/>
              </w:rPr>
              <w:t>Institucijos įgaliotas asmuo</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BD49A2" w:rsidP="00FC3B34" w:rsidRDefault="00BD49A2" w14:paraId="054BF575" w14:textId="77777777">
            <w:pPr>
              <w:pStyle w:val="Lentelsh2"/>
              <w:spacing w:before="0" w:after="0"/>
              <w:ind w:left="0" w:right="0"/>
              <w:rPr>
                <w:sz w:val="16"/>
                <w:szCs w:val="14"/>
              </w:rPr>
            </w:pPr>
            <w:r w:rsidRPr="00613495">
              <w:rPr>
                <w:sz w:val="16"/>
                <w:szCs w:val="14"/>
              </w:rPr>
              <w:t>Licencijos patvirtinimo pranešimas</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BD49A2" w:rsidP="00FC3B34" w:rsidRDefault="00BD49A2" w14:paraId="4E142DFE"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BD49A2" w:rsidP="00FC3B34" w:rsidRDefault="00BD49A2" w14:paraId="773554B8"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BD49A2" w:rsidP="00FC3B34" w:rsidRDefault="00BD49A2" w14:paraId="540002D1" w14:textId="77777777">
            <w:pPr>
              <w:pStyle w:val="Lentelsh2"/>
              <w:spacing w:before="0" w:after="0"/>
              <w:ind w:left="0" w:right="0"/>
              <w:rPr>
                <w:sz w:val="16"/>
                <w:szCs w:val="14"/>
              </w:rPr>
            </w:pPr>
            <w:r w:rsidRPr="00613495">
              <w:rPr>
                <w:sz w:val="16"/>
                <w:szCs w:val="14"/>
              </w:rPr>
              <w:t>Išsiunčiamas pranešimas dėl licencijos patvirtinimo</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BD49A2" w:rsidP="00FC3B34" w:rsidRDefault="00BD49A2" w14:paraId="1F78DC07" w14:textId="77777777">
            <w:pPr>
              <w:pStyle w:val="Lentelsh2"/>
              <w:spacing w:before="0" w:after="0"/>
              <w:ind w:left="0" w:right="0"/>
              <w:rPr>
                <w:sz w:val="16"/>
                <w:szCs w:val="14"/>
              </w:rPr>
            </w:pPr>
          </w:p>
        </w:tc>
      </w:tr>
      <w:tr w:rsidRPr="00613495" w:rsidR="004375E9" w:rsidTr="7692B13B" w14:paraId="5DE13A2A" w14:textId="77777777">
        <w:trPr>
          <w:trHeight w:val="692"/>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4375E9" w:rsidP="00FC3B34" w:rsidRDefault="004375E9" w14:paraId="72AF0E59" w14:textId="62E276FE">
            <w:pPr>
              <w:pStyle w:val="Lentelsh2"/>
              <w:spacing w:before="0" w:after="0"/>
              <w:ind w:left="0" w:right="0"/>
              <w:rPr>
                <w:sz w:val="16"/>
                <w:szCs w:val="14"/>
              </w:rPr>
            </w:pPr>
            <w:r w:rsidRPr="00613495">
              <w:rPr>
                <w:sz w:val="16"/>
                <w:szCs w:val="14"/>
              </w:rPr>
              <w:t>E14</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4375E9" w:rsidP="00FC3B34" w:rsidRDefault="000377D6" w14:paraId="40C66F3B" w14:textId="05B5C4D6">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4375E9" w:rsidP="00FC3B34" w:rsidRDefault="004375E9" w14:paraId="17A610DD" w14:textId="687972C4">
            <w:pPr>
              <w:pStyle w:val="Lentelsh2"/>
              <w:spacing w:before="0" w:after="0"/>
              <w:ind w:left="0" w:right="0"/>
              <w:rPr>
                <w:sz w:val="16"/>
                <w:szCs w:val="14"/>
              </w:rPr>
            </w:pPr>
            <w:r w:rsidRPr="00613495">
              <w:rPr>
                <w:sz w:val="16"/>
                <w:szCs w:val="14"/>
              </w:rPr>
              <w:t>Licencijos patvirtinimo pranešimas</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4375E9" w:rsidP="00FC3B34" w:rsidRDefault="004375E9" w14:paraId="58E1AD60"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4375E9" w:rsidP="00FC3B34" w:rsidRDefault="004375E9" w14:paraId="64C51377" w14:textId="1634B0AF">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4375E9" w:rsidP="00FC3B34" w:rsidRDefault="004375E9" w14:paraId="7788A307" w14:textId="63CBF79C">
            <w:pPr>
              <w:pStyle w:val="Lentelsh2"/>
              <w:spacing w:before="0" w:after="0"/>
              <w:ind w:left="0" w:right="0"/>
              <w:rPr>
                <w:sz w:val="16"/>
                <w:szCs w:val="14"/>
              </w:rPr>
            </w:pPr>
            <w:r w:rsidRPr="00613495">
              <w:rPr>
                <w:sz w:val="16"/>
                <w:szCs w:val="14"/>
              </w:rPr>
              <w:t>Gaunamas pranešimas dėl licencijos patvirtinimo</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4375E9" w:rsidP="00FC3B34" w:rsidRDefault="004375E9" w14:paraId="4FE34BD6" w14:textId="77777777">
            <w:pPr>
              <w:pStyle w:val="Lentelsh2"/>
              <w:spacing w:before="0" w:after="0"/>
              <w:ind w:left="0" w:right="0"/>
              <w:rPr>
                <w:sz w:val="16"/>
                <w:szCs w:val="14"/>
              </w:rPr>
            </w:pPr>
          </w:p>
        </w:tc>
      </w:tr>
      <w:tr w:rsidRPr="00613495" w:rsidR="004375E9" w:rsidTr="7692B13B" w14:paraId="18DBFA15"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4375E9" w:rsidP="00FC3B34" w:rsidRDefault="004375E9" w14:paraId="24814CE7" w14:textId="06DFD072">
            <w:pPr>
              <w:pStyle w:val="Lentelsh2"/>
              <w:spacing w:before="0" w:after="0"/>
              <w:ind w:left="0" w:right="0"/>
              <w:rPr>
                <w:sz w:val="16"/>
                <w:szCs w:val="14"/>
              </w:rPr>
            </w:pPr>
            <w:r w:rsidRPr="00613495">
              <w:rPr>
                <w:sz w:val="16"/>
                <w:szCs w:val="14"/>
              </w:rPr>
              <w:t>T1</w:t>
            </w:r>
            <w:r w:rsidR="00BC7889">
              <w:rPr>
                <w:sz w:val="16"/>
                <w:szCs w:val="14"/>
              </w:rPr>
              <w:t>3</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4375E9" w:rsidP="00FC3B34" w:rsidRDefault="004375E9" w14:paraId="0F700620" w14:textId="2F29C34A">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4375E9" w:rsidP="00FC3B34" w:rsidRDefault="004375E9" w14:paraId="57A7A2AF" w14:textId="5A55B4B7">
            <w:pPr>
              <w:pStyle w:val="Lentelsh2"/>
              <w:spacing w:before="0" w:after="0"/>
              <w:ind w:left="0" w:right="0"/>
              <w:rPr>
                <w:sz w:val="16"/>
                <w:szCs w:val="14"/>
              </w:rPr>
            </w:pPr>
            <w:r w:rsidRPr="00613495">
              <w:rPr>
                <w:sz w:val="16"/>
                <w:szCs w:val="14"/>
              </w:rPr>
              <w:t>Perduoti licenciją Pareiškėjui</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4375E9" w:rsidP="00FC3B34" w:rsidRDefault="004375E9" w14:paraId="55190218"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4375E9" w:rsidP="00FC3B34" w:rsidRDefault="004375E9" w14:paraId="3B72297C" w14:textId="2502AB38">
            <w:pPr>
              <w:pStyle w:val="Lentelsh2"/>
              <w:spacing w:before="0" w:after="0"/>
              <w:ind w:left="0" w:right="0"/>
              <w:rPr>
                <w:sz w:val="16"/>
                <w:szCs w:val="14"/>
              </w:rPr>
            </w:pPr>
            <w:r w:rsidRPr="00613495">
              <w:rPr>
                <w:sz w:val="16"/>
                <w:szCs w:val="14"/>
              </w:rPr>
              <w:t>VIISP, el. paštas</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4375E9" w:rsidP="00FC3B34" w:rsidRDefault="004375E9" w14:paraId="25AE60ED" w14:textId="78BDCED1">
            <w:pPr>
              <w:pStyle w:val="Lentelsh2"/>
              <w:spacing w:before="0" w:after="0"/>
              <w:ind w:left="0" w:right="0"/>
              <w:rPr>
                <w:sz w:val="16"/>
                <w:szCs w:val="14"/>
              </w:rPr>
            </w:pPr>
            <w:r w:rsidRPr="00613495">
              <w:rPr>
                <w:sz w:val="16"/>
                <w:szCs w:val="14"/>
              </w:rPr>
              <w:t>Paruošta ir patvirtinta licencija</w:t>
            </w:r>
            <w:r w:rsidR="000774CB">
              <w:rPr>
                <w:sz w:val="16"/>
                <w:szCs w:val="14"/>
              </w:rPr>
              <w:t xml:space="preserve"> / sertifikatas</w:t>
            </w:r>
            <w:r w:rsidRPr="00613495">
              <w:rPr>
                <w:sz w:val="16"/>
                <w:szCs w:val="14"/>
              </w:rPr>
              <w:t xml:space="preserve"> perduodama</w:t>
            </w:r>
            <w:r w:rsidR="000774CB">
              <w:rPr>
                <w:sz w:val="16"/>
                <w:szCs w:val="14"/>
              </w:rPr>
              <w:t xml:space="preserve"> (-as)</w:t>
            </w:r>
            <w:r w:rsidRPr="00613495">
              <w:rPr>
                <w:sz w:val="16"/>
                <w:szCs w:val="14"/>
              </w:rPr>
              <w:t xml:space="preserve"> Pareiškėjui VIISP platformoje ir el. paštu.</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4375E9" w:rsidP="00FC3B34" w:rsidRDefault="004375E9" w14:paraId="2DC926A3" w14:textId="77777777">
            <w:pPr>
              <w:pStyle w:val="Lentelsh2"/>
              <w:spacing w:before="0" w:after="0"/>
              <w:ind w:left="0" w:right="0"/>
              <w:rPr>
                <w:sz w:val="16"/>
                <w:szCs w:val="14"/>
              </w:rPr>
            </w:pPr>
          </w:p>
        </w:tc>
      </w:tr>
      <w:tr w:rsidRPr="00613495" w:rsidR="004C3AFC" w:rsidTr="7692B13B" w14:paraId="49ECF1C4" w14:textId="77777777">
        <w:trPr>
          <w:trHeight w:val="701"/>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4C3AFC" w:rsidP="004C3AFC" w:rsidRDefault="004C3AFC" w14:paraId="3E7409BC" w14:textId="627F4E88">
            <w:pPr>
              <w:pStyle w:val="Lentelsh2"/>
              <w:spacing w:before="0" w:after="0"/>
              <w:ind w:left="0" w:right="0"/>
              <w:rPr>
                <w:sz w:val="16"/>
                <w:szCs w:val="14"/>
              </w:rPr>
            </w:pPr>
            <w:r>
              <w:rPr>
                <w:sz w:val="16"/>
                <w:szCs w:val="14"/>
              </w:rPr>
              <w:t>E15</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4C3AFC" w:rsidP="004C3AFC" w:rsidRDefault="004C3AFC" w14:paraId="04A63543" w14:textId="59693A74">
            <w:pPr>
              <w:pStyle w:val="Lentelsh2"/>
              <w:spacing w:before="0" w:after="0"/>
              <w:ind w:left="0" w:right="0"/>
              <w:rPr>
                <w:sz w:val="16"/>
                <w:szCs w:val="14"/>
              </w:rPr>
            </w:pPr>
            <w:r>
              <w:rPr>
                <w:sz w:val="16"/>
                <w:szCs w:val="14"/>
              </w:rPr>
              <w:t>Pareiškėjas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4C3AFC" w:rsidP="004C3AFC" w:rsidRDefault="004C3AFC" w14:paraId="7755F526" w14:textId="72EC70E3">
            <w:pPr>
              <w:pStyle w:val="Lentelsh2"/>
              <w:spacing w:before="0" w:after="0"/>
              <w:ind w:left="0" w:right="0"/>
              <w:rPr>
                <w:sz w:val="16"/>
                <w:szCs w:val="14"/>
              </w:rPr>
            </w:pPr>
            <w:r>
              <w:rPr>
                <w:sz w:val="16"/>
                <w:szCs w:val="14"/>
              </w:rPr>
              <w:t>Gauta licencija</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4C3AFC" w:rsidP="004C3AFC" w:rsidRDefault="004C3AFC" w14:paraId="37AA9A48"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4C3AFC" w:rsidP="004C3AFC" w:rsidRDefault="004C3AFC" w14:paraId="26ED9027" w14:textId="3930FECB">
            <w:pPr>
              <w:pStyle w:val="Lentelsh2"/>
              <w:spacing w:before="0" w:after="0"/>
              <w:ind w:left="0" w:right="0"/>
              <w:rPr>
                <w:sz w:val="16"/>
                <w:szCs w:val="14"/>
              </w:rPr>
            </w:pPr>
            <w:r>
              <w:rPr>
                <w:sz w:val="16"/>
                <w:szCs w:val="14"/>
              </w:rPr>
              <w:t>VIISP, el. paštas</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4C3AFC" w:rsidP="004C3AFC" w:rsidRDefault="004C3AFC" w14:paraId="02BFF366" w14:textId="583CEA6D">
            <w:pPr>
              <w:pStyle w:val="Lentelsh2"/>
              <w:spacing w:before="0" w:after="0"/>
              <w:ind w:left="0" w:right="0"/>
              <w:rPr>
                <w:sz w:val="16"/>
                <w:szCs w:val="14"/>
              </w:rPr>
            </w:pPr>
            <w:r w:rsidRPr="002F6A8C">
              <w:rPr>
                <w:sz w:val="16"/>
                <w:szCs w:val="14"/>
              </w:rPr>
              <w:t>Gaunamas pranešimas su licencija ir papildoma informacija.</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4C3AFC" w:rsidP="004C3AFC" w:rsidRDefault="004C3AFC" w14:paraId="18E9519F" w14:textId="77777777">
            <w:pPr>
              <w:pStyle w:val="Lentelsh2"/>
              <w:spacing w:before="0" w:after="0"/>
              <w:ind w:left="0" w:right="0"/>
              <w:rPr>
                <w:sz w:val="16"/>
                <w:szCs w:val="14"/>
              </w:rPr>
            </w:pPr>
          </w:p>
        </w:tc>
      </w:tr>
      <w:tr w:rsidRPr="00613495" w:rsidR="004C3AFC" w:rsidTr="7692B13B" w14:paraId="488B1BA4" w14:textId="77777777">
        <w:trPr>
          <w:trHeight w:val="144"/>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4C3AFC" w:rsidP="004C3AFC" w:rsidRDefault="004C3AFC" w14:paraId="6117615D" w14:textId="328DB96A">
            <w:pPr>
              <w:pStyle w:val="Lentelsh2"/>
              <w:spacing w:before="0" w:after="0"/>
              <w:ind w:left="0" w:right="0"/>
              <w:rPr>
                <w:sz w:val="16"/>
                <w:szCs w:val="14"/>
              </w:rPr>
            </w:pPr>
            <w:r w:rsidRPr="00613495">
              <w:rPr>
                <w:sz w:val="16"/>
                <w:szCs w:val="14"/>
              </w:rPr>
              <w:t>T1</w:t>
            </w:r>
            <w:r>
              <w:rPr>
                <w:sz w:val="16"/>
                <w:szCs w:val="14"/>
              </w:rPr>
              <w:t>4</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4C3AFC" w:rsidP="004C3AFC" w:rsidRDefault="004C3AFC" w14:paraId="58FF0D5E" w14:textId="77777777">
            <w:pPr>
              <w:pStyle w:val="Lentelsh2"/>
              <w:spacing w:before="0" w:after="0"/>
              <w:ind w:left="0" w:right="0"/>
              <w:rPr>
                <w:sz w:val="16"/>
                <w:szCs w:val="14"/>
              </w:rPr>
            </w:pPr>
            <w:r w:rsidRPr="00613495">
              <w:rPr>
                <w:sz w:val="16"/>
                <w:szCs w:val="14"/>
              </w:rPr>
              <w:t>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4C3AFC" w:rsidP="004C3AFC" w:rsidRDefault="004C3AFC" w14:paraId="4BB0AE28" w14:textId="5216E0D0">
            <w:pPr>
              <w:pStyle w:val="Lentelsh2"/>
              <w:spacing w:before="0" w:after="0"/>
              <w:ind w:left="0" w:right="0"/>
              <w:rPr>
                <w:sz w:val="16"/>
                <w:szCs w:val="14"/>
              </w:rPr>
            </w:pPr>
            <w:r w:rsidRPr="00613495">
              <w:rPr>
                <w:sz w:val="16"/>
                <w:szCs w:val="14"/>
              </w:rPr>
              <w:t>Paskelbti svetainėje</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4C3AFC" w:rsidP="004C3AFC" w:rsidRDefault="004C3AFC" w14:paraId="54161AA8"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4C3AFC" w:rsidP="004C3AFC" w:rsidRDefault="004C3AFC" w14:paraId="6F098EF9" w14:textId="72568C64">
            <w:pPr>
              <w:pStyle w:val="Lentelsh2"/>
              <w:spacing w:before="0" w:after="0"/>
              <w:ind w:left="0" w:right="0"/>
              <w:rPr>
                <w:sz w:val="16"/>
                <w:szCs w:val="14"/>
              </w:rPr>
            </w:pPr>
            <w:r w:rsidRPr="00613495">
              <w:rPr>
                <w:sz w:val="16"/>
                <w:szCs w:val="14"/>
              </w:rPr>
              <w:t>iEKA</w:t>
            </w: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4C3AFC" w:rsidP="004C3AFC" w:rsidRDefault="004C3AFC" w14:paraId="5CBECE88" w14:textId="70654F0A">
            <w:pPr>
              <w:pStyle w:val="Lentelsh2"/>
              <w:spacing w:before="0" w:after="0"/>
              <w:ind w:left="0" w:right="0"/>
              <w:rPr>
                <w:sz w:val="16"/>
                <w:szCs w:val="14"/>
              </w:rPr>
            </w:pPr>
            <w:r w:rsidRPr="00613495">
              <w:rPr>
                <w:sz w:val="16"/>
                <w:szCs w:val="14"/>
              </w:rPr>
              <w:t>Licencijos duomenys suvedami į i.EKA pagal LMI ir VMI prie FM pasirašytą</w:t>
            </w:r>
            <w:r w:rsidR="00E632C6">
              <w:rPr>
                <w:sz w:val="16"/>
                <w:szCs w:val="14"/>
              </w:rPr>
              <w:t xml:space="preserve"> </w:t>
            </w:r>
            <w:r w:rsidRPr="00613495">
              <w:rPr>
                <w:sz w:val="16"/>
                <w:szCs w:val="14"/>
              </w:rPr>
              <w:t xml:space="preserve">duomenų teikimo sutartį. </w:t>
            </w: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4C3AFC" w:rsidP="004C3AFC" w:rsidRDefault="004C3AFC" w14:paraId="1F061CC9" w14:textId="01F728F6">
            <w:pPr>
              <w:pStyle w:val="Lentelsh2"/>
              <w:spacing w:before="0" w:after="0"/>
              <w:ind w:left="0" w:right="0"/>
              <w:rPr>
                <w:sz w:val="16"/>
                <w:szCs w:val="14"/>
              </w:rPr>
            </w:pPr>
          </w:p>
        </w:tc>
      </w:tr>
      <w:tr w:rsidRPr="00613495" w:rsidR="004C3AFC" w:rsidTr="7692B13B" w14:paraId="348029A7" w14:textId="77777777">
        <w:trPr>
          <w:trHeight w:val="647"/>
        </w:trPr>
        <w:tc>
          <w:tcPr>
            <w:cnfStyle w:val="000000000000" w:firstRow="0" w:lastRow="0" w:firstColumn="0" w:lastColumn="0" w:oddVBand="0" w:evenVBand="0" w:oddHBand="0" w:evenHBand="0" w:firstRowFirstColumn="0" w:firstRowLastColumn="0" w:lastRowFirstColumn="0" w:lastRowLastColumn="0"/>
            <w:tcW w:w="337" w:type="pct"/>
            <w:tcMar/>
            <w:vAlign w:val="top"/>
          </w:tcPr>
          <w:p w:rsidRPr="00613495" w:rsidR="004C3AFC" w:rsidP="004C3AFC" w:rsidRDefault="004C3AFC" w14:paraId="1BB04D81" w14:textId="77777777">
            <w:pPr>
              <w:pStyle w:val="Lentelsh2"/>
              <w:spacing w:before="0" w:after="0"/>
              <w:ind w:left="0" w:right="0"/>
              <w:rPr>
                <w:sz w:val="16"/>
                <w:szCs w:val="14"/>
              </w:rPr>
            </w:pPr>
            <w:r w:rsidRPr="00613495">
              <w:rPr>
                <w:sz w:val="16"/>
                <w:szCs w:val="14"/>
              </w:rPr>
              <w:t>E16-E17</w:t>
            </w:r>
          </w:p>
        </w:tc>
        <w:tc>
          <w:tcPr>
            <w:cnfStyle w:val="000000000000" w:firstRow="0" w:lastRow="0" w:firstColumn="0" w:lastColumn="0" w:oddVBand="0" w:evenVBand="0" w:oddHBand="0" w:evenHBand="0" w:firstRowFirstColumn="0" w:firstRowLastColumn="0" w:lastRowFirstColumn="0" w:lastRowLastColumn="0"/>
            <w:tcW w:w="608" w:type="pct"/>
            <w:tcMar/>
            <w:vAlign w:val="top"/>
          </w:tcPr>
          <w:p w:rsidRPr="00613495" w:rsidR="004C3AFC" w:rsidP="004C3AFC" w:rsidRDefault="004C3AFC" w14:paraId="559A090E" w14:textId="77777777">
            <w:pPr>
              <w:pStyle w:val="Lentelsh2"/>
              <w:spacing w:before="0" w:after="0"/>
              <w:ind w:left="0" w:right="0"/>
              <w:rPr>
                <w:sz w:val="16"/>
                <w:szCs w:val="14"/>
              </w:rPr>
            </w:pPr>
            <w:r w:rsidRPr="00613495">
              <w:rPr>
                <w:sz w:val="16"/>
                <w:szCs w:val="14"/>
              </w:rPr>
              <w:t>Pareiškėjas / Licencijavimo specialistas</w:t>
            </w:r>
          </w:p>
        </w:tc>
        <w:tc>
          <w:tcPr>
            <w:cnfStyle w:val="000000000000" w:firstRow="0" w:lastRow="0" w:firstColumn="0" w:lastColumn="0" w:oddVBand="0" w:evenVBand="0" w:oddHBand="0" w:evenHBand="0" w:firstRowFirstColumn="0" w:firstRowLastColumn="0" w:lastRowFirstColumn="0" w:lastRowLastColumn="0"/>
            <w:tcW w:w="612" w:type="pct"/>
            <w:tcMar/>
            <w:vAlign w:val="top"/>
          </w:tcPr>
          <w:p w:rsidRPr="00613495" w:rsidR="004C3AFC" w:rsidP="004C3AFC" w:rsidRDefault="004C3AFC" w14:paraId="115A4AF6" w14:textId="77777777">
            <w:pPr>
              <w:pStyle w:val="Lentelsh2"/>
              <w:spacing w:before="0" w:after="0"/>
              <w:ind w:left="0" w:right="0"/>
              <w:rPr>
                <w:sz w:val="16"/>
                <w:szCs w:val="14"/>
              </w:rPr>
            </w:pPr>
            <w:r w:rsidRPr="00613495">
              <w:rPr>
                <w:sz w:val="16"/>
                <w:szCs w:val="14"/>
              </w:rPr>
              <w:t>Proceso pabaiga</w:t>
            </w:r>
          </w:p>
        </w:tc>
        <w:tc>
          <w:tcPr>
            <w:cnfStyle w:val="000000000000" w:firstRow="0" w:lastRow="0" w:firstColumn="0" w:lastColumn="0" w:oddVBand="0" w:evenVBand="0" w:oddHBand="0" w:evenHBand="0" w:firstRowFirstColumn="0" w:firstRowLastColumn="0" w:lastRowFirstColumn="0" w:lastRowLastColumn="0"/>
            <w:tcW w:w="716" w:type="pct"/>
            <w:tcMar/>
            <w:vAlign w:val="top"/>
          </w:tcPr>
          <w:p w:rsidRPr="00613495" w:rsidR="004C3AFC" w:rsidP="004C3AFC" w:rsidRDefault="004C3AFC" w14:paraId="4FFA6FEC"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878" w:type="pct"/>
            <w:tcMar/>
            <w:vAlign w:val="top"/>
          </w:tcPr>
          <w:p w:rsidRPr="00613495" w:rsidR="004C3AFC" w:rsidP="004C3AFC" w:rsidRDefault="004C3AFC" w14:paraId="55A47F2F"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1145" w:type="pct"/>
            <w:tcMar/>
            <w:vAlign w:val="top"/>
          </w:tcPr>
          <w:p w:rsidRPr="00613495" w:rsidR="004C3AFC" w:rsidP="004C3AFC" w:rsidRDefault="004C3AFC" w14:paraId="22B00EBC"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704" w:type="pct"/>
            <w:tcMar/>
            <w:vAlign w:val="top"/>
          </w:tcPr>
          <w:p w:rsidRPr="00613495" w:rsidR="004C3AFC" w:rsidP="004C3AFC" w:rsidRDefault="004C3AFC" w14:paraId="573201E9" w14:textId="77777777">
            <w:pPr>
              <w:pStyle w:val="Lentelsh2"/>
              <w:spacing w:before="0" w:after="0"/>
              <w:ind w:left="0" w:right="0"/>
              <w:rPr>
                <w:sz w:val="16"/>
                <w:szCs w:val="14"/>
              </w:rPr>
            </w:pPr>
          </w:p>
        </w:tc>
      </w:tr>
    </w:tbl>
    <w:p w:rsidRPr="00613495" w:rsidR="00B13760" w:rsidP="00B13760" w:rsidRDefault="00B13760" w14:paraId="6DAB46CC" w14:textId="77777777">
      <w:pPr>
        <w:sectPr w:rsidRPr="00613495" w:rsidR="00B13760" w:rsidSect="00114BCB">
          <w:headerReference w:type="default" r:id="rId22"/>
          <w:pgSz w:w="16838" w:h="11906" w:orient="landscape" w:code="9"/>
          <w:pgMar w:top="1134" w:right="1247" w:bottom="1134" w:left="992" w:header="0" w:footer="284" w:gutter="0"/>
          <w:cols w:space="720"/>
          <w:docGrid w:linePitch="360"/>
        </w:sectPr>
      </w:pPr>
    </w:p>
    <w:p w:rsidRPr="00613495" w:rsidR="0042765B" w:rsidP="0042765B" w:rsidRDefault="0042765B" w14:paraId="45F485A7" w14:textId="0B3A070D">
      <w:pPr>
        <w:pStyle w:val="Heading2"/>
        <w:ind w:left="0" w:firstLine="0"/>
        <w:rPr>
          <w:color w:val="282D35"/>
        </w:rPr>
      </w:pPr>
      <w:bookmarkStart w:name="_Toc165290831" w:id="40"/>
      <w:bookmarkStart w:name="_Toc165291017" w:id="41"/>
      <w:bookmarkStart w:name="_Toc165291053" w:id="42"/>
      <w:bookmarkStart w:name="_Toc165291291" w:id="43"/>
      <w:bookmarkStart w:name="_Toc173760551" w:id="44"/>
      <w:r w:rsidRPr="00613495">
        <w:rPr>
          <w:color w:val="282D35"/>
        </w:rPr>
        <w:t xml:space="preserve">Licencijos </w:t>
      </w:r>
      <w:r w:rsidRPr="00613495" w:rsidR="00BE7EC4">
        <w:rPr>
          <w:color w:val="282D35"/>
        </w:rPr>
        <w:t>išdavimo</w:t>
      </w:r>
      <w:r w:rsidRPr="00613495">
        <w:rPr>
          <w:color w:val="282D35"/>
        </w:rPr>
        <w:t xml:space="preserve"> sąlygos</w:t>
      </w:r>
      <w:bookmarkEnd w:id="40"/>
      <w:bookmarkEnd w:id="41"/>
      <w:bookmarkEnd w:id="42"/>
      <w:bookmarkEnd w:id="43"/>
      <w:bookmarkEnd w:id="44"/>
    </w:p>
    <w:p w:rsidRPr="00613495" w:rsidR="0042765B" w:rsidP="0042765B" w:rsidRDefault="000F166F" w14:paraId="37D62945" w14:textId="4F537519">
      <w:pPr>
        <w:pStyle w:val="Figurecaption"/>
        <w:jc w:val="left"/>
        <w:rPr>
          <w:rFonts w:cs="Times New Roman" w:eastAsiaTheme="minorHAnsi"/>
          <w:noProof w:val="0"/>
          <w:color w:val="282D35"/>
          <w:sz w:val="24"/>
          <w:szCs w:val="24"/>
          <w:lang w:eastAsia="en-US"/>
        </w:rPr>
      </w:pP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6</w:t>
      </w:r>
      <w:r w:rsidRPr="00613495">
        <w:rPr>
          <w:noProof w:val="0"/>
          <w:color w:val="282D35"/>
        </w:rPr>
        <w:fldChar w:fldCharType="end"/>
      </w:r>
      <w:r w:rsidRPr="00613495">
        <w:rPr>
          <w:noProof w:val="0"/>
          <w:color w:val="282D35"/>
        </w:rPr>
        <w:t xml:space="preserve"> lentelė. </w:t>
      </w:r>
      <w:r w:rsidRPr="00613495" w:rsidR="0042765B">
        <w:rPr>
          <w:noProof w:val="0"/>
          <w:color w:val="282D35"/>
        </w:rPr>
        <w:t>Licencijos veiksmo sąlygos</w:t>
      </w:r>
    </w:p>
    <w:tbl>
      <w:tblPr>
        <w:tblStyle w:val="IO2020"/>
        <w:tblW w:w="516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133"/>
        <w:gridCol w:w="2129"/>
        <w:gridCol w:w="2267"/>
        <w:gridCol w:w="1985"/>
        <w:gridCol w:w="1701"/>
      </w:tblGrid>
      <w:tr w:rsidRPr="00613495" w:rsidR="00441339" w:rsidTr="006F529D" w14:paraId="100535A6" w14:textId="77777777">
        <w:trPr>
          <w:cnfStyle w:val="100000000000" w:firstRow="1" w:lastRow="0" w:firstColumn="0" w:lastColumn="0" w:oddVBand="0" w:evenVBand="0" w:oddHBand="0" w:evenHBand="0" w:firstRowFirstColumn="0" w:firstRowLastColumn="0" w:lastRowFirstColumn="0" w:lastRowLastColumn="0"/>
          <w:trHeight w:val="788"/>
          <w:tblHeader/>
        </w:trPr>
        <w:tc>
          <w:tcPr>
            <w:tcW w:w="615" w:type="pct"/>
            <w:tcBorders>
              <w:bottom w:val="single" w:color="002060" w:sz="12" w:space="0"/>
            </w:tcBorders>
            <w:shd w:val="clear" w:color="auto" w:fill="CCC9E5"/>
            <w:vAlign w:val="top"/>
          </w:tcPr>
          <w:p w:rsidRPr="00613495" w:rsidR="0042765B" w:rsidP="0046114E" w:rsidRDefault="0042765B" w14:paraId="2DFA09EB" w14:textId="525B8DAD">
            <w:pPr>
              <w:pStyle w:val="Lentelsh1"/>
              <w:spacing w:before="120" w:after="120"/>
              <w:ind w:left="0" w:right="282"/>
              <w:rPr>
                <w:b/>
                <w:color w:val="282D35"/>
                <w:sz w:val="16"/>
                <w:szCs w:val="14"/>
              </w:rPr>
            </w:pPr>
            <w:r w:rsidRPr="00613495">
              <w:rPr>
                <w:b/>
                <w:color w:val="282D35"/>
                <w:sz w:val="16"/>
                <w:szCs w:val="14"/>
              </w:rPr>
              <w:t>Nr.</w:t>
            </w:r>
          </w:p>
        </w:tc>
        <w:tc>
          <w:tcPr>
            <w:tcW w:w="1155" w:type="pct"/>
            <w:tcBorders>
              <w:bottom w:val="single" w:color="002060" w:sz="12" w:space="0"/>
            </w:tcBorders>
            <w:shd w:val="clear" w:color="auto" w:fill="CCC9E5"/>
            <w:vAlign w:val="top"/>
          </w:tcPr>
          <w:p w:rsidRPr="00613495" w:rsidR="0042765B" w:rsidP="0046114E" w:rsidRDefault="0042765B" w14:paraId="6C5B4BA5" w14:textId="30987236">
            <w:pPr>
              <w:pStyle w:val="Lentelsh1"/>
              <w:spacing w:before="120" w:after="120"/>
              <w:ind w:left="0" w:right="282"/>
              <w:rPr>
                <w:b/>
                <w:color w:val="282D35"/>
                <w:sz w:val="16"/>
                <w:szCs w:val="14"/>
              </w:rPr>
            </w:pPr>
            <w:r w:rsidRPr="00613495">
              <w:rPr>
                <w:b/>
                <w:color w:val="282D35"/>
                <w:sz w:val="16"/>
                <w:szCs w:val="14"/>
              </w:rPr>
              <w:t>Reikalavimas</w:t>
            </w:r>
          </w:p>
        </w:tc>
        <w:tc>
          <w:tcPr>
            <w:tcW w:w="1230" w:type="pct"/>
            <w:tcBorders>
              <w:bottom w:val="single" w:color="002060" w:sz="12" w:space="0"/>
            </w:tcBorders>
            <w:shd w:val="clear" w:color="auto" w:fill="CCC9E5"/>
            <w:vAlign w:val="top"/>
          </w:tcPr>
          <w:p w:rsidRPr="00613495" w:rsidR="0042765B" w:rsidP="0046114E" w:rsidRDefault="0042765B" w14:paraId="0571D987" w14:textId="4BFD0FF9">
            <w:pPr>
              <w:pStyle w:val="Lentelsh1"/>
              <w:spacing w:before="120" w:after="120"/>
              <w:ind w:left="0" w:right="282"/>
              <w:rPr>
                <w:b/>
                <w:color w:val="282D35"/>
                <w:sz w:val="16"/>
                <w:szCs w:val="14"/>
              </w:rPr>
            </w:pPr>
            <w:r w:rsidRPr="00613495">
              <w:rPr>
                <w:b/>
                <w:color w:val="282D35"/>
                <w:sz w:val="16"/>
                <w:szCs w:val="14"/>
              </w:rPr>
              <w:t>Aprašymas</w:t>
            </w:r>
          </w:p>
        </w:tc>
        <w:tc>
          <w:tcPr>
            <w:tcW w:w="1077" w:type="pct"/>
            <w:tcBorders>
              <w:bottom w:val="single" w:color="002060" w:sz="12" w:space="0"/>
            </w:tcBorders>
            <w:shd w:val="clear" w:color="auto" w:fill="CCC9E5"/>
            <w:vAlign w:val="top"/>
          </w:tcPr>
          <w:p w:rsidRPr="00613495" w:rsidR="0042765B" w:rsidP="0046114E" w:rsidRDefault="0042765B" w14:paraId="7BB2C8C3" w14:textId="1E8D700F">
            <w:pPr>
              <w:pStyle w:val="Lentelsh1"/>
              <w:spacing w:before="120" w:after="120"/>
              <w:ind w:left="0" w:right="282"/>
              <w:rPr>
                <w:b/>
                <w:color w:val="282D35"/>
                <w:sz w:val="16"/>
                <w:szCs w:val="14"/>
              </w:rPr>
            </w:pPr>
            <w:r w:rsidRPr="00613495">
              <w:rPr>
                <w:b/>
                <w:color w:val="282D35"/>
                <w:sz w:val="16"/>
                <w:szCs w:val="14"/>
              </w:rPr>
              <w:t xml:space="preserve">Atitikimo įrodymas </w:t>
            </w:r>
          </w:p>
        </w:tc>
        <w:tc>
          <w:tcPr>
            <w:tcW w:w="923" w:type="pct"/>
            <w:tcBorders>
              <w:bottom w:val="single" w:color="002060" w:sz="12" w:space="0"/>
            </w:tcBorders>
            <w:shd w:val="clear" w:color="auto" w:fill="CCC9E5"/>
            <w:vAlign w:val="top"/>
          </w:tcPr>
          <w:p w:rsidRPr="00613495" w:rsidR="0042765B" w:rsidP="0046114E" w:rsidRDefault="0042765B" w14:paraId="14CCCDF0" w14:textId="21442464">
            <w:pPr>
              <w:pStyle w:val="Lentelsh1"/>
              <w:spacing w:before="120" w:after="120"/>
              <w:ind w:left="0" w:right="282"/>
              <w:rPr>
                <w:b/>
                <w:color w:val="282D35"/>
                <w:sz w:val="16"/>
                <w:szCs w:val="14"/>
              </w:rPr>
            </w:pPr>
            <w:r w:rsidRPr="00613495">
              <w:rPr>
                <w:b/>
                <w:color w:val="282D35"/>
                <w:sz w:val="16"/>
                <w:szCs w:val="14"/>
              </w:rPr>
              <w:t>Kuriai gavėjų grupei taikoma</w:t>
            </w:r>
          </w:p>
        </w:tc>
      </w:tr>
      <w:tr w:rsidRPr="00613495" w:rsidR="00441339" w:rsidTr="00527804" w14:paraId="72509D1F" w14:textId="77777777">
        <w:trPr>
          <w:trHeight w:val="1032"/>
        </w:trPr>
        <w:tc>
          <w:tcPr>
            <w:tcW w:w="615" w:type="pct"/>
            <w:vAlign w:val="top"/>
          </w:tcPr>
          <w:p w:rsidRPr="00613495" w:rsidR="00BB6810" w:rsidP="00BB6810" w:rsidRDefault="00BB6810" w14:paraId="2E0FADE6" w14:textId="7DFF436A">
            <w:pPr>
              <w:pStyle w:val="ListParagraph"/>
              <w:numPr>
                <w:ilvl w:val="0"/>
                <w:numId w:val="21"/>
              </w:numPr>
              <w:spacing w:before="0" w:after="0"/>
              <w:rPr>
                <w:sz w:val="16"/>
                <w:szCs w:val="14"/>
              </w:rPr>
            </w:pPr>
          </w:p>
        </w:tc>
        <w:tc>
          <w:tcPr>
            <w:tcW w:w="1155" w:type="pct"/>
            <w:vAlign w:val="top"/>
          </w:tcPr>
          <w:p w:rsidRPr="00613495" w:rsidR="00BB6810" w:rsidP="00BB6810" w:rsidRDefault="00BB6810" w14:paraId="2A8F11D2" w14:textId="54A6B532">
            <w:pPr>
              <w:pStyle w:val="Lentelsh2"/>
              <w:spacing w:before="0" w:after="0"/>
              <w:ind w:left="0" w:right="0"/>
              <w:jc w:val="left"/>
              <w:rPr>
                <w:sz w:val="16"/>
                <w:szCs w:val="14"/>
              </w:rPr>
            </w:pPr>
            <w:r w:rsidRPr="00613495">
              <w:rPr>
                <w:sz w:val="16"/>
                <w:szCs w:val="14"/>
              </w:rPr>
              <w:t xml:space="preserve">Juridinis asmuo </w:t>
            </w:r>
          </w:p>
        </w:tc>
        <w:tc>
          <w:tcPr>
            <w:tcW w:w="1230" w:type="pct"/>
            <w:vAlign w:val="top"/>
          </w:tcPr>
          <w:p w:rsidRPr="00613495" w:rsidR="00BB6810" w:rsidP="00BB6810" w:rsidRDefault="00BB6810" w14:paraId="4DAB60C8" w14:textId="452ACB01">
            <w:pPr>
              <w:pStyle w:val="Lentelsh2"/>
              <w:spacing w:before="0" w:after="0"/>
              <w:ind w:left="0" w:right="0"/>
              <w:rPr>
                <w:sz w:val="16"/>
                <w:szCs w:val="14"/>
              </w:rPr>
            </w:pPr>
            <w:r w:rsidRPr="00613495">
              <w:rPr>
                <w:sz w:val="16"/>
                <w:szCs w:val="14"/>
              </w:rPr>
              <w:t>Teikti sertifikatų gavimo paraiškas gali tik Lietuvos Respublikos juridinių asmenų registre įregistruota įmonė.</w:t>
            </w:r>
          </w:p>
        </w:tc>
        <w:tc>
          <w:tcPr>
            <w:tcW w:w="1077" w:type="pct"/>
            <w:vAlign w:val="top"/>
          </w:tcPr>
          <w:p w:rsidRPr="00613495" w:rsidR="00BB6810" w:rsidP="00BB6810" w:rsidRDefault="00CF172A" w14:paraId="42ACBB0A" w14:textId="56887C9E">
            <w:pPr>
              <w:pStyle w:val="Lentelsh2"/>
              <w:spacing w:before="0" w:after="0"/>
              <w:ind w:left="0" w:right="0"/>
              <w:jc w:val="left"/>
              <w:rPr>
                <w:sz w:val="16"/>
                <w:szCs w:val="14"/>
              </w:rPr>
            </w:pPr>
            <w:r w:rsidRPr="00613495">
              <w:rPr>
                <w:sz w:val="16"/>
                <w:szCs w:val="14"/>
              </w:rPr>
              <w:t>Juridinių asmenų registras</w:t>
            </w:r>
          </w:p>
        </w:tc>
        <w:tc>
          <w:tcPr>
            <w:tcW w:w="923" w:type="pct"/>
            <w:vAlign w:val="top"/>
          </w:tcPr>
          <w:p w:rsidRPr="00613495" w:rsidR="00BB6810" w:rsidP="00BB6810" w:rsidRDefault="00BB6810" w14:paraId="77903510" w14:textId="2B82D799">
            <w:pPr>
              <w:pStyle w:val="Lentelsh2"/>
              <w:spacing w:before="0" w:after="0"/>
              <w:ind w:left="0" w:right="0"/>
              <w:rPr>
                <w:sz w:val="16"/>
                <w:szCs w:val="14"/>
              </w:rPr>
            </w:pPr>
            <w:r w:rsidRPr="00613495">
              <w:rPr>
                <w:sz w:val="16"/>
                <w:szCs w:val="14"/>
              </w:rPr>
              <w:t>Juridiniams asmenims</w:t>
            </w:r>
          </w:p>
        </w:tc>
      </w:tr>
      <w:tr w:rsidRPr="00613495" w:rsidR="00441339" w:rsidTr="00527804" w14:paraId="23D5C89D" w14:textId="77777777">
        <w:trPr>
          <w:trHeight w:val="2231"/>
        </w:trPr>
        <w:tc>
          <w:tcPr>
            <w:tcW w:w="615" w:type="pct"/>
            <w:vAlign w:val="top"/>
          </w:tcPr>
          <w:p w:rsidRPr="00613495" w:rsidR="00BB6810" w:rsidP="00BB6810" w:rsidRDefault="00BB6810" w14:paraId="78E86C2C" w14:textId="77777777">
            <w:pPr>
              <w:pStyle w:val="ListParagraph"/>
              <w:numPr>
                <w:ilvl w:val="0"/>
                <w:numId w:val="21"/>
              </w:numPr>
              <w:spacing w:before="0" w:after="0"/>
              <w:rPr>
                <w:sz w:val="16"/>
                <w:szCs w:val="14"/>
              </w:rPr>
            </w:pPr>
          </w:p>
        </w:tc>
        <w:tc>
          <w:tcPr>
            <w:tcW w:w="1155" w:type="pct"/>
            <w:vAlign w:val="top"/>
          </w:tcPr>
          <w:p w:rsidRPr="00613495" w:rsidR="00BB6810" w:rsidP="00BB6810" w:rsidRDefault="00BB6810" w14:paraId="078ADB02" w14:textId="5595DE00">
            <w:pPr>
              <w:pStyle w:val="Lentelsh2"/>
              <w:spacing w:before="0" w:after="0"/>
              <w:ind w:left="0" w:right="0"/>
              <w:rPr>
                <w:sz w:val="16"/>
                <w:szCs w:val="14"/>
              </w:rPr>
            </w:pPr>
            <w:r w:rsidRPr="00613495">
              <w:rPr>
                <w:sz w:val="16"/>
                <w:szCs w:val="14"/>
              </w:rPr>
              <w:t>Kvalifikuotas specialistas</w:t>
            </w:r>
          </w:p>
        </w:tc>
        <w:tc>
          <w:tcPr>
            <w:tcW w:w="1230" w:type="pct"/>
            <w:vAlign w:val="top"/>
          </w:tcPr>
          <w:p w:rsidRPr="00613495" w:rsidR="00BB6810" w:rsidP="00BB6810" w:rsidRDefault="00BB6810" w14:paraId="3B02B91C" w14:textId="77777777">
            <w:pPr>
              <w:pStyle w:val="Lentelsh2"/>
              <w:spacing w:before="0" w:after="0"/>
              <w:ind w:left="0" w:right="0"/>
              <w:rPr>
                <w:sz w:val="16"/>
                <w:szCs w:val="14"/>
              </w:rPr>
            </w:pPr>
            <w:r w:rsidRPr="00613495">
              <w:rPr>
                <w:sz w:val="16"/>
                <w:szCs w:val="14"/>
              </w:rPr>
              <w:t>Turi bent vieną šios srities kvalifikuotą specialistą, kurį galima rekomenduoti asmens sertifikatui gauti</w:t>
            </w:r>
            <w:r w:rsidRPr="00613495" w:rsidR="00386EA6">
              <w:rPr>
                <w:sz w:val="16"/>
                <w:szCs w:val="14"/>
              </w:rPr>
              <w:t xml:space="preserve">. </w:t>
            </w:r>
          </w:p>
          <w:p w:rsidRPr="00613495" w:rsidR="00386EA6" w:rsidP="00BB6810" w:rsidRDefault="00386EA6" w14:paraId="75009B7D" w14:textId="139F5A4E">
            <w:pPr>
              <w:pStyle w:val="Lentelsh2"/>
              <w:spacing w:before="0" w:after="0"/>
              <w:ind w:left="0" w:right="0"/>
              <w:rPr>
                <w:sz w:val="16"/>
                <w:szCs w:val="14"/>
              </w:rPr>
            </w:pPr>
            <w:r w:rsidRPr="00613495">
              <w:rPr>
                <w:sz w:val="16"/>
                <w:szCs w:val="14"/>
              </w:rPr>
              <w:t>Kartu su prašymu dėl įmonės sertifikato išdavimo turi būti pateikta</w:t>
            </w:r>
            <w:r w:rsidRPr="00613495" w:rsidR="00E36A12">
              <w:rPr>
                <w:sz w:val="16"/>
                <w:szCs w:val="14"/>
              </w:rPr>
              <w:t>s</w:t>
            </w:r>
            <w:r w:rsidRPr="00613495">
              <w:rPr>
                <w:sz w:val="16"/>
                <w:szCs w:val="14"/>
              </w:rPr>
              <w:t xml:space="preserve"> prašymas dėl specialisto sertifikato išdavimo</w:t>
            </w:r>
            <w:r w:rsidR="00613495">
              <w:rPr>
                <w:sz w:val="16"/>
                <w:szCs w:val="14"/>
              </w:rPr>
              <w:t>.</w:t>
            </w:r>
          </w:p>
        </w:tc>
        <w:tc>
          <w:tcPr>
            <w:tcW w:w="1077" w:type="pct"/>
            <w:vAlign w:val="top"/>
          </w:tcPr>
          <w:p w:rsidRPr="00613495" w:rsidR="00BB6810" w:rsidP="00BB6810" w:rsidRDefault="00BB6810" w14:paraId="3359FA5B" w14:textId="329EEE69">
            <w:pPr>
              <w:pStyle w:val="Lentelsh2"/>
              <w:spacing w:before="0" w:after="0"/>
              <w:ind w:left="0" w:right="0"/>
              <w:rPr>
                <w:sz w:val="16"/>
                <w:szCs w:val="14"/>
              </w:rPr>
            </w:pPr>
            <w:r w:rsidRPr="00613495">
              <w:rPr>
                <w:sz w:val="16"/>
                <w:szCs w:val="14"/>
              </w:rPr>
              <w:t xml:space="preserve">Kvalifikacijos </w:t>
            </w:r>
            <w:r w:rsidRPr="00613495" w:rsidR="00613495">
              <w:rPr>
                <w:sz w:val="16"/>
                <w:szCs w:val="14"/>
              </w:rPr>
              <w:t>specialisto sertifikato išdavimo prašymas</w:t>
            </w:r>
          </w:p>
        </w:tc>
        <w:tc>
          <w:tcPr>
            <w:tcW w:w="923" w:type="pct"/>
            <w:vAlign w:val="top"/>
          </w:tcPr>
          <w:p w:rsidRPr="00613495" w:rsidR="00BB6810" w:rsidP="00BB6810" w:rsidRDefault="00BB6810" w14:paraId="1DE636EC" w14:textId="076C8BC0">
            <w:pPr>
              <w:pStyle w:val="Lentelsh2"/>
              <w:spacing w:before="0" w:after="0"/>
              <w:ind w:left="0" w:right="0"/>
              <w:rPr>
                <w:sz w:val="16"/>
                <w:szCs w:val="14"/>
              </w:rPr>
            </w:pPr>
            <w:r w:rsidRPr="00613495">
              <w:rPr>
                <w:sz w:val="16"/>
                <w:szCs w:val="14"/>
              </w:rPr>
              <w:t>Juridiniams asmenims</w:t>
            </w:r>
          </w:p>
        </w:tc>
      </w:tr>
      <w:tr w:rsidRPr="00613495" w:rsidR="00441339" w:rsidTr="00527804" w14:paraId="217CD9C8" w14:textId="77777777">
        <w:trPr>
          <w:trHeight w:val="1079"/>
        </w:trPr>
        <w:tc>
          <w:tcPr>
            <w:tcW w:w="615" w:type="pct"/>
            <w:vAlign w:val="top"/>
          </w:tcPr>
          <w:p w:rsidRPr="00613495" w:rsidR="00BB6810" w:rsidP="00BB6810" w:rsidRDefault="00BB6810" w14:paraId="4AB9E35C" w14:textId="77777777">
            <w:pPr>
              <w:pStyle w:val="ListParagraph"/>
              <w:numPr>
                <w:ilvl w:val="0"/>
                <w:numId w:val="21"/>
              </w:numPr>
              <w:spacing w:before="0" w:after="0"/>
              <w:rPr>
                <w:sz w:val="16"/>
                <w:szCs w:val="14"/>
              </w:rPr>
            </w:pPr>
          </w:p>
        </w:tc>
        <w:tc>
          <w:tcPr>
            <w:tcW w:w="1155" w:type="pct"/>
            <w:vAlign w:val="top"/>
          </w:tcPr>
          <w:p w:rsidRPr="00613495" w:rsidR="00BB6810" w:rsidP="00BB6810" w:rsidRDefault="00BB6810" w14:paraId="585429C5" w14:textId="4DBB92AA">
            <w:pPr>
              <w:pStyle w:val="Lentelsh2"/>
              <w:spacing w:before="0" w:after="0"/>
              <w:ind w:left="0" w:right="0"/>
              <w:rPr>
                <w:sz w:val="16"/>
                <w:szCs w:val="14"/>
              </w:rPr>
            </w:pPr>
            <w:r w:rsidRPr="00613495">
              <w:rPr>
                <w:sz w:val="16"/>
                <w:szCs w:val="14"/>
              </w:rPr>
              <w:t>Gamintojo arba importuotojo įgaliojimai ir garantijos.</w:t>
            </w:r>
          </w:p>
        </w:tc>
        <w:tc>
          <w:tcPr>
            <w:tcW w:w="1230" w:type="pct"/>
            <w:vAlign w:val="top"/>
          </w:tcPr>
          <w:p w:rsidRPr="00613495" w:rsidR="00BB6810" w:rsidP="00BB6810" w:rsidRDefault="00BB6810" w14:paraId="2FD3533E" w14:textId="2FF668C3">
            <w:pPr>
              <w:pStyle w:val="Lentelsh2"/>
              <w:spacing w:before="0" w:after="0"/>
              <w:ind w:left="0" w:right="0"/>
              <w:rPr>
                <w:sz w:val="16"/>
                <w:szCs w:val="14"/>
              </w:rPr>
            </w:pPr>
            <w:r w:rsidRPr="00613495">
              <w:rPr>
                <w:sz w:val="16"/>
                <w:szCs w:val="14"/>
              </w:rPr>
              <w:t>Pateikiami įgaliojimai ir garantijos 5 metams techninei priežiūrai, remontui ir apmokymams.</w:t>
            </w:r>
          </w:p>
        </w:tc>
        <w:tc>
          <w:tcPr>
            <w:tcW w:w="1077" w:type="pct"/>
            <w:vAlign w:val="top"/>
          </w:tcPr>
          <w:p w:rsidRPr="00613495" w:rsidR="00BB6810" w:rsidP="00BB6810" w:rsidRDefault="00BB6810" w14:paraId="592D41D8" w14:textId="1B1DD4FD">
            <w:pPr>
              <w:pStyle w:val="Lentelsh2"/>
              <w:spacing w:before="0" w:after="0"/>
              <w:ind w:left="0" w:right="0"/>
              <w:rPr>
                <w:sz w:val="16"/>
                <w:szCs w:val="14"/>
              </w:rPr>
            </w:pPr>
            <w:r w:rsidRPr="00613495">
              <w:rPr>
                <w:sz w:val="16"/>
                <w:szCs w:val="14"/>
              </w:rPr>
              <w:t>Įgaliojimai ir garantijos dokumentai</w:t>
            </w:r>
          </w:p>
        </w:tc>
        <w:tc>
          <w:tcPr>
            <w:tcW w:w="923" w:type="pct"/>
            <w:vAlign w:val="top"/>
          </w:tcPr>
          <w:p w:rsidRPr="00613495" w:rsidR="00BB6810" w:rsidP="00BB6810" w:rsidRDefault="00BB6810" w14:paraId="3843F0E2" w14:textId="6280A0B6">
            <w:pPr>
              <w:pStyle w:val="Lentelsh2"/>
              <w:spacing w:before="0" w:after="0"/>
              <w:ind w:left="0" w:right="0"/>
              <w:rPr>
                <w:sz w:val="16"/>
                <w:szCs w:val="14"/>
              </w:rPr>
            </w:pPr>
            <w:r w:rsidRPr="00613495">
              <w:rPr>
                <w:sz w:val="16"/>
                <w:szCs w:val="14"/>
              </w:rPr>
              <w:t>Juridiniams asmenims</w:t>
            </w:r>
          </w:p>
        </w:tc>
      </w:tr>
      <w:tr w:rsidRPr="00613495" w:rsidR="00441339" w:rsidTr="00527804" w14:paraId="230233CE" w14:textId="77777777">
        <w:trPr>
          <w:trHeight w:val="2411"/>
        </w:trPr>
        <w:tc>
          <w:tcPr>
            <w:tcW w:w="615" w:type="pct"/>
            <w:vAlign w:val="top"/>
          </w:tcPr>
          <w:p w:rsidRPr="00613495" w:rsidR="00BB6810" w:rsidP="00BB6810" w:rsidRDefault="00BB6810" w14:paraId="36377986" w14:textId="77777777">
            <w:pPr>
              <w:pStyle w:val="ListParagraph"/>
              <w:numPr>
                <w:ilvl w:val="0"/>
                <w:numId w:val="21"/>
              </w:numPr>
              <w:spacing w:before="0" w:after="0"/>
              <w:rPr>
                <w:sz w:val="16"/>
                <w:szCs w:val="14"/>
              </w:rPr>
            </w:pPr>
          </w:p>
        </w:tc>
        <w:tc>
          <w:tcPr>
            <w:tcW w:w="1155" w:type="pct"/>
            <w:vAlign w:val="top"/>
          </w:tcPr>
          <w:p w:rsidRPr="00613495" w:rsidR="00BB6810" w:rsidP="00BB6810" w:rsidRDefault="00BB6810" w14:paraId="093DE339" w14:textId="268A3782">
            <w:pPr>
              <w:pStyle w:val="Lentelsh2"/>
              <w:spacing w:before="0" w:after="0"/>
              <w:ind w:left="0" w:right="0"/>
              <w:rPr>
                <w:sz w:val="16"/>
                <w:szCs w:val="14"/>
              </w:rPr>
            </w:pPr>
            <w:r w:rsidRPr="00613495">
              <w:rPr>
                <w:sz w:val="16"/>
                <w:szCs w:val="14"/>
              </w:rPr>
              <w:t>Periodinę kasos aparatų techninė apžiūra ir profilaktika.</w:t>
            </w:r>
          </w:p>
        </w:tc>
        <w:tc>
          <w:tcPr>
            <w:tcW w:w="1230" w:type="pct"/>
            <w:vAlign w:val="top"/>
          </w:tcPr>
          <w:p w:rsidRPr="00613495" w:rsidR="00BB6810" w:rsidP="00BB6810" w:rsidRDefault="00BB6810" w14:paraId="2642B782" w14:textId="1F804F9E">
            <w:pPr>
              <w:pStyle w:val="Lentelsh2"/>
              <w:spacing w:before="0" w:after="0"/>
              <w:ind w:left="0" w:right="0"/>
              <w:rPr>
                <w:sz w:val="16"/>
                <w:szCs w:val="14"/>
              </w:rPr>
            </w:pPr>
            <w:r w:rsidRPr="00613495">
              <w:rPr>
                <w:sz w:val="16"/>
                <w:szCs w:val="14"/>
              </w:rPr>
              <w:t>Įsipareigoja atlikti periodinę kasos aparatų techninę apžiūrą ir profilaktiką. Garantinės ir pogarantinės priežiūros bei remonto sąlygos turi būti aptartos atitinkamose kasos aparato naudotojo ir sertifikuotos techninės priežiūros įmonės sutartyse.</w:t>
            </w:r>
          </w:p>
        </w:tc>
        <w:tc>
          <w:tcPr>
            <w:tcW w:w="1077" w:type="pct"/>
            <w:vAlign w:val="top"/>
          </w:tcPr>
          <w:p w:rsidRPr="00613495" w:rsidR="00BB6810" w:rsidP="00BB6810" w:rsidRDefault="00BB6810" w14:paraId="6886B9BC" w14:textId="187B2EA0">
            <w:pPr>
              <w:pStyle w:val="Lentelsh2"/>
              <w:spacing w:before="0" w:after="0"/>
              <w:ind w:left="0" w:right="0"/>
              <w:rPr>
                <w:sz w:val="16"/>
                <w:szCs w:val="14"/>
              </w:rPr>
            </w:pPr>
            <w:r w:rsidRPr="00613495">
              <w:rPr>
                <w:sz w:val="16"/>
                <w:szCs w:val="14"/>
              </w:rPr>
              <w:t>Pasirašytos sutartys</w:t>
            </w:r>
          </w:p>
        </w:tc>
        <w:tc>
          <w:tcPr>
            <w:tcW w:w="923" w:type="pct"/>
            <w:vAlign w:val="top"/>
          </w:tcPr>
          <w:p w:rsidRPr="00613495" w:rsidR="00BB6810" w:rsidP="00BB6810" w:rsidRDefault="00BB6810" w14:paraId="13905464" w14:textId="48B87BE1">
            <w:pPr>
              <w:pStyle w:val="Lentelsh2"/>
              <w:spacing w:before="0" w:after="0"/>
              <w:ind w:left="0" w:right="0"/>
              <w:rPr>
                <w:sz w:val="16"/>
                <w:szCs w:val="14"/>
              </w:rPr>
            </w:pPr>
            <w:r w:rsidRPr="00613495">
              <w:rPr>
                <w:sz w:val="16"/>
                <w:szCs w:val="14"/>
              </w:rPr>
              <w:t>Juridiniams asmenims</w:t>
            </w:r>
          </w:p>
        </w:tc>
      </w:tr>
      <w:tr w:rsidRPr="00613495" w:rsidR="00441339" w:rsidTr="00527804" w14:paraId="50CBF167" w14:textId="77777777">
        <w:trPr>
          <w:trHeight w:val="1052"/>
        </w:trPr>
        <w:tc>
          <w:tcPr>
            <w:tcW w:w="615" w:type="pct"/>
            <w:vAlign w:val="top"/>
          </w:tcPr>
          <w:p w:rsidRPr="00613495" w:rsidR="00BB6810" w:rsidP="00BB6810" w:rsidRDefault="00BB6810" w14:paraId="54071454" w14:textId="77777777">
            <w:pPr>
              <w:pStyle w:val="ListParagraph"/>
              <w:numPr>
                <w:ilvl w:val="0"/>
                <w:numId w:val="21"/>
              </w:numPr>
              <w:spacing w:before="0" w:after="0"/>
              <w:rPr>
                <w:sz w:val="16"/>
                <w:szCs w:val="14"/>
              </w:rPr>
            </w:pPr>
          </w:p>
        </w:tc>
        <w:tc>
          <w:tcPr>
            <w:tcW w:w="1155" w:type="pct"/>
            <w:vAlign w:val="top"/>
          </w:tcPr>
          <w:p w:rsidRPr="00613495" w:rsidR="00BB6810" w:rsidP="00BB6810" w:rsidRDefault="00BB6810" w14:paraId="2EA3BA20" w14:textId="3AF8E10C">
            <w:pPr>
              <w:pStyle w:val="Lentelsh2"/>
              <w:spacing w:before="0" w:after="0"/>
              <w:ind w:left="0" w:right="0"/>
              <w:rPr>
                <w:sz w:val="16"/>
                <w:szCs w:val="14"/>
              </w:rPr>
            </w:pPr>
            <w:r w:rsidRPr="00613495">
              <w:rPr>
                <w:sz w:val="16"/>
                <w:szCs w:val="14"/>
              </w:rPr>
              <w:t>Techninė pagalba Valstybinės mokesčių inspekcijos darbuotojams ir Ekspertinei įmonei.</w:t>
            </w:r>
          </w:p>
        </w:tc>
        <w:tc>
          <w:tcPr>
            <w:tcW w:w="1230" w:type="pct"/>
            <w:vAlign w:val="top"/>
          </w:tcPr>
          <w:p w:rsidRPr="00613495" w:rsidR="00BB6810" w:rsidP="00BB6810" w:rsidRDefault="00BB6810" w14:paraId="5A282EC5" w14:textId="78DE6106">
            <w:pPr>
              <w:pStyle w:val="Lentelsh2"/>
              <w:spacing w:before="0" w:after="0"/>
              <w:ind w:left="0" w:right="0"/>
              <w:rPr>
                <w:sz w:val="16"/>
                <w:szCs w:val="14"/>
              </w:rPr>
            </w:pPr>
            <w:r w:rsidRPr="00613495">
              <w:rPr>
                <w:sz w:val="16"/>
                <w:szCs w:val="14"/>
              </w:rPr>
              <w:t>Įsipareigoja teikti techninę pagalbą Valstybinės mokesčių inspekcijos darbuotojams ir Ekspertinei įmonei.</w:t>
            </w:r>
          </w:p>
        </w:tc>
        <w:tc>
          <w:tcPr>
            <w:tcW w:w="1077" w:type="pct"/>
            <w:vAlign w:val="top"/>
          </w:tcPr>
          <w:p w:rsidRPr="00613495" w:rsidR="00BB6810" w:rsidP="00BB6810" w:rsidRDefault="00BB6810" w14:paraId="529730E7" w14:textId="063D10F4">
            <w:pPr>
              <w:pStyle w:val="Lentelsh2"/>
              <w:spacing w:before="0" w:after="0"/>
              <w:ind w:left="0" w:right="0"/>
              <w:rPr>
                <w:sz w:val="16"/>
                <w:szCs w:val="14"/>
              </w:rPr>
            </w:pPr>
            <w:r w:rsidRPr="00613495">
              <w:rPr>
                <w:sz w:val="16"/>
                <w:szCs w:val="14"/>
              </w:rPr>
              <w:t>Įsipareigojimo raštas</w:t>
            </w:r>
          </w:p>
        </w:tc>
        <w:tc>
          <w:tcPr>
            <w:tcW w:w="923" w:type="pct"/>
            <w:vAlign w:val="top"/>
          </w:tcPr>
          <w:p w:rsidRPr="00613495" w:rsidR="00BB6810" w:rsidP="00BB6810" w:rsidRDefault="00BB6810" w14:paraId="0D3BF8FE" w14:textId="6FC01829">
            <w:pPr>
              <w:pStyle w:val="Lentelsh2"/>
              <w:spacing w:before="0" w:after="0"/>
              <w:ind w:left="0" w:right="0"/>
              <w:rPr>
                <w:sz w:val="16"/>
                <w:szCs w:val="14"/>
              </w:rPr>
            </w:pPr>
            <w:r w:rsidRPr="00613495">
              <w:rPr>
                <w:sz w:val="16"/>
                <w:szCs w:val="14"/>
              </w:rPr>
              <w:t>Juridiniams asmenims</w:t>
            </w:r>
          </w:p>
        </w:tc>
      </w:tr>
      <w:tr w:rsidRPr="00613495" w:rsidR="001C573C" w:rsidTr="00527804" w14:paraId="465D36D5" w14:textId="77777777">
        <w:trPr>
          <w:trHeight w:val="1817"/>
        </w:trPr>
        <w:tc>
          <w:tcPr>
            <w:tcW w:w="615" w:type="pct"/>
            <w:vAlign w:val="top"/>
          </w:tcPr>
          <w:p w:rsidRPr="00613495" w:rsidR="001C573C" w:rsidP="00BB6810" w:rsidRDefault="001C573C" w14:paraId="48652FA0" w14:textId="77777777">
            <w:pPr>
              <w:pStyle w:val="ListParagraph"/>
              <w:numPr>
                <w:ilvl w:val="0"/>
                <w:numId w:val="21"/>
              </w:numPr>
              <w:spacing w:before="0" w:after="0"/>
              <w:rPr>
                <w:sz w:val="16"/>
                <w:szCs w:val="14"/>
              </w:rPr>
            </w:pPr>
          </w:p>
        </w:tc>
        <w:tc>
          <w:tcPr>
            <w:tcW w:w="1155" w:type="pct"/>
            <w:vAlign w:val="top"/>
          </w:tcPr>
          <w:p w:rsidRPr="00613495" w:rsidR="001C573C" w:rsidP="00BB6810" w:rsidRDefault="001C573C" w14:paraId="6CE0DAE6" w14:textId="6EB0313B">
            <w:pPr>
              <w:pStyle w:val="Lentelsh2"/>
              <w:spacing w:before="0" w:after="0"/>
              <w:ind w:left="0" w:right="0"/>
              <w:rPr>
                <w:sz w:val="16"/>
                <w:szCs w:val="14"/>
              </w:rPr>
            </w:pPr>
            <w:r w:rsidRPr="00CC1E17">
              <w:rPr>
                <w:sz w:val="16"/>
                <w:szCs w:val="14"/>
              </w:rPr>
              <w:t>Lietuvos Respublikoje leidžiamų naudoti kasos aparatų ir prekybos (paslaugų teikimo) automatų modelių sąraš</w:t>
            </w:r>
            <w:r w:rsidRPr="00CC1E17" w:rsidR="0019509E">
              <w:rPr>
                <w:sz w:val="16"/>
                <w:szCs w:val="14"/>
              </w:rPr>
              <w:t>e įrašyti modeliai</w:t>
            </w:r>
          </w:p>
        </w:tc>
        <w:tc>
          <w:tcPr>
            <w:tcW w:w="1230" w:type="pct"/>
            <w:vAlign w:val="top"/>
          </w:tcPr>
          <w:p w:rsidRPr="00613495" w:rsidR="001C573C" w:rsidP="00BB6810" w:rsidRDefault="001C573C" w14:paraId="093A983A" w14:textId="101E2C7A">
            <w:pPr>
              <w:pStyle w:val="Lentelsh2"/>
              <w:spacing w:before="0" w:after="0"/>
              <w:ind w:left="0" w:right="0"/>
              <w:rPr>
                <w:sz w:val="16"/>
                <w:szCs w:val="14"/>
              </w:rPr>
            </w:pPr>
            <w:r w:rsidRPr="00CC1E17">
              <w:rPr>
                <w:sz w:val="16"/>
                <w:szCs w:val="14"/>
              </w:rPr>
              <w:t>Į įmonės sertifikatą įrašomas tik Lietuvos Respublikoje leidžiamų naudoti kasos aparatų ir prekybos (paslaugų teikimo) automatų modelių sąraše, nurodytas kasos aparato modelis</w:t>
            </w:r>
          </w:p>
        </w:tc>
        <w:tc>
          <w:tcPr>
            <w:tcW w:w="1077" w:type="pct"/>
            <w:vAlign w:val="top"/>
          </w:tcPr>
          <w:p w:rsidRPr="00613495" w:rsidR="001C573C" w:rsidP="00BB6810" w:rsidRDefault="001C573C" w14:paraId="27EEA77D" w14:textId="6D5D560F">
            <w:pPr>
              <w:pStyle w:val="Lentelsh2"/>
              <w:spacing w:before="0" w:after="0"/>
              <w:ind w:left="0" w:right="0"/>
              <w:rPr>
                <w:sz w:val="16"/>
                <w:szCs w:val="14"/>
              </w:rPr>
            </w:pPr>
            <w:r w:rsidRPr="00CC1E17">
              <w:rPr>
                <w:sz w:val="16"/>
                <w:szCs w:val="14"/>
              </w:rPr>
              <w:t>Lietuvos Respublikoje leidžiamų naudoti kasos aparatų ir prekybos (paslaugų teikimo) automatų modelių sąraše įrašyti kasos aparatų modeliai</w:t>
            </w:r>
          </w:p>
        </w:tc>
        <w:tc>
          <w:tcPr>
            <w:tcW w:w="923" w:type="pct"/>
            <w:vAlign w:val="top"/>
          </w:tcPr>
          <w:p w:rsidRPr="00613495" w:rsidR="001C573C" w:rsidP="00BB6810" w:rsidRDefault="001C573C" w14:paraId="099C25A7" w14:textId="2C41E10C">
            <w:pPr>
              <w:pStyle w:val="Lentelsh2"/>
              <w:spacing w:before="0" w:after="0"/>
              <w:ind w:left="0" w:right="0"/>
              <w:rPr>
                <w:sz w:val="16"/>
                <w:szCs w:val="14"/>
              </w:rPr>
            </w:pPr>
            <w:r w:rsidRPr="00613495">
              <w:rPr>
                <w:sz w:val="16"/>
                <w:szCs w:val="14"/>
              </w:rPr>
              <w:t>Juridiniams asmenims</w:t>
            </w:r>
          </w:p>
        </w:tc>
      </w:tr>
      <w:tr w:rsidRPr="00613495" w:rsidR="00441339" w:rsidTr="00527804" w14:paraId="66464E48" w14:textId="77777777">
        <w:trPr>
          <w:trHeight w:val="1691"/>
        </w:trPr>
        <w:tc>
          <w:tcPr>
            <w:tcW w:w="615" w:type="pct"/>
            <w:vAlign w:val="top"/>
          </w:tcPr>
          <w:p w:rsidRPr="00613495" w:rsidR="00BB6810" w:rsidP="00BB6810" w:rsidRDefault="00BB6810" w14:paraId="77E3E783" w14:textId="77777777">
            <w:pPr>
              <w:pStyle w:val="ListParagraph"/>
              <w:numPr>
                <w:ilvl w:val="0"/>
                <w:numId w:val="21"/>
              </w:numPr>
              <w:spacing w:before="0" w:after="0"/>
              <w:rPr>
                <w:sz w:val="16"/>
                <w:szCs w:val="14"/>
              </w:rPr>
            </w:pPr>
          </w:p>
        </w:tc>
        <w:tc>
          <w:tcPr>
            <w:tcW w:w="1155" w:type="pct"/>
            <w:vAlign w:val="top"/>
          </w:tcPr>
          <w:p w:rsidRPr="00613495" w:rsidR="00BB6810" w:rsidP="00BB6810" w:rsidRDefault="00BB6810" w14:paraId="7D358FC9" w14:textId="3235FCC5">
            <w:pPr>
              <w:pStyle w:val="Lentelsh2"/>
              <w:spacing w:before="0" w:after="0"/>
              <w:ind w:left="0" w:right="0"/>
              <w:rPr>
                <w:sz w:val="16"/>
                <w:szCs w:val="14"/>
              </w:rPr>
            </w:pPr>
            <w:r w:rsidRPr="00613495">
              <w:rPr>
                <w:sz w:val="16"/>
                <w:szCs w:val="14"/>
              </w:rPr>
              <w:t>Dokumentai pateikti Ekspertinei įmonei.</w:t>
            </w:r>
          </w:p>
        </w:tc>
        <w:tc>
          <w:tcPr>
            <w:tcW w:w="1230" w:type="pct"/>
            <w:vAlign w:val="top"/>
          </w:tcPr>
          <w:p w:rsidRPr="00613495" w:rsidR="00BB6810" w:rsidP="00BB6810" w:rsidRDefault="00BB6810" w14:paraId="0ADA1453" w14:textId="5C2ED886">
            <w:pPr>
              <w:pStyle w:val="Lentelsh2"/>
              <w:spacing w:before="0" w:after="0"/>
              <w:ind w:left="0" w:right="0"/>
              <w:rPr>
                <w:sz w:val="16"/>
                <w:szCs w:val="14"/>
              </w:rPr>
            </w:pPr>
            <w:r w:rsidRPr="00613495">
              <w:rPr>
                <w:sz w:val="16"/>
                <w:szCs w:val="14"/>
              </w:rPr>
              <w:t>Įmonė visus sertifikavimui reikalingus dokumentus pateikia Ekspertinei įmonei, kuri atlieka šių dokumentų ekspertizę, ruošia išvadas, išduoda sertifikatus.</w:t>
            </w:r>
          </w:p>
        </w:tc>
        <w:tc>
          <w:tcPr>
            <w:tcW w:w="1077" w:type="pct"/>
            <w:vAlign w:val="top"/>
          </w:tcPr>
          <w:p w:rsidRPr="00613495" w:rsidR="00BB6810" w:rsidP="00BB6810" w:rsidRDefault="00BB6810" w14:paraId="6B4A62D5" w14:textId="0C35670C">
            <w:pPr>
              <w:pStyle w:val="Lentelsh2"/>
              <w:spacing w:before="0" w:after="0"/>
              <w:ind w:left="0" w:right="0"/>
              <w:rPr>
                <w:sz w:val="16"/>
                <w:szCs w:val="14"/>
              </w:rPr>
            </w:pPr>
            <w:r w:rsidRPr="00613495">
              <w:rPr>
                <w:sz w:val="16"/>
                <w:szCs w:val="14"/>
              </w:rPr>
              <w:t>Pateikti dokumentai</w:t>
            </w:r>
          </w:p>
        </w:tc>
        <w:tc>
          <w:tcPr>
            <w:tcW w:w="923" w:type="pct"/>
            <w:vAlign w:val="top"/>
          </w:tcPr>
          <w:p w:rsidRPr="00613495" w:rsidR="00BB6810" w:rsidP="00BB6810" w:rsidRDefault="00BB6810" w14:paraId="1FBE6570" w14:textId="77BEED14">
            <w:pPr>
              <w:pStyle w:val="Lentelsh2"/>
              <w:spacing w:before="0" w:after="0"/>
              <w:ind w:left="0" w:right="0"/>
              <w:rPr>
                <w:sz w:val="16"/>
                <w:szCs w:val="14"/>
              </w:rPr>
            </w:pPr>
            <w:r w:rsidRPr="00613495">
              <w:rPr>
                <w:sz w:val="16"/>
                <w:szCs w:val="14"/>
              </w:rPr>
              <w:t>Juridiniams asmenims</w:t>
            </w:r>
          </w:p>
        </w:tc>
      </w:tr>
    </w:tbl>
    <w:p w:rsidR="00A00B3A" w:rsidRDefault="00A00B3A" w14:paraId="1988F3B1" w14:textId="77777777">
      <w:pPr>
        <w:spacing w:before="0" w:after="160" w:line="259" w:lineRule="auto"/>
        <w:jc w:val="left"/>
        <w:rPr>
          <w:rFonts w:eastAsiaTheme="majorEastAsia"/>
          <w:bCs/>
          <w:sz w:val="36"/>
          <w:szCs w:val="36"/>
        </w:rPr>
      </w:pPr>
      <w:bookmarkStart w:name="_Toc164773554" w:id="45"/>
      <w:bookmarkStart w:name="_Toc165290832" w:id="46"/>
      <w:bookmarkStart w:name="_Toc165291018" w:id="47"/>
      <w:bookmarkStart w:name="_Toc165291054" w:id="48"/>
      <w:bookmarkStart w:name="_Toc165291292" w:id="49"/>
      <w:bookmarkStart w:name="_Toc173760552" w:id="50"/>
      <w:r>
        <w:br w:type="page"/>
      </w:r>
    </w:p>
    <w:p w:rsidRPr="00613495" w:rsidR="0042765B" w:rsidP="0042765B" w:rsidRDefault="0042765B" w14:paraId="1FB37B42" w14:textId="6FB8A46E">
      <w:pPr>
        <w:pStyle w:val="Heading2"/>
        <w:ind w:left="0" w:firstLine="0"/>
        <w:rPr>
          <w:color w:val="282D35"/>
        </w:rPr>
      </w:pPr>
      <w:r w:rsidRPr="00613495">
        <w:rPr>
          <w:color w:val="282D35"/>
        </w:rPr>
        <w:t>Prašymo forma</w:t>
      </w:r>
      <w:bookmarkEnd w:id="45"/>
      <w:bookmarkEnd w:id="46"/>
      <w:bookmarkEnd w:id="47"/>
      <w:bookmarkEnd w:id="48"/>
      <w:bookmarkEnd w:id="49"/>
      <w:bookmarkEnd w:id="50"/>
    </w:p>
    <w:p w:rsidRPr="00613495" w:rsidR="0042765B" w:rsidP="0042765B" w:rsidRDefault="000F166F" w14:paraId="49CAFB8C" w14:textId="269C80E1">
      <w:pPr>
        <w:pStyle w:val="Figurecaption"/>
        <w:jc w:val="left"/>
        <w:rPr>
          <w:rFonts w:cs="Times New Roman" w:eastAsiaTheme="minorHAnsi"/>
          <w:noProof w:val="0"/>
          <w:color w:val="282D35"/>
          <w:sz w:val="24"/>
          <w:szCs w:val="24"/>
          <w:lang w:eastAsia="en-US"/>
        </w:rPr>
      </w:pP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7</w:t>
      </w:r>
      <w:r w:rsidRPr="00613495">
        <w:rPr>
          <w:noProof w:val="0"/>
          <w:color w:val="282D35"/>
        </w:rPr>
        <w:fldChar w:fldCharType="end"/>
      </w:r>
      <w:r w:rsidRPr="00613495">
        <w:rPr>
          <w:noProof w:val="0"/>
          <w:color w:val="282D35"/>
        </w:rPr>
        <w:t xml:space="preserve"> lentelė. </w:t>
      </w:r>
      <w:r w:rsidRPr="00613495" w:rsidR="0042765B">
        <w:rPr>
          <w:noProof w:val="0"/>
          <w:color w:val="282D35"/>
        </w:rPr>
        <w:t>Prašymo formos laukų aprašas</w:t>
      </w:r>
    </w:p>
    <w:tbl>
      <w:tblPr>
        <w:tblStyle w:val="IO2020"/>
        <w:tblW w:w="4983" w:type="pct"/>
        <w:tblInd w:w="15" w:type="dxa"/>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778"/>
        <w:gridCol w:w="2358"/>
        <w:gridCol w:w="1347"/>
        <w:gridCol w:w="2622"/>
        <w:gridCol w:w="1794"/>
      </w:tblGrid>
      <w:tr w:rsidRPr="00613495" w:rsidR="00030932" w:rsidTr="00A00B3A" w14:paraId="6223A431"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437" w:type="pct"/>
            <w:tcBorders>
              <w:bottom w:val="single" w:color="002060" w:sz="12" w:space="0"/>
            </w:tcBorders>
            <w:shd w:val="clear" w:color="auto" w:fill="CCC9E5"/>
          </w:tcPr>
          <w:p w:rsidRPr="00613495" w:rsidR="00030932" w:rsidP="00372B16" w:rsidRDefault="00030932" w14:paraId="0358D6B7" w14:textId="77777777">
            <w:pPr>
              <w:pStyle w:val="Lentelsh1"/>
              <w:spacing w:before="120" w:after="120"/>
              <w:ind w:left="0" w:right="284"/>
              <w:rPr>
                <w:b/>
                <w:bCs/>
                <w:color w:val="282D35"/>
                <w:sz w:val="16"/>
                <w:szCs w:val="14"/>
              </w:rPr>
            </w:pPr>
            <w:r w:rsidRPr="00613495">
              <w:rPr>
                <w:b/>
                <w:bCs/>
                <w:color w:val="282D35"/>
                <w:sz w:val="16"/>
                <w:szCs w:val="14"/>
              </w:rPr>
              <w:t>Nr.</w:t>
            </w:r>
          </w:p>
        </w:tc>
        <w:tc>
          <w:tcPr>
            <w:tcW w:w="1325" w:type="pct"/>
            <w:tcBorders>
              <w:bottom w:val="single" w:color="002060" w:sz="12" w:space="0"/>
            </w:tcBorders>
            <w:shd w:val="clear" w:color="auto" w:fill="CCC9E5"/>
          </w:tcPr>
          <w:p w:rsidRPr="00613495" w:rsidR="00030932" w:rsidP="00372B16" w:rsidRDefault="00030932" w14:paraId="0231EE72" w14:textId="77777777">
            <w:pPr>
              <w:pStyle w:val="Lentelsh1"/>
              <w:spacing w:before="120" w:after="120"/>
              <w:ind w:left="0" w:right="284"/>
              <w:rPr>
                <w:b/>
                <w:bCs/>
                <w:color w:val="282D35"/>
                <w:sz w:val="16"/>
                <w:szCs w:val="14"/>
              </w:rPr>
            </w:pPr>
            <w:r w:rsidRPr="00613495">
              <w:rPr>
                <w:b/>
                <w:bCs/>
                <w:color w:val="282D35"/>
                <w:sz w:val="16"/>
                <w:szCs w:val="14"/>
              </w:rPr>
              <w:t>Lauko pavadinimas</w:t>
            </w:r>
          </w:p>
        </w:tc>
        <w:tc>
          <w:tcPr>
            <w:tcW w:w="757" w:type="pct"/>
            <w:tcBorders>
              <w:bottom w:val="single" w:color="002060" w:sz="12" w:space="0"/>
            </w:tcBorders>
            <w:shd w:val="clear" w:color="auto" w:fill="CCC9E5"/>
          </w:tcPr>
          <w:p w:rsidRPr="00613495" w:rsidR="00030932" w:rsidP="00372B16" w:rsidRDefault="00030932" w14:paraId="50953539" w14:textId="77777777">
            <w:pPr>
              <w:pStyle w:val="Lentelsh1"/>
              <w:spacing w:before="120" w:after="120"/>
              <w:ind w:left="0" w:right="284"/>
              <w:rPr>
                <w:b/>
                <w:bCs/>
                <w:color w:val="282D35"/>
                <w:sz w:val="16"/>
                <w:szCs w:val="14"/>
              </w:rPr>
            </w:pPr>
            <w:r w:rsidRPr="00613495">
              <w:rPr>
                <w:b/>
                <w:bCs/>
                <w:color w:val="282D35"/>
                <w:sz w:val="16"/>
                <w:szCs w:val="14"/>
              </w:rPr>
              <w:t>Lauko tipas</w:t>
            </w:r>
          </w:p>
        </w:tc>
        <w:tc>
          <w:tcPr>
            <w:tcW w:w="1473" w:type="pct"/>
            <w:tcBorders>
              <w:bottom w:val="single" w:color="002060" w:sz="12" w:space="0"/>
            </w:tcBorders>
            <w:shd w:val="clear" w:color="auto" w:fill="CCC9E5"/>
          </w:tcPr>
          <w:p w:rsidRPr="00613495" w:rsidR="00030932" w:rsidP="00372B16" w:rsidRDefault="00030932" w14:paraId="0727B330" w14:textId="77777777">
            <w:pPr>
              <w:pStyle w:val="Lentelsh1"/>
              <w:spacing w:before="120" w:after="120"/>
              <w:ind w:left="0" w:right="284"/>
              <w:rPr>
                <w:b/>
                <w:bCs/>
                <w:color w:val="282D35"/>
                <w:sz w:val="16"/>
                <w:szCs w:val="14"/>
              </w:rPr>
            </w:pPr>
            <w:r w:rsidRPr="00613495">
              <w:rPr>
                <w:b/>
                <w:bCs/>
                <w:color w:val="282D35"/>
                <w:sz w:val="16"/>
                <w:szCs w:val="14"/>
              </w:rPr>
              <w:t>Lauko aprašymas / komentaras</w:t>
            </w:r>
          </w:p>
        </w:tc>
        <w:tc>
          <w:tcPr>
            <w:tcW w:w="1008" w:type="pct"/>
            <w:tcBorders>
              <w:bottom w:val="single" w:color="002060" w:sz="12" w:space="0"/>
            </w:tcBorders>
            <w:shd w:val="clear" w:color="auto" w:fill="CCC9E5"/>
          </w:tcPr>
          <w:p w:rsidRPr="00613495" w:rsidR="00030932" w:rsidP="00372B16" w:rsidRDefault="00030932" w14:paraId="1911FD00" w14:textId="77777777">
            <w:pPr>
              <w:pStyle w:val="Lentelsh1"/>
              <w:spacing w:before="120" w:after="120"/>
              <w:ind w:left="0" w:right="284"/>
              <w:rPr>
                <w:b/>
                <w:bCs/>
                <w:color w:val="282D35"/>
                <w:sz w:val="16"/>
                <w:szCs w:val="14"/>
              </w:rPr>
            </w:pPr>
            <w:r w:rsidRPr="00613495">
              <w:rPr>
                <w:b/>
                <w:bCs/>
                <w:color w:val="282D35"/>
                <w:sz w:val="16"/>
                <w:szCs w:val="14"/>
              </w:rPr>
              <w:t>Šaltinis</w:t>
            </w:r>
          </w:p>
        </w:tc>
      </w:tr>
      <w:tr w:rsidRPr="00613495" w:rsidR="00030932" w:rsidTr="00A00B3A" w14:paraId="392BC025" w14:textId="77777777">
        <w:trPr>
          <w:trHeight w:val="2571"/>
        </w:trPr>
        <w:tc>
          <w:tcPr>
            <w:tcW w:w="437" w:type="pct"/>
            <w:tcBorders>
              <w:top w:val="single" w:color="002060" w:sz="12" w:space="0"/>
            </w:tcBorders>
            <w:vAlign w:val="top"/>
          </w:tcPr>
          <w:p w:rsidRPr="00613495" w:rsidR="00030932" w:rsidP="00372B16" w:rsidRDefault="00030932" w14:paraId="0C5ED8AD" w14:textId="77777777">
            <w:pPr>
              <w:pStyle w:val="ListParagraph"/>
              <w:numPr>
                <w:ilvl w:val="0"/>
                <w:numId w:val="24"/>
              </w:numPr>
              <w:spacing w:before="0" w:after="0"/>
              <w:rPr>
                <w:sz w:val="16"/>
                <w:szCs w:val="14"/>
              </w:rPr>
            </w:pPr>
          </w:p>
        </w:tc>
        <w:tc>
          <w:tcPr>
            <w:tcW w:w="1325" w:type="pct"/>
            <w:tcBorders>
              <w:top w:val="single" w:color="002060" w:sz="12" w:space="0"/>
            </w:tcBorders>
            <w:vAlign w:val="top"/>
          </w:tcPr>
          <w:p w:rsidRPr="00613495" w:rsidR="00030932" w:rsidP="00372B16" w:rsidRDefault="00030932" w14:paraId="2DAB1567" w14:textId="77777777">
            <w:pPr>
              <w:pStyle w:val="Lentelsh2"/>
              <w:spacing w:before="0" w:after="0"/>
              <w:ind w:left="0" w:right="0"/>
              <w:jc w:val="left"/>
              <w:rPr>
                <w:sz w:val="16"/>
                <w:szCs w:val="14"/>
              </w:rPr>
            </w:pPr>
            <w:r w:rsidRPr="00613495">
              <w:rPr>
                <w:sz w:val="16"/>
                <w:szCs w:val="16"/>
              </w:rPr>
              <w:t>Kasos aparatų sąrašas</w:t>
            </w:r>
          </w:p>
        </w:tc>
        <w:tc>
          <w:tcPr>
            <w:tcW w:w="757" w:type="pct"/>
            <w:tcBorders>
              <w:top w:val="single" w:color="002060" w:sz="12" w:space="0"/>
            </w:tcBorders>
            <w:vAlign w:val="top"/>
          </w:tcPr>
          <w:p w:rsidRPr="00613495" w:rsidR="00030932" w:rsidP="00372B16" w:rsidRDefault="00030932" w14:paraId="1760DEDF" w14:textId="77777777">
            <w:pPr>
              <w:pStyle w:val="Lentelsh2"/>
              <w:spacing w:before="0" w:after="0"/>
              <w:ind w:left="0" w:right="0"/>
              <w:rPr>
                <w:sz w:val="16"/>
                <w:szCs w:val="14"/>
              </w:rPr>
            </w:pPr>
            <w:r w:rsidRPr="00613495">
              <w:rPr>
                <w:sz w:val="16"/>
                <w:szCs w:val="16"/>
              </w:rPr>
              <w:t>Priedas</w:t>
            </w:r>
          </w:p>
        </w:tc>
        <w:tc>
          <w:tcPr>
            <w:tcW w:w="1473" w:type="pct"/>
            <w:tcBorders>
              <w:top w:val="single" w:color="002060" w:sz="12" w:space="0"/>
            </w:tcBorders>
            <w:vAlign w:val="top"/>
          </w:tcPr>
          <w:p w:rsidRPr="00613495" w:rsidR="00030932" w:rsidP="00372B16" w:rsidRDefault="00030932" w14:paraId="7A52CB4D" w14:textId="77777777">
            <w:pPr>
              <w:pStyle w:val="Lentelsh2"/>
              <w:spacing w:before="0" w:after="0"/>
              <w:ind w:left="0" w:right="0"/>
              <w:rPr>
                <w:i/>
                <w:sz w:val="16"/>
                <w:szCs w:val="14"/>
              </w:rPr>
            </w:pPr>
            <w:r w:rsidRPr="00613495">
              <w:rPr>
                <w:sz w:val="16"/>
                <w:szCs w:val="16"/>
              </w:rPr>
              <w:t xml:space="preserve">Pateikiamas numatomų prižiūrėti ir remontuoti kasos aparatų (firmos gamintojos, šalies, kasos aparatų ar kasos sistemų ir su jais susijusių įrengimų modelių) bei darbų (įrengimo, paruošimo naudoti, programavimo, naudotojų apmokymo, periodinių patikrinimų ir techninės kontrolės, aptarnavimo, remonto ir pan.) sąrašas. </w:t>
            </w:r>
          </w:p>
        </w:tc>
        <w:tc>
          <w:tcPr>
            <w:tcW w:w="1008" w:type="pct"/>
            <w:tcBorders>
              <w:top w:val="single" w:color="002060" w:sz="12" w:space="0"/>
            </w:tcBorders>
            <w:shd w:val="clear" w:color="auto" w:fill="FFFFFF" w:themeFill="background1"/>
            <w:vAlign w:val="top"/>
          </w:tcPr>
          <w:p w:rsidRPr="00613495" w:rsidR="00030932" w:rsidP="00372B16" w:rsidRDefault="00030932" w14:paraId="554E5550" w14:textId="432C506B">
            <w:pPr>
              <w:pStyle w:val="Lentelsh2"/>
              <w:spacing w:before="0" w:after="0"/>
              <w:ind w:left="0" w:right="0"/>
              <w:jc w:val="left"/>
              <w:rPr>
                <w:i/>
                <w:sz w:val="16"/>
                <w:szCs w:val="14"/>
              </w:rPr>
            </w:pPr>
          </w:p>
        </w:tc>
      </w:tr>
      <w:tr w:rsidRPr="00613495" w:rsidR="00030932" w:rsidTr="00A00B3A" w14:paraId="3D59E45B" w14:textId="77777777">
        <w:trPr>
          <w:trHeight w:val="611"/>
        </w:trPr>
        <w:tc>
          <w:tcPr>
            <w:tcW w:w="437" w:type="pct"/>
            <w:vAlign w:val="top"/>
          </w:tcPr>
          <w:p w:rsidRPr="00613495" w:rsidR="00030932" w:rsidP="00372B16" w:rsidRDefault="00030932" w14:paraId="7AC90D31" w14:textId="77777777">
            <w:pPr>
              <w:pStyle w:val="ListParagraph"/>
              <w:numPr>
                <w:ilvl w:val="0"/>
                <w:numId w:val="24"/>
              </w:numPr>
              <w:spacing w:before="0" w:after="0"/>
              <w:rPr>
                <w:sz w:val="16"/>
                <w:szCs w:val="14"/>
              </w:rPr>
            </w:pPr>
          </w:p>
        </w:tc>
        <w:tc>
          <w:tcPr>
            <w:tcW w:w="1325" w:type="pct"/>
            <w:vAlign w:val="top"/>
          </w:tcPr>
          <w:p w:rsidRPr="00613495" w:rsidR="00030932" w:rsidP="00372B16" w:rsidRDefault="00030932" w14:paraId="0E0BFB81" w14:textId="77777777">
            <w:pPr>
              <w:pStyle w:val="Lentelsh2"/>
              <w:spacing w:before="0" w:after="0"/>
              <w:ind w:left="0" w:right="0"/>
              <w:rPr>
                <w:sz w:val="16"/>
                <w:szCs w:val="14"/>
              </w:rPr>
            </w:pPr>
            <w:r w:rsidRPr="00613495">
              <w:rPr>
                <w:sz w:val="16"/>
                <w:szCs w:val="16"/>
              </w:rPr>
              <w:t>Įmonės įregistravimo ir pagrindinės buveinės adresai</w:t>
            </w:r>
          </w:p>
        </w:tc>
        <w:tc>
          <w:tcPr>
            <w:tcW w:w="757" w:type="pct"/>
            <w:vAlign w:val="top"/>
          </w:tcPr>
          <w:p w:rsidRPr="00613495" w:rsidR="00030932" w:rsidP="00372B16" w:rsidRDefault="00030932" w14:paraId="7CBC2A26" w14:textId="77777777">
            <w:pPr>
              <w:pStyle w:val="Lentelsh2"/>
              <w:spacing w:before="0" w:after="0"/>
              <w:ind w:left="0" w:right="0"/>
              <w:rPr>
                <w:sz w:val="16"/>
                <w:szCs w:val="14"/>
              </w:rPr>
            </w:pPr>
            <w:r w:rsidRPr="00613495">
              <w:rPr>
                <w:sz w:val="16"/>
                <w:szCs w:val="16"/>
              </w:rPr>
              <w:t>Tekstinis</w:t>
            </w:r>
          </w:p>
        </w:tc>
        <w:tc>
          <w:tcPr>
            <w:tcW w:w="1473" w:type="pct"/>
            <w:vAlign w:val="top"/>
          </w:tcPr>
          <w:p w:rsidRPr="00613495" w:rsidR="00030932" w:rsidP="00372B16" w:rsidRDefault="00030932" w14:paraId="59A9ED0A" w14:textId="77777777">
            <w:pPr>
              <w:pStyle w:val="Lentelsh2"/>
              <w:spacing w:before="0" w:after="0"/>
              <w:ind w:left="0" w:right="0"/>
              <w:rPr>
                <w:sz w:val="16"/>
                <w:szCs w:val="14"/>
              </w:rPr>
            </w:pPr>
            <w:r w:rsidRPr="00613495">
              <w:rPr>
                <w:sz w:val="16"/>
                <w:szCs w:val="16"/>
              </w:rPr>
              <w:t xml:space="preserve">Įmonės duomenys. </w:t>
            </w:r>
          </w:p>
        </w:tc>
        <w:tc>
          <w:tcPr>
            <w:tcW w:w="1008" w:type="pct"/>
            <w:shd w:val="clear" w:color="auto" w:fill="FFFFFF" w:themeFill="background1"/>
            <w:vAlign w:val="top"/>
          </w:tcPr>
          <w:p w:rsidRPr="00613495" w:rsidR="00030932" w:rsidP="00372B16" w:rsidRDefault="00030932" w14:paraId="66F76E93" w14:textId="77777777">
            <w:pPr>
              <w:pStyle w:val="Lentelsh2"/>
              <w:spacing w:before="0" w:after="0"/>
              <w:ind w:left="0" w:right="0"/>
              <w:jc w:val="left"/>
              <w:rPr>
                <w:sz w:val="16"/>
                <w:szCs w:val="14"/>
              </w:rPr>
            </w:pPr>
          </w:p>
        </w:tc>
      </w:tr>
      <w:tr w:rsidRPr="00613495" w:rsidR="00030932" w:rsidTr="00A00B3A" w14:paraId="06E0C856" w14:textId="77777777">
        <w:trPr>
          <w:trHeight w:val="854"/>
        </w:trPr>
        <w:tc>
          <w:tcPr>
            <w:tcW w:w="437" w:type="pct"/>
            <w:vAlign w:val="top"/>
          </w:tcPr>
          <w:p w:rsidRPr="00613495" w:rsidR="00030932" w:rsidP="00372B16" w:rsidRDefault="00030932" w14:paraId="3C9A4090" w14:textId="77777777">
            <w:pPr>
              <w:pStyle w:val="ListParagraph"/>
              <w:numPr>
                <w:ilvl w:val="0"/>
                <w:numId w:val="24"/>
              </w:numPr>
              <w:spacing w:before="0" w:after="0"/>
              <w:rPr>
                <w:sz w:val="16"/>
                <w:szCs w:val="14"/>
              </w:rPr>
            </w:pPr>
          </w:p>
        </w:tc>
        <w:tc>
          <w:tcPr>
            <w:tcW w:w="1325" w:type="pct"/>
            <w:vAlign w:val="top"/>
          </w:tcPr>
          <w:p w:rsidRPr="00613495" w:rsidR="00030932" w:rsidP="00372B16" w:rsidRDefault="00030932" w14:paraId="04ABB56C" w14:textId="77777777">
            <w:pPr>
              <w:pStyle w:val="Lentelsh2"/>
              <w:spacing w:before="0" w:after="0"/>
              <w:ind w:left="0" w:right="0"/>
              <w:rPr>
                <w:sz w:val="16"/>
                <w:szCs w:val="14"/>
              </w:rPr>
            </w:pPr>
            <w:r w:rsidRPr="00613495">
              <w:rPr>
                <w:sz w:val="16"/>
                <w:szCs w:val="16"/>
              </w:rPr>
              <w:t>Vadovo bei už kasos aparatų techninę priežiūrą ir remontą atsakingų asmenų pavardės</w:t>
            </w:r>
          </w:p>
        </w:tc>
        <w:tc>
          <w:tcPr>
            <w:tcW w:w="757" w:type="pct"/>
            <w:vAlign w:val="top"/>
          </w:tcPr>
          <w:p w:rsidRPr="00613495" w:rsidR="00030932" w:rsidP="00372B16" w:rsidRDefault="00030932" w14:paraId="4A5BB34B" w14:textId="77777777">
            <w:pPr>
              <w:pStyle w:val="Lentelsh2"/>
              <w:spacing w:before="0" w:after="0"/>
              <w:ind w:left="0" w:right="0"/>
              <w:rPr>
                <w:sz w:val="16"/>
                <w:szCs w:val="14"/>
              </w:rPr>
            </w:pPr>
            <w:r w:rsidRPr="00613495">
              <w:rPr>
                <w:sz w:val="16"/>
                <w:szCs w:val="16"/>
              </w:rPr>
              <w:t>Tekstinis</w:t>
            </w:r>
          </w:p>
        </w:tc>
        <w:tc>
          <w:tcPr>
            <w:tcW w:w="1473" w:type="pct"/>
            <w:vAlign w:val="top"/>
          </w:tcPr>
          <w:p w:rsidRPr="00613495" w:rsidR="00030932" w:rsidP="00372B16" w:rsidRDefault="00030932" w14:paraId="3AFA33E4" w14:textId="77777777">
            <w:pPr>
              <w:pStyle w:val="Lentelsh2"/>
              <w:spacing w:before="0" w:after="0"/>
              <w:ind w:left="0" w:right="0"/>
              <w:rPr>
                <w:sz w:val="16"/>
                <w:szCs w:val="14"/>
              </w:rPr>
            </w:pPr>
            <w:r w:rsidRPr="00613495">
              <w:rPr>
                <w:sz w:val="16"/>
                <w:szCs w:val="16"/>
              </w:rPr>
              <w:t>Įmonės duomenys.</w:t>
            </w:r>
          </w:p>
        </w:tc>
        <w:tc>
          <w:tcPr>
            <w:tcW w:w="1008" w:type="pct"/>
            <w:shd w:val="clear" w:color="auto" w:fill="FFFFFF" w:themeFill="background1"/>
            <w:vAlign w:val="top"/>
          </w:tcPr>
          <w:p w:rsidRPr="00613495" w:rsidR="00030932" w:rsidP="00372B16" w:rsidRDefault="00030932" w14:paraId="2BA57E08" w14:textId="77777777">
            <w:pPr>
              <w:pStyle w:val="Lentelsh2"/>
              <w:spacing w:before="0" w:after="0"/>
              <w:ind w:left="0" w:right="0"/>
              <w:jc w:val="left"/>
              <w:rPr>
                <w:sz w:val="16"/>
                <w:szCs w:val="14"/>
              </w:rPr>
            </w:pPr>
          </w:p>
        </w:tc>
      </w:tr>
      <w:tr w:rsidRPr="00613495" w:rsidR="00030932" w:rsidTr="00A00B3A" w14:paraId="6697D793" w14:textId="77777777">
        <w:trPr>
          <w:trHeight w:val="269"/>
        </w:trPr>
        <w:tc>
          <w:tcPr>
            <w:tcW w:w="437" w:type="pct"/>
            <w:vAlign w:val="top"/>
          </w:tcPr>
          <w:p w:rsidRPr="00613495" w:rsidR="00030932" w:rsidP="00372B16" w:rsidRDefault="00030932" w14:paraId="78722D08" w14:textId="77777777">
            <w:pPr>
              <w:pStyle w:val="ListParagraph"/>
              <w:numPr>
                <w:ilvl w:val="0"/>
                <w:numId w:val="24"/>
              </w:numPr>
              <w:spacing w:before="0" w:after="0"/>
              <w:rPr>
                <w:sz w:val="16"/>
                <w:szCs w:val="14"/>
              </w:rPr>
            </w:pPr>
          </w:p>
        </w:tc>
        <w:tc>
          <w:tcPr>
            <w:tcW w:w="1325" w:type="pct"/>
            <w:vAlign w:val="top"/>
          </w:tcPr>
          <w:p w:rsidRPr="00613495" w:rsidR="00030932" w:rsidP="00372B16" w:rsidRDefault="00030932" w14:paraId="4F368909" w14:textId="77777777">
            <w:pPr>
              <w:pStyle w:val="Lentelsh2"/>
              <w:spacing w:before="0" w:after="0"/>
              <w:ind w:left="0" w:right="0"/>
              <w:rPr>
                <w:sz w:val="16"/>
                <w:szCs w:val="14"/>
              </w:rPr>
            </w:pPr>
            <w:r w:rsidRPr="00613495">
              <w:rPr>
                <w:sz w:val="16"/>
                <w:szCs w:val="16"/>
              </w:rPr>
              <w:t>Telefonų ir faksų numeriai</w:t>
            </w:r>
          </w:p>
        </w:tc>
        <w:tc>
          <w:tcPr>
            <w:tcW w:w="757" w:type="pct"/>
            <w:vAlign w:val="top"/>
          </w:tcPr>
          <w:p w:rsidRPr="00613495" w:rsidR="00030932" w:rsidP="00372B16" w:rsidRDefault="00030932" w14:paraId="7A34054B" w14:textId="77777777">
            <w:pPr>
              <w:pStyle w:val="Lentelsh2"/>
              <w:spacing w:before="0" w:after="0"/>
              <w:ind w:left="0" w:right="0"/>
              <w:rPr>
                <w:sz w:val="16"/>
                <w:szCs w:val="14"/>
              </w:rPr>
            </w:pPr>
            <w:r w:rsidRPr="00613495">
              <w:rPr>
                <w:sz w:val="16"/>
                <w:szCs w:val="16"/>
              </w:rPr>
              <w:t>Tekstinis</w:t>
            </w:r>
          </w:p>
        </w:tc>
        <w:tc>
          <w:tcPr>
            <w:tcW w:w="1473" w:type="pct"/>
            <w:vAlign w:val="top"/>
          </w:tcPr>
          <w:p w:rsidRPr="00613495" w:rsidR="00030932" w:rsidP="00372B16" w:rsidRDefault="00030932" w14:paraId="38BC0515" w14:textId="77777777">
            <w:pPr>
              <w:pStyle w:val="Lentelsh2"/>
              <w:spacing w:before="0" w:after="0"/>
              <w:ind w:left="0" w:right="0"/>
              <w:rPr>
                <w:sz w:val="16"/>
                <w:szCs w:val="14"/>
              </w:rPr>
            </w:pPr>
            <w:r w:rsidRPr="00613495">
              <w:rPr>
                <w:sz w:val="16"/>
                <w:szCs w:val="16"/>
              </w:rPr>
              <w:t>Įmonės duomenys.</w:t>
            </w:r>
          </w:p>
        </w:tc>
        <w:tc>
          <w:tcPr>
            <w:tcW w:w="1008" w:type="pct"/>
            <w:shd w:val="clear" w:color="auto" w:fill="FFFFFF" w:themeFill="background1"/>
            <w:vAlign w:val="top"/>
          </w:tcPr>
          <w:p w:rsidRPr="00613495" w:rsidR="00030932" w:rsidP="00372B16" w:rsidRDefault="00030932" w14:paraId="201BD3C4" w14:textId="77777777">
            <w:pPr>
              <w:pStyle w:val="Lentelsh2"/>
              <w:spacing w:before="0" w:after="0"/>
              <w:ind w:left="0" w:right="0"/>
              <w:jc w:val="left"/>
              <w:rPr>
                <w:sz w:val="16"/>
                <w:szCs w:val="14"/>
              </w:rPr>
            </w:pPr>
          </w:p>
        </w:tc>
      </w:tr>
      <w:tr w:rsidRPr="00613495" w:rsidR="00030932" w:rsidTr="00A00B3A" w14:paraId="6C3F07DD" w14:textId="77777777">
        <w:trPr>
          <w:trHeight w:val="629"/>
        </w:trPr>
        <w:tc>
          <w:tcPr>
            <w:tcW w:w="437" w:type="pct"/>
            <w:vAlign w:val="top"/>
          </w:tcPr>
          <w:p w:rsidRPr="00613495" w:rsidR="00030932" w:rsidP="00372B16" w:rsidRDefault="00030932" w14:paraId="6A360648" w14:textId="77777777">
            <w:pPr>
              <w:pStyle w:val="ListParagraph"/>
              <w:numPr>
                <w:ilvl w:val="0"/>
                <w:numId w:val="24"/>
              </w:numPr>
              <w:spacing w:before="0" w:after="0"/>
              <w:rPr>
                <w:sz w:val="16"/>
                <w:szCs w:val="14"/>
              </w:rPr>
            </w:pPr>
          </w:p>
        </w:tc>
        <w:tc>
          <w:tcPr>
            <w:tcW w:w="1325" w:type="pct"/>
            <w:vAlign w:val="top"/>
          </w:tcPr>
          <w:p w:rsidRPr="00613495" w:rsidR="00030932" w:rsidP="00372B16" w:rsidRDefault="00030932" w14:paraId="359BD6DE" w14:textId="77777777">
            <w:pPr>
              <w:pStyle w:val="Lentelsh2"/>
              <w:spacing w:before="0" w:after="0"/>
              <w:ind w:left="0" w:right="0"/>
              <w:rPr>
                <w:sz w:val="16"/>
                <w:szCs w:val="14"/>
              </w:rPr>
            </w:pPr>
            <w:r w:rsidRPr="00613495">
              <w:rPr>
                <w:sz w:val="16"/>
                <w:szCs w:val="16"/>
              </w:rPr>
              <w:t>Ryšiai su firma gamintoja ar oficialiu pagrindiniu tiekėju</w:t>
            </w:r>
          </w:p>
        </w:tc>
        <w:tc>
          <w:tcPr>
            <w:tcW w:w="757" w:type="pct"/>
            <w:vAlign w:val="top"/>
          </w:tcPr>
          <w:p w:rsidRPr="00613495" w:rsidR="00030932" w:rsidP="00372B16" w:rsidRDefault="00030932" w14:paraId="368ECCE7" w14:textId="77777777">
            <w:pPr>
              <w:pStyle w:val="Lentelsh2"/>
              <w:spacing w:before="0" w:after="0"/>
              <w:ind w:left="0" w:right="0"/>
              <w:rPr>
                <w:sz w:val="16"/>
                <w:szCs w:val="14"/>
              </w:rPr>
            </w:pPr>
            <w:r w:rsidRPr="00613495">
              <w:rPr>
                <w:sz w:val="16"/>
                <w:szCs w:val="16"/>
              </w:rPr>
              <w:t>Tekstinis</w:t>
            </w:r>
          </w:p>
        </w:tc>
        <w:tc>
          <w:tcPr>
            <w:tcW w:w="1473" w:type="pct"/>
            <w:vAlign w:val="top"/>
          </w:tcPr>
          <w:p w:rsidRPr="00613495" w:rsidR="00030932" w:rsidP="00372B16" w:rsidRDefault="00030932" w14:paraId="1F5793FC" w14:textId="77777777">
            <w:pPr>
              <w:pStyle w:val="Lentelsh2"/>
              <w:spacing w:before="0" w:after="0"/>
              <w:ind w:left="0" w:right="0"/>
              <w:rPr>
                <w:sz w:val="16"/>
                <w:szCs w:val="14"/>
              </w:rPr>
            </w:pPr>
            <w:r w:rsidRPr="00613495">
              <w:rPr>
                <w:sz w:val="16"/>
                <w:szCs w:val="16"/>
              </w:rPr>
              <w:t>Įmonės duomenys.</w:t>
            </w:r>
          </w:p>
        </w:tc>
        <w:tc>
          <w:tcPr>
            <w:tcW w:w="1008" w:type="pct"/>
            <w:shd w:val="clear" w:color="auto" w:fill="FFFFFF" w:themeFill="background1"/>
            <w:vAlign w:val="top"/>
          </w:tcPr>
          <w:p w:rsidRPr="00613495" w:rsidR="00030932" w:rsidP="00372B16" w:rsidRDefault="00030932" w14:paraId="7DD4EAC2" w14:textId="77777777">
            <w:pPr>
              <w:pStyle w:val="Lentelsh2"/>
              <w:spacing w:before="0" w:after="0"/>
              <w:ind w:left="0" w:right="0"/>
              <w:jc w:val="left"/>
              <w:rPr>
                <w:sz w:val="16"/>
                <w:szCs w:val="14"/>
              </w:rPr>
            </w:pPr>
          </w:p>
        </w:tc>
      </w:tr>
      <w:tr w:rsidRPr="00613495" w:rsidR="00030932" w:rsidTr="00A00B3A" w14:paraId="34F3EA32" w14:textId="77777777">
        <w:trPr>
          <w:trHeight w:val="512"/>
        </w:trPr>
        <w:tc>
          <w:tcPr>
            <w:tcW w:w="437" w:type="pct"/>
            <w:vAlign w:val="top"/>
          </w:tcPr>
          <w:p w:rsidRPr="00613495" w:rsidR="00030932" w:rsidP="00372B16" w:rsidRDefault="00030932" w14:paraId="491D9EFF" w14:textId="77777777">
            <w:pPr>
              <w:pStyle w:val="ListParagraph"/>
              <w:numPr>
                <w:ilvl w:val="0"/>
                <w:numId w:val="24"/>
              </w:numPr>
              <w:spacing w:before="0" w:after="0"/>
              <w:rPr>
                <w:sz w:val="16"/>
                <w:szCs w:val="14"/>
              </w:rPr>
            </w:pPr>
          </w:p>
        </w:tc>
        <w:tc>
          <w:tcPr>
            <w:tcW w:w="1325" w:type="pct"/>
            <w:vAlign w:val="top"/>
          </w:tcPr>
          <w:p w:rsidRPr="00613495" w:rsidR="00030932" w:rsidP="00372B16" w:rsidRDefault="00030932" w14:paraId="10698444" w14:textId="77777777">
            <w:pPr>
              <w:pStyle w:val="Lentelsh2"/>
              <w:spacing w:before="0" w:after="0"/>
              <w:ind w:left="0" w:right="0"/>
              <w:rPr>
                <w:sz w:val="16"/>
                <w:szCs w:val="14"/>
              </w:rPr>
            </w:pPr>
            <w:r w:rsidRPr="00613495">
              <w:rPr>
                <w:sz w:val="16"/>
                <w:szCs w:val="16"/>
              </w:rPr>
              <w:t>Įmonės filialų (padalinių) kituose miestuose adresai</w:t>
            </w:r>
          </w:p>
        </w:tc>
        <w:tc>
          <w:tcPr>
            <w:tcW w:w="757" w:type="pct"/>
            <w:vAlign w:val="top"/>
          </w:tcPr>
          <w:p w:rsidRPr="00613495" w:rsidR="00030932" w:rsidP="00372B16" w:rsidRDefault="00030932" w14:paraId="3B03E032" w14:textId="77777777">
            <w:pPr>
              <w:pStyle w:val="Lentelsh2"/>
              <w:spacing w:before="0" w:after="0"/>
              <w:ind w:left="0" w:right="0"/>
              <w:rPr>
                <w:sz w:val="16"/>
                <w:szCs w:val="14"/>
              </w:rPr>
            </w:pPr>
            <w:r w:rsidRPr="00613495">
              <w:rPr>
                <w:sz w:val="16"/>
                <w:szCs w:val="16"/>
              </w:rPr>
              <w:t>Tekstinis</w:t>
            </w:r>
          </w:p>
        </w:tc>
        <w:tc>
          <w:tcPr>
            <w:tcW w:w="1473" w:type="pct"/>
            <w:vAlign w:val="top"/>
          </w:tcPr>
          <w:p w:rsidRPr="00613495" w:rsidR="00030932" w:rsidP="00372B16" w:rsidRDefault="00030932" w14:paraId="1EBCC08C" w14:textId="77777777">
            <w:pPr>
              <w:pStyle w:val="Lentelsh2"/>
              <w:spacing w:before="0" w:after="0"/>
              <w:ind w:left="0" w:right="0"/>
              <w:rPr>
                <w:sz w:val="16"/>
                <w:szCs w:val="14"/>
              </w:rPr>
            </w:pPr>
            <w:r w:rsidRPr="00613495">
              <w:rPr>
                <w:sz w:val="16"/>
                <w:szCs w:val="16"/>
              </w:rPr>
              <w:t>Įmonės duomenys.</w:t>
            </w:r>
          </w:p>
        </w:tc>
        <w:tc>
          <w:tcPr>
            <w:tcW w:w="1008" w:type="pct"/>
            <w:shd w:val="clear" w:color="auto" w:fill="FFFFFF" w:themeFill="background1"/>
            <w:vAlign w:val="top"/>
          </w:tcPr>
          <w:p w:rsidRPr="00613495" w:rsidR="00030932" w:rsidP="00372B16" w:rsidRDefault="00030932" w14:paraId="4A33814B" w14:textId="77777777">
            <w:pPr>
              <w:pStyle w:val="Lentelsh2"/>
              <w:spacing w:before="0" w:after="0"/>
              <w:ind w:left="0" w:right="0"/>
              <w:jc w:val="left"/>
              <w:rPr>
                <w:sz w:val="16"/>
                <w:szCs w:val="14"/>
              </w:rPr>
            </w:pPr>
          </w:p>
        </w:tc>
      </w:tr>
      <w:tr w:rsidRPr="00613495" w:rsidR="00030932" w:rsidTr="00A00B3A" w14:paraId="0583D5E9" w14:textId="77777777">
        <w:trPr>
          <w:trHeight w:val="629"/>
        </w:trPr>
        <w:tc>
          <w:tcPr>
            <w:tcW w:w="437" w:type="pct"/>
            <w:vAlign w:val="top"/>
          </w:tcPr>
          <w:p w:rsidRPr="00613495" w:rsidR="00030932" w:rsidP="00372B16" w:rsidRDefault="00030932" w14:paraId="666171A7" w14:textId="77777777">
            <w:pPr>
              <w:pStyle w:val="ListParagraph"/>
              <w:numPr>
                <w:ilvl w:val="0"/>
                <w:numId w:val="24"/>
              </w:numPr>
              <w:spacing w:before="0" w:after="0"/>
              <w:rPr>
                <w:sz w:val="16"/>
                <w:szCs w:val="14"/>
              </w:rPr>
            </w:pPr>
          </w:p>
        </w:tc>
        <w:tc>
          <w:tcPr>
            <w:tcW w:w="1325" w:type="pct"/>
            <w:vAlign w:val="top"/>
          </w:tcPr>
          <w:p w:rsidRPr="00613495" w:rsidR="00030932" w:rsidP="00372B16" w:rsidRDefault="00030932" w14:paraId="4351FB85" w14:textId="77777777">
            <w:pPr>
              <w:pStyle w:val="Lentelsh2"/>
              <w:spacing w:before="0" w:after="0"/>
              <w:ind w:left="0" w:right="0"/>
              <w:rPr>
                <w:sz w:val="16"/>
                <w:szCs w:val="16"/>
              </w:rPr>
            </w:pPr>
            <w:r w:rsidRPr="00613495">
              <w:rPr>
                <w:sz w:val="16"/>
                <w:szCs w:val="16"/>
              </w:rPr>
              <w:t>Įmonės personalo kvalifikacijos patvirtinimas</w:t>
            </w:r>
          </w:p>
        </w:tc>
        <w:tc>
          <w:tcPr>
            <w:tcW w:w="757" w:type="pct"/>
            <w:vAlign w:val="top"/>
          </w:tcPr>
          <w:p w:rsidRPr="00613495" w:rsidR="00030932" w:rsidP="00372B16" w:rsidRDefault="00030932" w14:paraId="3B2AEDB7" w14:textId="77777777">
            <w:pPr>
              <w:pStyle w:val="Lentelsh2"/>
              <w:spacing w:before="0" w:after="0"/>
              <w:ind w:left="0" w:right="0"/>
              <w:rPr>
                <w:sz w:val="16"/>
                <w:szCs w:val="16"/>
              </w:rPr>
            </w:pPr>
            <w:r w:rsidRPr="00613495">
              <w:rPr>
                <w:sz w:val="16"/>
                <w:szCs w:val="16"/>
              </w:rPr>
              <w:t>Priedas</w:t>
            </w:r>
          </w:p>
        </w:tc>
        <w:tc>
          <w:tcPr>
            <w:tcW w:w="1473" w:type="pct"/>
            <w:vAlign w:val="top"/>
          </w:tcPr>
          <w:p w:rsidRPr="00613495" w:rsidR="00030932" w:rsidP="00372B16" w:rsidRDefault="00030932" w14:paraId="78EE5B7F" w14:textId="77777777">
            <w:pPr>
              <w:pStyle w:val="Lentelsh2"/>
              <w:spacing w:before="0" w:after="0"/>
              <w:ind w:left="0" w:right="0"/>
              <w:rPr>
                <w:sz w:val="16"/>
                <w:szCs w:val="16"/>
              </w:rPr>
            </w:pPr>
            <w:r w:rsidRPr="00613495">
              <w:rPr>
                <w:sz w:val="16"/>
                <w:szCs w:val="16"/>
              </w:rPr>
              <w:t>Pateikiamas įmonės personalo kvalifikacijos patvirtinimas.</w:t>
            </w:r>
          </w:p>
        </w:tc>
        <w:tc>
          <w:tcPr>
            <w:tcW w:w="1008" w:type="pct"/>
            <w:shd w:val="clear" w:color="auto" w:fill="FFFFFF" w:themeFill="background1"/>
            <w:vAlign w:val="top"/>
          </w:tcPr>
          <w:p w:rsidRPr="00613495" w:rsidR="00030932" w:rsidP="00372B16" w:rsidRDefault="00030932" w14:paraId="6B39050E" w14:textId="77777777">
            <w:pPr>
              <w:pStyle w:val="Lentelsh2"/>
              <w:spacing w:before="0" w:after="0"/>
              <w:ind w:left="0" w:right="0"/>
              <w:jc w:val="left"/>
              <w:rPr>
                <w:sz w:val="16"/>
                <w:szCs w:val="14"/>
              </w:rPr>
            </w:pPr>
          </w:p>
        </w:tc>
      </w:tr>
      <w:tr w:rsidRPr="00613495" w:rsidR="00030932" w:rsidTr="00A00B3A" w14:paraId="16DD2DDF" w14:textId="77777777">
        <w:trPr>
          <w:trHeight w:val="881"/>
        </w:trPr>
        <w:tc>
          <w:tcPr>
            <w:tcW w:w="437" w:type="pct"/>
            <w:vAlign w:val="top"/>
          </w:tcPr>
          <w:p w:rsidRPr="00613495" w:rsidR="00030932" w:rsidP="00372B16" w:rsidRDefault="00030932" w14:paraId="2DB20DCF" w14:textId="77777777">
            <w:pPr>
              <w:pStyle w:val="ListParagraph"/>
              <w:numPr>
                <w:ilvl w:val="0"/>
                <w:numId w:val="24"/>
              </w:numPr>
              <w:spacing w:before="0" w:after="0"/>
              <w:rPr>
                <w:sz w:val="16"/>
                <w:szCs w:val="14"/>
              </w:rPr>
            </w:pPr>
          </w:p>
        </w:tc>
        <w:tc>
          <w:tcPr>
            <w:tcW w:w="1325" w:type="pct"/>
            <w:vAlign w:val="top"/>
          </w:tcPr>
          <w:p w:rsidRPr="00613495" w:rsidR="00030932" w:rsidP="00372B16" w:rsidRDefault="00030932" w14:paraId="22C88096" w14:textId="77777777">
            <w:pPr>
              <w:pStyle w:val="Lentelsh2"/>
              <w:spacing w:before="0" w:after="0"/>
              <w:ind w:left="0" w:right="0"/>
              <w:rPr>
                <w:sz w:val="16"/>
                <w:szCs w:val="16"/>
              </w:rPr>
            </w:pPr>
            <w:r w:rsidRPr="00613495">
              <w:rPr>
                <w:sz w:val="16"/>
                <w:szCs w:val="16"/>
              </w:rPr>
              <w:t xml:space="preserve">Kasos aparatų modelių sąrašas ir kasos aparatų skaičius </w:t>
            </w:r>
          </w:p>
        </w:tc>
        <w:tc>
          <w:tcPr>
            <w:tcW w:w="757" w:type="pct"/>
            <w:vAlign w:val="top"/>
          </w:tcPr>
          <w:p w:rsidRPr="00613495" w:rsidR="00030932" w:rsidP="00372B16" w:rsidRDefault="00030932" w14:paraId="00F9D1CA" w14:textId="77777777">
            <w:pPr>
              <w:pStyle w:val="Lentelsh2"/>
              <w:spacing w:before="0" w:after="0"/>
              <w:ind w:left="0" w:right="0"/>
              <w:rPr>
                <w:sz w:val="16"/>
                <w:szCs w:val="16"/>
              </w:rPr>
            </w:pPr>
            <w:r w:rsidRPr="00613495">
              <w:rPr>
                <w:sz w:val="16"/>
                <w:szCs w:val="16"/>
              </w:rPr>
              <w:t>Tekstinis/skaitinis</w:t>
            </w:r>
          </w:p>
        </w:tc>
        <w:tc>
          <w:tcPr>
            <w:tcW w:w="1473" w:type="pct"/>
            <w:vAlign w:val="top"/>
          </w:tcPr>
          <w:p w:rsidRPr="00613495" w:rsidR="00030932" w:rsidP="00372B16" w:rsidRDefault="00030932" w14:paraId="0AF1D6F4" w14:textId="77777777">
            <w:pPr>
              <w:pStyle w:val="Lentelsh2"/>
              <w:spacing w:before="0" w:after="0"/>
              <w:ind w:left="0" w:right="0"/>
              <w:rPr>
                <w:sz w:val="16"/>
                <w:szCs w:val="16"/>
              </w:rPr>
            </w:pPr>
            <w:r w:rsidRPr="00613495">
              <w:rPr>
                <w:sz w:val="16"/>
                <w:szCs w:val="16"/>
              </w:rPr>
              <w:t>Kasos aparatų modelių sąrašas ir kasos aparatų skaičius (pagal atskirus modelius)</w:t>
            </w:r>
          </w:p>
        </w:tc>
        <w:tc>
          <w:tcPr>
            <w:tcW w:w="1008" w:type="pct"/>
            <w:shd w:val="clear" w:color="auto" w:fill="FFFFFF" w:themeFill="background1"/>
            <w:vAlign w:val="top"/>
          </w:tcPr>
          <w:p w:rsidRPr="00613495" w:rsidR="00030932" w:rsidP="00372B16" w:rsidRDefault="00030932" w14:paraId="7ACFF454" w14:textId="77777777">
            <w:pPr>
              <w:pStyle w:val="Lentelsh2"/>
              <w:spacing w:before="0" w:after="0"/>
              <w:ind w:left="0" w:right="0"/>
              <w:jc w:val="left"/>
              <w:rPr>
                <w:sz w:val="16"/>
                <w:szCs w:val="14"/>
              </w:rPr>
            </w:pPr>
          </w:p>
        </w:tc>
      </w:tr>
      <w:tr w:rsidRPr="00613495" w:rsidR="00030932" w:rsidTr="00A00B3A" w14:paraId="7887AB2D" w14:textId="77777777">
        <w:trPr>
          <w:trHeight w:val="2249"/>
        </w:trPr>
        <w:tc>
          <w:tcPr>
            <w:tcW w:w="437" w:type="pct"/>
            <w:vAlign w:val="top"/>
          </w:tcPr>
          <w:p w:rsidRPr="00613495" w:rsidR="00030932" w:rsidP="00372B16" w:rsidRDefault="00030932" w14:paraId="3E357CBC" w14:textId="77777777">
            <w:pPr>
              <w:pStyle w:val="ListParagraph"/>
              <w:numPr>
                <w:ilvl w:val="0"/>
                <w:numId w:val="24"/>
              </w:numPr>
              <w:spacing w:before="0" w:after="0"/>
              <w:rPr>
                <w:sz w:val="16"/>
                <w:szCs w:val="14"/>
              </w:rPr>
            </w:pPr>
          </w:p>
        </w:tc>
        <w:tc>
          <w:tcPr>
            <w:tcW w:w="1325" w:type="pct"/>
            <w:vAlign w:val="top"/>
          </w:tcPr>
          <w:p w:rsidRPr="00613495" w:rsidR="00030932" w:rsidP="00372B16" w:rsidRDefault="00030932" w14:paraId="24FEFF08" w14:textId="77777777">
            <w:pPr>
              <w:pStyle w:val="Lentelsh2"/>
              <w:spacing w:before="0" w:after="0"/>
              <w:ind w:left="0" w:right="0"/>
              <w:rPr>
                <w:sz w:val="16"/>
                <w:szCs w:val="16"/>
              </w:rPr>
            </w:pPr>
            <w:r w:rsidRPr="00613495">
              <w:rPr>
                <w:sz w:val="16"/>
                <w:szCs w:val="16"/>
              </w:rPr>
              <w:t>Firmos gamintojos arba oficialaus pagrindinio tiekėjo įgaliojimas arba bendradarbiavimo sutartis</w:t>
            </w:r>
          </w:p>
        </w:tc>
        <w:tc>
          <w:tcPr>
            <w:tcW w:w="757" w:type="pct"/>
            <w:vAlign w:val="top"/>
          </w:tcPr>
          <w:p w:rsidRPr="00613495" w:rsidR="00030932" w:rsidP="00372B16" w:rsidRDefault="00030932" w14:paraId="658A9B5D" w14:textId="77777777">
            <w:pPr>
              <w:pStyle w:val="Lentelsh2"/>
              <w:spacing w:before="0" w:after="0"/>
              <w:ind w:left="0" w:right="0"/>
              <w:rPr>
                <w:sz w:val="16"/>
                <w:szCs w:val="16"/>
              </w:rPr>
            </w:pPr>
            <w:r w:rsidRPr="00613495">
              <w:rPr>
                <w:sz w:val="16"/>
                <w:szCs w:val="16"/>
              </w:rPr>
              <w:t>Priedas</w:t>
            </w:r>
          </w:p>
        </w:tc>
        <w:tc>
          <w:tcPr>
            <w:tcW w:w="1473" w:type="pct"/>
            <w:vAlign w:val="top"/>
          </w:tcPr>
          <w:p w:rsidRPr="00613495" w:rsidR="00030932" w:rsidP="00372B16" w:rsidRDefault="00030932" w14:paraId="1177273D" w14:textId="0ED633C6">
            <w:pPr>
              <w:pStyle w:val="Lentelsh2"/>
              <w:spacing w:before="0" w:after="0"/>
              <w:ind w:left="0" w:right="0"/>
              <w:rPr>
                <w:sz w:val="16"/>
                <w:szCs w:val="16"/>
              </w:rPr>
            </w:pPr>
            <w:r w:rsidRPr="00613495">
              <w:rPr>
                <w:sz w:val="16"/>
                <w:szCs w:val="16"/>
              </w:rPr>
              <w:t>Firmos gamintojos arba oficialaus pagrindinio tiekėjo įgaliojimas arba bendradarbiavimo sutartis, kuri suteikia įmonei teisę atlikti šios firmos kasos aparatų techninę priežiūrą ir remontą bei garantuoja atsarginių dalių tiekimą.</w:t>
            </w:r>
            <w:r w:rsidRPr="00613495" w:rsidR="001C45E4">
              <w:rPr>
                <w:sz w:val="16"/>
                <w:szCs w:val="16"/>
              </w:rPr>
              <w:t xml:space="preserve"> (</w:t>
            </w:r>
            <w:r w:rsidRPr="00613495" w:rsidR="001C45E4">
              <w:rPr>
                <w:sz w:val="16"/>
                <w:szCs w:val="14"/>
              </w:rPr>
              <w:t>Sutarties</w:t>
            </w:r>
            <w:r w:rsidR="00E632C6">
              <w:rPr>
                <w:sz w:val="16"/>
                <w:szCs w:val="14"/>
              </w:rPr>
              <w:t xml:space="preserve"> </w:t>
            </w:r>
            <w:r w:rsidRPr="00613495" w:rsidR="001C45E4">
              <w:rPr>
                <w:sz w:val="16"/>
                <w:szCs w:val="14"/>
              </w:rPr>
              <w:t>forma žr. 8.3 priede)</w:t>
            </w:r>
          </w:p>
        </w:tc>
        <w:tc>
          <w:tcPr>
            <w:tcW w:w="1008" w:type="pct"/>
            <w:shd w:val="clear" w:color="auto" w:fill="FFFFFF" w:themeFill="background1"/>
            <w:vAlign w:val="top"/>
          </w:tcPr>
          <w:p w:rsidRPr="00613495" w:rsidR="00030932" w:rsidP="00372B16" w:rsidRDefault="00030932" w14:paraId="23290A95" w14:textId="54C4A521">
            <w:pPr>
              <w:pStyle w:val="Lentelsh2"/>
              <w:spacing w:before="0" w:after="0"/>
              <w:ind w:left="0" w:right="0"/>
              <w:jc w:val="left"/>
              <w:rPr>
                <w:sz w:val="16"/>
                <w:szCs w:val="14"/>
              </w:rPr>
            </w:pPr>
          </w:p>
        </w:tc>
      </w:tr>
      <w:tr w:rsidRPr="00613495" w:rsidR="00030932" w:rsidTr="00A00B3A" w14:paraId="0C542754" w14:textId="77777777">
        <w:trPr>
          <w:trHeight w:val="170"/>
        </w:trPr>
        <w:tc>
          <w:tcPr>
            <w:tcW w:w="437" w:type="pct"/>
            <w:vAlign w:val="top"/>
          </w:tcPr>
          <w:p w:rsidRPr="00613495" w:rsidR="00030932" w:rsidP="00372B16" w:rsidRDefault="00030932" w14:paraId="07BECE45" w14:textId="77777777">
            <w:pPr>
              <w:pStyle w:val="ListParagraph"/>
              <w:numPr>
                <w:ilvl w:val="0"/>
                <w:numId w:val="24"/>
              </w:numPr>
              <w:spacing w:before="0" w:after="0"/>
              <w:rPr>
                <w:sz w:val="16"/>
                <w:szCs w:val="14"/>
              </w:rPr>
            </w:pPr>
          </w:p>
        </w:tc>
        <w:tc>
          <w:tcPr>
            <w:tcW w:w="1325" w:type="pct"/>
            <w:vAlign w:val="top"/>
          </w:tcPr>
          <w:p w:rsidRPr="00613495" w:rsidR="00030932" w:rsidP="00372B16" w:rsidRDefault="00030932" w14:paraId="3DFBD65A" w14:textId="77777777">
            <w:pPr>
              <w:pStyle w:val="Lentelsh2"/>
              <w:spacing w:before="0" w:after="0"/>
              <w:ind w:left="0" w:right="0"/>
              <w:rPr>
                <w:sz w:val="16"/>
                <w:szCs w:val="16"/>
              </w:rPr>
            </w:pPr>
            <w:r w:rsidRPr="00613495">
              <w:rPr>
                <w:sz w:val="16"/>
                <w:szCs w:val="16"/>
              </w:rPr>
              <w:t>Įmonės garantinės ir pogarantinės priežiūros, vykdomos pagal atitinkamas sutartis, garantijas</w:t>
            </w:r>
          </w:p>
        </w:tc>
        <w:tc>
          <w:tcPr>
            <w:tcW w:w="757" w:type="pct"/>
            <w:vAlign w:val="top"/>
          </w:tcPr>
          <w:p w:rsidRPr="00613495" w:rsidR="00030932" w:rsidP="00372B16" w:rsidRDefault="00030932" w14:paraId="015B17C3" w14:textId="77777777">
            <w:pPr>
              <w:pStyle w:val="Lentelsh2"/>
              <w:spacing w:before="0" w:after="0"/>
              <w:ind w:left="0" w:right="0"/>
              <w:rPr>
                <w:sz w:val="16"/>
                <w:szCs w:val="16"/>
              </w:rPr>
            </w:pPr>
            <w:r w:rsidRPr="00613495">
              <w:rPr>
                <w:sz w:val="16"/>
                <w:szCs w:val="16"/>
              </w:rPr>
              <w:t>Priedas</w:t>
            </w:r>
          </w:p>
        </w:tc>
        <w:tc>
          <w:tcPr>
            <w:tcW w:w="1473" w:type="pct"/>
            <w:vAlign w:val="top"/>
          </w:tcPr>
          <w:p w:rsidRPr="00613495" w:rsidR="00030932" w:rsidP="001C45E4" w:rsidRDefault="00030932" w14:paraId="1EAB37E2" w14:textId="77777777">
            <w:pPr>
              <w:pStyle w:val="Lentelsh2"/>
              <w:spacing w:before="0" w:after="0"/>
              <w:ind w:left="0" w:right="0"/>
              <w:rPr>
                <w:sz w:val="16"/>
                <w:szCs w:val="16"/>
              </w:rPr>
            </w:pPr>
            <w:r w:rsidRPr="00613495">
              <w:rPr>
                <w:sz w:val="16"/>
                <w:szCs w:val="16"/>
              </w:rPr>
              <w:t>Įmonės garantinės ir pogarantinės priežiūros, vykdomos pagal atitinkamas sutartis, garantijas:</w:t>
            </w:r>
          </w:p>
          <w:p w:rsidRPr="00613495" w:rsidR="00030932" w:rsidP="001C45E4" w:rsidRDefault="00030932" w14:paraId="298B9ABE" w14:textId="77777777">
            <w:pPr>
              <w:pStyle w:val="Lentelsh2"/>
              <w:numPr>
                <w:ilvl w:val="0"/>
                <w:numId w:val="34"/>
              </w:numPr>
              <w:spacing w:before="0" w:after="0"/>
              <w:ind w:left="256" w:right="0" w:hanging="270"/>
              <w:rPr>
                <w:sz w:val="16"/>
                <w:szCs w:val="16"/>
              </w:rPr>
            </w:pPr>
            <w:r w:rsidRPr="00613495">
              <w:rPr>
                <w:sz w:val="16"/>
                <w:szCs w:val="16"/>
              </w:rPr>
              <w:t>kasos aparatų techninės priežiūros ir remonto vykdymo ne mažiau kaip 5 metus nuo jų pardavimo dienos garantinį raštas.</w:t>
            </w:r>
          </w:p>
          <w:p w:rsidRPr="00613495" w:rsidR="00030932" w:rsidP="001C45E4" w:rsidRDefault="00030932" w14:paraId="6BBC2E7E" w14:textId="77777777">
            <w:pPr>
              <w:pStyle w:val="Lentelsh2"/>
              <w:numPr>
                <w:ilvl w:val="0"/>
                <w:numId w:val="34"/>
              </w:numPr>
              <w:spacing w:before="0" w:after="0"/>
              <w:ind w:left="256" w:right="0" w:hanging="270"/>
              <w:rPr>
                <w:sz w:val="16"/>
                <w:szCs w:val="16"/>
              </w:rPr>
            </w:pPr>
            <w:r w:rsidRPr="00613495">
              <w:rPr>
                <w:sz w:val="16"/>
                <w:szCs w:val="16"/>
              </w:rPr>
              <w:t>12 mėn. garantinės priežiūros teikimo garantinį raštas</w:t>
            </w:r>
          </w:p>
          <w:p w:rsidRPr="00613495" w:rsidR="00030932" w:rsidP="00372B16" w:rsidRDefault="00030932" w14:paraId="2D509A90" w14:textId="77777777">
            <w:pPr>
              <w:pStyle w:val="Lentelsh2"/>
              <w:spacing w:before="0" w:after="0"/>
              <w:ind w:left="0" w:right="0"/>
              <w:rPr>
                <w:sz w:val="16"/>
                <w:szCs w:val="16"/>
              </w:rPr>
            </w:pPr>
            <w:r w:rsidRPr="00613495">
              <w:rPr>
                <w:sz w:val="16"/>
                <w:szCs w:val="16"/>
              </w:rPr>
              <w:t>įsipareigojimas atlikti kasos aparato techninės priežiūros ir remonto darbus, o jei remontas užtruktų daugiau kaip 72 valandas – iš savo atsargų laikinai pakeisti sugedusį kasos aparatą kitu.</w:t>
            </w:r>
          </w:p>
        </w:tc>
        <w:tc>
          <w:tcPr>
            <w:tcW w:w="1008" w:type="pct"/>
            <w:vAlign w:val="top"/>
          </w:tcPr>
          <w:p w:rsidRPr="00613495" w:rsidR="00030932" w:rsidP="00372B16" w:rsidRDefault="00030932" w14:paraId="08464F12" w14:textId="77777777">
            <w:pPr>
              <w:pStyle w:val="Lentelsh2"/>
              <w:spacing w:before="0" w:after="0"/>
              <w:ind w:left="0" w:right="0"/>
              <w:jc w:val="left"/>
              <w:rPr>
                <w:sz w:val="16"/>
                <w:szCs w:val="14"/>
              </w:rPr>
            </w:pPr>
          </w:p>
        </w:tc>
      </w:tr>
    </w:tbl>
    <w:p w:rsidRPr="00613495" w:rsidR="001C45E4" w:rsidP="00A12566" w:rsidRDefault="001C45E4" w14:paraId="6AF2EB49" w14:textId="77777777">
      <w:pPr>
        <w:pStyle w:val="Figurecaption"/>
        <w:jc w:val="left"/>
        <w:rPr>
          <w:noProof w:val="0"/>
          <w:color w:val="282D35"/>
        </w:rPr>
      </w:pPr>
    </w:p>
    <w:p w:rsidRPr="00613495" w:rsidR="00A12566" w:rsidP="00A12566" w:rsidRDefault="000F166F" w14:paraId="2ACC2649" w14:textId="1E13A3BE">
      <w:pPr>
        <w:pStyle w:val="Figurecaption"/>
        <w:jc w:val="left"/>
        <w:rPr>
          <w:noProof w:val="0"/>
          <w:color w:val="282D35"/>
        </w:rPr>
      </w:pP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8</w:t>
      </w:r>
      <w:r w:rsidRPr="00613495">
        <w:rPr>
          <w:noProof w:val="0"/>
          <w:color w:val="282D35"/>
        </w:rPr>
        <w:fldChar w:fldCharType="end"/>
      </w:r>
      <w:r w:rsidRPr="00613495">
        <w:rPr>
          <w:noProof w:val="0"/>
          <w:color w:val="282D35"/>
        </w:rPr>
        <w:t xml:space="preserve"> lentelė</w:t>
      </w:r>
      <w:r w:rsidRPr="00613495" w:rsidR="00A12566">
        <w:rPr>
          <w:noProof w:val="0"/>
          <w:color w:val="282D35"/>
        </w:rPr>
        <w:t>. Naudojamų klasifikatorių aprašas</w:t>
      </w:r>
    </w:p>
    <w:tbl>
      <w:tblPr>
        <w:tblStyle w:val="IO2020"/>
        <w:tblW w:w="5001"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4"/>
        <w:gridCol w:w="6427"/>
      </w:tblGrid>
      <w:tr w:rsidRPr="00613495" w:rsidR="00441339" w:rsidTr="005D31B3" w14:paraId="3395A335"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613495" w:rsidR="00317D14" w:rsidP="00317D14" w:rsidRDefault="00317D14" w14:paraId="235B402D" w14:textId="2F49C981">
            <w:pPr>
              <w:pStyle w:val="Lentelsh1"/>
              <w:spacing w:before="120" w:after="120"/>
              <w:ind w:left="0" w:right="284"/>
              <w:rPr>
                <w:b/>
                <w:bCs/>
                <w:color w:val="282D35"/>
                <w:sz w:val="16"/>
                <w:szCs w:val="14"/>
              </w:rPr>
            </w:pPr>
            <w:r w:rsidRPr="00613495">
              <w:rPr>
                <w:b/>
                <w:bCs/>
                <w:color w:val="282D35"/>
                <w:sz w:val="16"/>
                <w:szCs w:val="14"/>
              </w:rPr>
              <w:t>Klasifikatoriaus pavadinimas</w:t>
            </w:r>
          </w:p>
        </w:tc>
        <w:tc>
          <w:tcPr>
            <w:tcW w:w="3598" w:type="pct"/>
            <w:tcBorders>
              <w:bottom w:val="single" w:color="002060" w:sz="12" w:space="0"/>
            </w:tcBorders>
            <w:shd w:val="clear" w:color="auto" w:fill="CCC9E5"/>
            <w:vAlign w:val="top"/>
          </w:tcPr>
          <w:p w:rsidRPr="00613495" w:rsidR="00317D14" w:rsidP="00317D14" w:rsidRDefault="00317D14" w14:paraId="7EB9C4C7" w14:textId="4C84E322">
            <w:pPr>
              <w:pStyle w:val="Lentelsh1"/>
              <w:spacing w:before="120" w:after="120"/>
              <w:ind w:left="0" w:right="284"/>
              <w:rPr>
                <w:b/>
                <w:bCs/>
                <w:color w:val="282D35"/>
                <w:sz w:val="16"/>
                <w:szCs w:val="14"/>
              </w:rPr>
            </w:pPr>
            <w:r w:rsidRPr="00613495">
              <w:rPr>
                <w:b/>
                <w:bCs/>
                <w:color w:val="282D35"/>
                <w:sz w:val="16"/>
                <w:szCs w:val="14"/>
              </w:rPr>
              <w:t>Klasifikatoriaus aprašymas</w:t>
            </w:r>
          </w:p>
        </w:tc>
      </w:tr>
      <w:tr w:rsidRPr="00613495" w:rsidR="00441339" w:rsidTr="005D31B3" w14:paraId="5AFC5FBB" w14:textId="77777777">
        <w:trPr>
          <w:trHeight w:val="170"/>
        </w:trPr>
        <w:tc>
          <w:tcPr>
            <w:tcW w:w="1402" w:type="pct"/>
            <w:tcBorders>
              <w:top w:val="single" w:color="002060" w:sz="12" w:space="0"/>
            </w:tcBorders>
            <w:vAlign w:val="top"/>
          </w:tcPr>
          <w:p w:rsidRPr="00613495" w:rsidR="00317D14" w:rsidP="00317D14" w:rsidRDefault="005D31B3" w14:paraId="0EA2F8E1" w14:textId="01EB122E">
            <w:pPr>
              <w:spacing w:before="0" w:after="0"/>
              <w:ind w:left="0"/>
              <w:rPr>
                <w:sz w:val="16"/>
                <w:szCs w:val="14"/>
              </w:rPr>
            </w:pPr>
            <w:r w:rsidRPr="00613495">
              <w:rPr>
                <w:sz w:val="16"/>
                <w:szCs w:val="14"/>
              </w:rPr>
              <w:t>-</w:t>
            </w:r>
          </w:p>
        </w:tc>
        <w:tc>
          <w:tcPr>
            <w:tcW w:w="3598" w:type="pct"/>
            <w:tcBorders>
              <w:top w:val="single" w:color="002060" w:sz="12" w:space="0"/>
            </w:tcBorders>
            <w:vAlign w:val="top"/>
          </w:tcPr>
          <w:p w:rsidRPr="00613495" w:rsidR="00317D14" w:rsidRDefault="00317D14" w14:paraId="1D32944D" w14:textId="77777777">
            <w:pPr>
              <w:pStyle w:val="Lentelsh2"/>
              <w:spacing w:before="0" w:after="0"/>
              <w:ind w:left="0" w:right="0"/>
              <w:rPr>
                <w:sz w:val="16"/>
                <w:szCs w:val="14"/>
              </w:rPr>
            </w:pPr>
          </w:p>
        </w:tc>
      </w:tr>
    </w:tbl>
    <w:p w:rsidRPr="00613495" w:rsidR="00A12566" w:rsidP="00A12566" w:rsidRDefault="00A12566" w14:paraId="78A34ADF" w14:textId="77777777"/>
    <w:p w:rsidRPr="00613495" w:rsidR="00172000" w:rsidP="00A12566" w:rsidRDefault="00172000" w14:paraId="26961FF2" w14:textId="77777777">
      <w:pPr>
        <w:sectPr w:rsidRPr="00613495" w:rsidR="00172000" w:rsidSect="00114BCB">
          <w:headerReference w:type="default" r:id="rId23"/>
          <w:pgSz w:w="11906" w:h="16838" w:orient="portrait" w:code="9"/>
          <w:pgMar w:top="1134" w:right="1134" w:bottom="851" w:left="1843" w:header="0" w:footer="397" w:gutter="0"/>
          <w:cols w:space="720"/>
          <w:docGrid w:linePitch="360"/>
        </w:sectPr>
      </w:pPr>
    </w:p>
    <w:p w:rsidRPr="00613495" w:rsidR="0018449A" w:rsidP="0018449A" w:rsidRDefault="0018449A" w14:paraId="40F1EC5A" w14:textId="77777777">
      <w:pPr>
        <w:pStyle w:val="Heading1"/>
        <w:rPr>
          <w:color w:val="282D35"/>
        </w:rPr>
      </w:pPr>
      <w:bookmarkStart w:name="_Toc165293313" w:id="51"/>
      <w:bookmarkStart w:name="_Toc173760553" w:id="52"/>
      <w:r w:rsidRPr="00613495">
        <w:rPr>
          <w:color w:val="282D35"/>
        </w:rPr>
        <w:t>Licencijos panaikinimas</w:t>
      </w:r>
      <w:bookmarkEnd w:id="51"/>
      <w:bookmarkEnd w:id="52"/>
    </w:p>
    <w:p w:rsidRPr="00613495" w:rsidR="0018449A" w:rsidP="0018449A" w:rsidRDefault="0018449A" w14:paraId="1C051263" w14:textId="77777777">
      <w:pPr>
        <w:pStyle w:val="Heading2"/>
        <w:ind w:left="578" w:hanging="436"/>
        <w:rPr>
          <w:color w:val="282D35"/>
        </w:rPr>
      </w:pPr>
      <w:bookmarkStart w:name="_Toc173760554" w:id="53"/>
      <w:r w:rsidRPr="00613495">
        <w:rPr>
          <w:color w:val="282D35"/>
        </w:rPr>
        <w:t>Procesas</w:t>
      </w:r>
      <w:bookmarkEnd w:id="53"/>
    </w:p>
    <w:p w:rsidRPr="00613495" w:rsidR="0018449A" w:rsidP="0076270E" w:rsidRDefault="00305128" w14:paraId="39296BA9" w14:textId="485AECA1">
      <w:pPr>
        <w:keepNext/>
        <w:jc w:val="center"/>
      </w:pPr>
      <w:r>
        <w:object w:dxaOrig="11921" w:dyaOrig="7461" w14:anchorId="6A4626D9">
          <v:shape id="_x0000_i1038" style="width:538.45pt;height:336.85pt" o:ole="" type="#_x0000_t75">
            <v:imagedata o:title="" r:id="rId24"/>
          </v:shape>
          <o:OLEObject Type="Embed" ProgID="Visio.Drawing.15" ShapeID="_x0000_i1038" DrawAspect="Content" ObjectID="_1784533355" r:id="rId25"/>
        </w:object>
      </w:r>
    </w:p>
    <w:p w:rsidRPr="00613495" w:rsidR="0018449A" w:rsidP="0018449A" w:rsidRDefault="0018449A" w14:paraId="0513FFE0" w14:textId="27FFF833">
      <w:pPr>
        <w:pStyle w:val="Caption"/>
        <w:ind w:left="284"/>
        <w:jc w:val="center"/>
        <w:rPr>
          <w:noProof w:val="0"/>
          <w:color w:val="282D35"/>
        </w:rPr>
      </w:pPr>
      <w:r w:rsidRPr="00613495">
        <w:rPr>
          <w:noProof w:val="0"/>
          <w:color w:val="282D35"/>
        </w:rPr>
        <w:t xml:space="preserve">Paveikslas </w:t>
      </w:r>
      <w:r w:rsidRPr="00613495">
        <w:rPr>
          <w:noProof w:val="0"/>
          <w:color w:val="282D35"/>
        </w:rPr>
        <w:fldChar w:fldCharType="begin"/>
      </w:r>
      <w:r w:rsidRPr="00613495">
        <w:rPr>
          <w:noProof w:val="0"/>
          <w:color w:val="282D35"/>
        </w:rPr>
        <w:instrText xml:space="preserve"> STYLEREF 1 \s </w:instrText>
      </w:r>
      <w:r w:rsidRPr="00613495">
        <w:rPr>
          <w:noProof w:val="0"/>
          <w:color w:val="282D35"/>
        </w:rPr>
        <w:fldChar w:fldCharType="separate"/>
      </w:r>
      <w:r w:rsidRPr="00613495" w:rsidR="00857492">
        <w:rPr>
          <w:noProof w:val="0"/>
          <w:color w:val="282D35"/>
        </w:rPr>
        <w:t>5</w:t>
      </w:r>
      <w:r w:rsidRPr="00613495">
        <w:rPr>
          <w:noProof w:val="0"/>
          <w:color w:val="282D35"/>
        </w:rPr>
        <w:fldChar w:fldCharType="end"/>
      </w:r>
      <w:r w:rsidRPr="00613495">
        <w:rPr>
          <w:noProof w:val="0"/>
          <w:color w:val="282D35"/>
        </w:rPr>
        <w:t>.</w:t>
      </w:r>
      <w:r w:rsidRPr="00613495">
        <w:rPr>
          <w:noProof w:val="0"/>
          <w:color w:val="282D35"/>
        </w:rPr>
        <w:fldChar w:fldCharType="begin"/>
      </w:r>
      <w:r w:rsidRPr="00613495">
        <w:rPr>
          <w:noProof w:val="0"/>
          <w:color w:val="282D35"/>
        </w:rPr>
        <w:instrText xml:space="preserve"> SEQ Paveikslas \* ARABIC \s 1 </w:instrText>
      </w:r>
      <w:r w:rsidRPr="00613495">
        <w:rPr>
          <w:noProof w:val="0"/>
          <w:color w:val="282D35"/>
        </w:rPr>
        <w:fldChar w:fldCharType="separate"/>
      </w:r>
      <w:r w:rsidRPr="00613495" w:rsidR="00857492">
        <w:rPr>
          <w:noProof w:val="0"/>
          <w:color w:val="282D35"/>
        </w:rPr>
        <w:t>1</w:t>
      </w:r>
      <w:r w:rsidRPr="00613495">
        <w:rPr>
          <w:noProof w:val="0"/>
          <w:color w:val="282D35"/>
        </w:rPr>
        <w:fldChar w:fldCharType="end"/>
      </w:r>
      <w:r w:rsidRPr="00613495">
        <w:rPr>
          <w:noProof w:val="0"/>
          <w:color w:val="282D35"/>
        </w:rPr>
        <w:t xml:space="preserve">. </w:t>
      </w:r>
      <w:r w:rsidRPr="00613495" w:rsidR="00394978">
        <w:rPr>
          <w:noProof w:val="0"/>
          <w:color w:val="282D35"/>
        </w:rPr>
        <w:t>Panaikinimo</w:t>
      </w:r>
      <w:r w:rsidRPr="00613495">
        <w:rPr>
          <w:noProof w:val="0"/>
          <w:color w:val="282D35"/>
        </w:rPr>
        <w:t xml:space="preserve"> proceso schema</w:t>
      </w:r>
    </w:p>
    <w:p w:rsidRPr="00613495" w:rsidR="0018449A" w:rsidP="0018449A" w:rsidRDefault="0018449A" w14:paraId="58FC3406" w14:textId="08C3031C">
      <w:pPr>
        <w:pStyle w:val="Figurecaption"/>
        <w:ind w:left="142"/>
        <w:jc w:val="left"/>
        <w:rPr>
          <w:noProof w:val="0"/>
          <w:color w:val="282D35"/>
        </w:rPr>
      </w:pPr>
      <w:r w:rsidRPr="00613495">
        <w:rPr>
          <w:noProof w:val="0"/>
          <w:color w:val="282D35"/>
        </w:rPr>
        <w:t xml:space="preserve">Lentelė </w:t>
      </w: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9</w:t>
      </w:r>
      <w:r w:rsidRPr="00613495">
        <w:rPr>
          <w:noProof w:val="0"/>
          <w:color w:val="282D35"/>
        </w:rPr>
        <w:fldChar w:fldCharType="end"/>
      </w:r>
      <w:r w:rsidRPr="00613495">
        <w:rPr>
          <w:noProof w:val="0"/>
          <w:color w:val="282D35"/>
        </w:rPr>
        <w:t>. Paslaugos teikimo proceso aprašymas</w:t>
      </w:r>
    </w:p>
    <w:tbl>
      <w:tblPr>
        <w:tblStyle w:val="IO2020"/>
        <w:tblW w:w="4876" w:type="pct"/>
        <w:tblInd w:w="147"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1093"/>
        <w:gridCol w:w="1645"/>
        <w:gridCol w:w="1727"/>
        <w:gridCol w:w="2274"/>
        <w:gridCol w:w="2604"/>
        <w:gridCol w:w="3352"/>
        <w:gridCol w:w="1790"/>
      </w:tblGrid>
      <w:tr w:rsidRPr="00613495" w:rsidR="005C62C4" w:rsidTr="00CC1E17" w14:paraId="5D00E56E" w14:textId="77777777">
        <w:trPr>
          <w:cnfStyle w:val="100000000000" w:firstRow="1" w:lastRow="0" w:firstColumn="0" w:lastColumn="0" w:oddVBand="0" w:evenVBand="0" w:oddHBand="0" w:evenHBand="0" w:firstRowFirstColumn="0" w:firstRowLastColumn="0" w:lastRowFirstColumn="0" w:lastRowLastColumn="0"/>
          <w:trHeight w:val="647"/>
          <w:tblHeader/>
        </w:trPr>
        <w:tc>
          <w:tcPr>
            <w:tcW w:w="377" w:type="pct"/>
            <w:tcBorders>
              <w:bottom w:val="single" w:color="002060" w:sz="12" w:space="0"/>
            </w:tcBorders>
            <w:shd w:val="clear" w:color="auto" w:fill="CCC9E5"/>
            <w:vAlign w:val="top"/>
          </w:tcPr>
          <w:p w:rsidRPr="00613495" w:rsidR="0018449A" w:rsidP="006E0E6A" w:rsidRDefault="0018449A" w14:paraId="5E64A750" w14:textId="77777777">
            <w:pPr>
              <w:pStyle w:val="Lentelsh1"/>
              <w:spacing w:before="120" w:after="120"/>
              <w:ind w:left="0" w:right="284"/>
              <w:rPr>
                <w:b/>
                <w:color w:val="282D35"/>
                <w:sz w:val="16"/>
                <w:szCs w:val="16"/>
              </w:rPr>
            </w:pPr>
            <w:r w:rsidRPr="00613495">
              <w:rPr>
                <w:b/>
                <w:bCs/>
                <w:color w:val="282D35"/>
                <w:sz w:val="16"/>
                <w:szCs w:val="16"/>
              </w:rPr>
              <w:t xml:space="preserve">Nr. </w:t>
            </w:r>
          </w:p>
        </w:tc>
        <w:tc>
          <w:tcPr>
            <w:tcW w:w="568" w:type="pct"/>
            <w:tcBorders>
              <w:bottom w:val="single" w:color="002060" w:sz="12" w:space="0"/>
            </w:tcBorders>
            <w:shd w:val="clear" w:color="auto" w:fill="CCC9E5"/>
            <w:vAlign w:val="top"/>
          </w:tcPr>
          <w:p w:rsidRPr="00613495" w:rsidR="0018449A" w:rsidP="006E0E6A" w:rsidRDefault="0018449A" w14:paraId="56739FCC" w14:textId="77777777">
            <w:pPr>
              <w:pStyle w:val="Lentelsh1"/>
              <w:spacing w:before="120" w:after="120"/>
              <w:ind w:left="0" w:right="284"/>
              <w:rPr>
                <w:b/>
                <w:color w:val="282D35"/>
                <w:sz w:val="16"/>
                <w:szCs w:val="16"/>
              </w:rPr>
            </w:pPr>
            <w:r w:rsidRPr="00613495">
              <w:rPr>
                <w:b/>
                <w:color w:val="282D35"/>
                <w:sz w:val="16"/>
                <w:szCs w:val="16"/>
              </w:rPr>
              <w:t>Atliekantis aktorius</w:t>
            </w:r>
          </w:p>
        </w:tc>
        <w:tc>
          <w:tcPr>
            <w:tcW w:w="596" w:type="pct"/>
            <w:tcBorders>
              <w:bottom w:val="single" w:color="002060" w:sz="12" w:space="0"/>
            </w:tcBorders>
            <w:shd w:val="clear" w:color="auto" w:fill="CCC9E5"/>
            <w:vAlign w:val="top"/>
          </w:tcPr>
          <w:p w:rsidRPr="00613495" w:rsidR="0018449A" w:rsidP="006E0E6A" w:rsidRDefault="0018449A" w14:paraId="2CC638FE" w14:textId="77777777">
            <w:pPr>
              <w:pStyle w:val="Lentelsh1"/>
              <w:spacing w:before="120" w:after="120"/>
              <w:ind w:left="0" w:right="284"/>
              <w:rPr>
                <w:b/>
                <w:color w:val="282D35"/>
                <w:sz w:val="16"/>
                <w:szCs w:val="16"/>
              </w:rPr>
            </w:pPr>
            <w:r w:rsidRPr="00613495">
              <w:rPr>
                <w:b/>
                <w:color w:val="282D35"/>
                <w:sz w:val="16"/>
                <w:szCs w:val="16"/>
              </w:rPr>
              <w:t>Žingsnio pavadinimas</w:t>
            </w:r>
          </w:p>
        </w:tc>
        <w:tc>
          <w:tcPr>
            <w:tcW w:w="785" w:type="pct"/>
            <w:tcBorders>
              <w:bottom w:val="single" w:color="002060" w:sz="12" w:space="0"/>
            </w:tcBorders>
            <w:shd w:val="clear" w:color="auto" w:fill="CCC9E5"/>
            <w:vAlign w:val="top"/>
          </w:tcPr>
          <w:p w:rsidRPr="00613495" w:rsidR="0018449A" w:rsidP="006E0E6A" w:rsidRDefault="0018449A" w14:paraId="4B85209E" w14:textId="77777777">
            <w:pPr>
              <w:pStyle w:val="Lentelsh1"/>
              <w:spacing w:before="120" w:after="120"/>
              <w:ind w:left="0" w:right="284"/>
              <w:rPr>
                <w:b/>
                <w:color w:val="282D35"/>
                <w:sz w:val="16"/>
                <w:szCs w:val="16"/>
              </w:rPr>
            </w:pPr>
            <w:r w:rsidRPr="00613495">
              <w:rPr>
                <w:b/>
                <w:color w:val="282D35"/>
                <w:sz w:val="16"/>
                <w:szCs w:val="16"/>
              </w:rPr>
              <w:t>Terminas per kurį reikia veiksmą atlikti</w:t>
            </w:r>
          </w:p>
        </w:tc>
        <w:tc>
          <w:tcPr>
            <w:tcW w:w="899" w:type="pct"/>
            <w:tcBorders>
              <w:bottom w:val="single" w:color="002060" w:sz="12" w:space="0"/>
            </w:tcBorders>
            <w:shd w:val="clear" w:color="auto" w:fill="CCC9E5"/>
          </w:tcPr>
          <w:p w:rsidRPr="00613495" w:rsidR="0018449A" w:rsidP="006E0E6A" w:rsidRDefault="0018449A" w14:paraId="4D413E04" w14:textId="77777777">
            <w:pPr>
              <w:pStyle w:val="Lentelsh1"/>
              <w:spacing w:before="120" w:after="120"/>
              <w:ind w:left="0" w:right="284"/>
              <w:rPr>
                <w:b/>
                <w:color w:val="282D35"/>
                <w:sz w:val="16"/>
                <w:szCs w:val="16"/>
              </w:rPr>
            </w:pPr>
            <w:r w:rsidRPr="00613495">
              <w:rPr>
                <w:b/>
                <w:color w:val="282D35"/>
                <w:sz w:val="16"/>
                <w:szCs w:val="16"/>
              </w:rPr>
              <w:t>Aplinka</w:t>
            </w:r>
          </w:p>
        </w:tc>
        <w:tc>
          <w:tcPr>
            <w:tcW w:w="1157" w:type="pct"/>
            <w:tcBorders>
              <w:bottom w:val="single" w:color="002060" w:sz="12" w:space="0"/>
            </w:tcBorders>
            <w:shd w:val="clear" w:color="auto" w:fill="CCC9E5"/>
            <w:vAlign w:val="top"/>
          </w:tcPr>
          <w:p w:rsidRPr="00613495" w:rsidR="0018449A" w:rsidP="006E0E6A" w:rsidRDefault="0018449A" w14:paraId="5AF4F984" w14:textId="77777777">
            <w:pPr>
              <w:pStyle w:val="Lentelsh1"/>
              <w:spacing w:before="120" w:after="120"/>
              <w:ind w:left="0" w:right="284"/>
              <w:rPr>
                <w:b/>
                <w:color w:val="282D35"/>
                <w:sz w:val="16"/>
                <w:szCs w:val="16"/>
              </w:rPr>
            </w:pPr>
            <w:r w:rsidRPr="00613495">
              <w:rPr>
                <w:b/>
                <w:color w:val="282D35"/>
                <w:sz w:val="16"/>
                <w:szCs w:val="16"/>
              </w:rPr>
              <w:t>Žingsnio aprašymas</w:t>
            </w:r>
          </w:p>
        </w:tc>
        <w:tc>
          <w:tcPr>
            <w:tcW w:w="618" w:type="pct"/>
            <w:tcBorders>
              <w:bottom w:val="single" w:color="002060" w:sz="12" w:space="0"/>
            </w:tcBorders>
            <w:shd w:val="clear" w:color="auto" w:fill="CCC9E5"/>
            <w:vAlign w:val="top"/>
          </w:tcPr>
          <w:p w:rsidRPr="00613495" w:rsidR="0018449A" w:rsidP="006E0E6A" w:rsidRDefault="0018449A" w14:paraId="03152389" w14:textId="77777777">
            <w:pPr>
              <w:pStyle w:val="Lentelsh1"/>
              <w:spacing w:before="120" w:after="120"/>
              <w:ind w:left="0" w:right="284"/>
              <w:rPr>
                <w:b/>
                <w:color w:val="282D35"/>
                <w:sz w:val="16"/>
                <w:szCs w:val="16"/>
              </w:rPr>
            </w:pPr>
            <w:r w:rsidRPr="00613495">
              <w:rPr>
                <w:b/>
                <w:color w:val="282D35"/>
                <w:sz w:val="16"/>
                <w:szCs w:val="16"/>
              </w:rPr>
              <w:t>Siūlomi pakeitimai</w:t>
            </w:r>
          </w:p>
        </w:tc>
      </w:tr>
      <w:tr w:rsidRPr="00613495" w:rsidR="00441339" w:rsidTr="00CC1E17" w14:paraId="64C43608" w14:textId="77777777">
        <w:trPr>
          <w:trHeight w:val="227"/>
        </w:trPr>
        <w:tc>
          <w:tcPr>
            <w:tcW w:w="377" w:type="pct"/>
            <w:vAlign w:val="top"/>
          </w:tcPr>
          <w:p w:rsidRPr="00613495" w:rsidR="0018449A" w:rsidP="00FC3B34" w:rsidRDefault="0018449A" w14:paraId="066EA2AE" w14:textId="77777777">
            <w:pPr>
              <w:pStyle w:val="Lentelsh2"/>
              <w:spacing w:before="0" w:after="0"/>
              <w:ind w:left="0" w:right="0"/>
              <w:rPr>
                <w:sz w:val="16"/>
                <w:szCs w:val="14"/>
              </w:rPr>
            </w:pPr>
            <w:r w:rsidRPr="00613495">
              <w:rPr>
                <w:sz w:val="16"/>
                <w:szCs w:val="14"/>
              </w:rPr>
              <w:t>E1</w:t>
            </w:r>
          </w:p>
        </w:tc>
        <w:tc>
          <w:tcPr>
            <w:tcW w:w="568" w:type="pct"/>
            <w:vAlign w:val="top"/>
          </w:tcPr>
          <w:p w:rsidRPr="00613495" w:rsidR="0018449A" w:rsidP="00FC3B34" w:rsidRDefault="0018449A" w14:paraId="5D639F09" w14:textId="77777777">
            <w:pPr>
              <w:pStyle w:val="Lentelsh2"/>
              <w:spacing w:before="0" w:after="0"/>
              <w:ind w:left="0" w:right="0"/>
              <w:rPr>
                <w:sz w:val="16"/>
                <w:szCs w:val="14"/>
              </w:rPr>
            </w:pPr>
            <w:r w:rsidRPr="00613495">
              <w:rPr>
                <w:sz w:val="16"/>
                <w:szCs w:val="14"/>
              </w:rPr>
              <w:t>Pareiškėjas</w:t>
            </w:r>
          </w:p>
        </w:tc>
        <w:tc>
          <w:tcPr>
            <w:tcW w:w="596" w:type="pct"/>
            <w:vAlign w:val="top"/>
          </w:tcPr>
          <w:p w:rsidRPr="00613495" w:rsidR="0018449A" w:rsidP="00FC3B34" w:rsidRDefault="0018449A" w14:paraId="51D91474" w14:textId="77777777">
            <w:pPr>
              <w:pStyle w:val="Lentelsh2"/>
              <w:spacing w:before="0" w:after="0"/>
              <w:ind w:left="0" w:right="0"/>
              <w:rPr>
                <w:sz w:val="16"/>
                <w:szCs w:val="14"/>
              </w:rPr>
            </w:pPr>
            <w:r w:rsidRPr="00613495">
              <w:rPr>
                <w:sz w:val="16"/>
                <w:szCs w:val="14"/>
              </w:rPr>
              <w:t>Proceso pradžia</w:t>
            </w:r>
          </w:p>
        </w:tc>
        <w:tc>
          <w:tcPr>
            <w:tcW w:w="785" w:type="pct"/>
            <w:vAlign w:val="top"/>
          </w:tcPr>
          <w:p w:rsidRPr="00613495" w:rsidR="0018449A" w:rsidP="00FC3B34" w:rsidRDefault="0018449A" w14:paraId="0FF28D78" w14:textId="77777777">
            <w:pPr>
              <w:pStyle w:val="Lentelsh2"/>
              <w:spacing w:before="0" w:after="0"/>
              <w:ind w:left="0" w:right="0"/>
              <w:rPr>
                <w:sz w:val="16"/>
                <w:szCs w:val="14"/>
              </w:rPr>
            </w:pPr>
          </w:p>
        </w:tc>
        <w:tc>
          <w:tcPr>
            <w:tcW w:w="899" w:type="pct"/>
            <w:vAlign w:val="top"/>
          </w:tcPr>
          <w:p w:rsidRPr="00613495" w:rsidR="0018449A" w:rsidP="00FC3B34" w:rsidRDefault="0018449A" w14:paraId="6729FA93" w14:textId="77777777">
            <w:pPr>
              <w:pStyle w:val="Lentelsh2"/>
              <w:spacing w:before="0" w:after="0"/>
              <w:ind w:left="0" w:right="0"/>
              <w:rPr>
                <w:sz w:val="16"/>
                <w:szCs w:val="14"/>
              </w:rPr>
            </w:pPr>
          </w:p>
        </w:tc>
        <w:tc>
          <w:tcPr>
            <w:tcW w:w="1157" w:type="pct"/>
            <w:vAlign w:val="top"/>
          </w:tcPr>
          <w:p w:rsidRPr="00613495" w:rsidR="0018449A" w:rsidP="00FC3B34" w:rsidRDefault="0018449A" w14:paraId="507ECC44" w14:textId="77777777">
            <w:pPr>
              <w:pStyle w:val="Lentelsh2"/>
              <w:spacing w:before="0" w:after="0"/>
              <w:ind w:left="0" w:right="0"/>
              <w:rPr>
                <w:sz w:val="16"/>
                <w:szCs w:val="14"/>
              </w:rPr>
            </w:pPr>
          </w:p>
        </w:tc>
        <w:tc>
          <w:tcPr>
            <w:tcW w:w="618" w:type="pct"/>
            <w:vAlign w:val="top"/>
          </w:tcPr>
          <w:p w:rsidRPr="00613495" w:rsidR="0018449A" w:rsidP="006E0E6A" w:rsidRDefault="0018449A" w14:paraId="2B6F3801" w14:textId="2F12A842">
            <w:pPr>
              <w:spacing w:before="100" w:beforeAutospacing="1" w:after="100" w:afterAutospacing="1"/>
              <w:ind w:left="0" w:right="0"/>
              <w:jc w:val="left"/>
              <w:rPr>
                <w:sz w:val="16"/>
                <w:szCs w:val="16"/>
              </w:rPr>
            </w:pPr>
          </w:p>
        </w:tc>
      </w:tr>
      <w:tr w:rsidRPr="00613495" w:rsidR="00441339" w:rsidTr="00CC1E17" w14:paraId="0BD91986" w14:textId="77777777">
        <w:trPr>
          <w:trHeight w:val="647"/>
        </w:trPr>
        <w:tc>
          <w:tcPr>
            <w:tcW w:w="377" w:type="pct"/>
            <w:vAlign w:val="top"/>
          </w:tcPr>
          <w:p w:rsidRPr="00613495" w:rsidR="0018449A" w:rsidP="00FC3B34" w:rsidRDefault="0018449A" w14:paraId="5659CF89" w14:textId="77777777">
            <w:pPr>
              <w:pStyle w:val="Lentelsh2"/>
              <w:spacing w:before="0" w:after="0"/>
              <w:ind w:left="0" w:right="0"/>
              <w:rPr>
                <w:sz w:val="16"/>
                <w:szCs w:val="14"/>
              </w:rPr>
            </w:pPr>
            <w:r w:rsidRPr="00613495">
              <w:rPr>
                <w:sz w:val="16"/>
                <w:szCs w:val="14"/>
              </w:rPr>
              <w:t>T1</w:t>
            </w:r>
          </w:p>
        </w:tc>
        <w:tc>
          <w:tcPr>
            <w:tcW w:w="568" w:type="pct"/>
            <w:vAlign w:val="top"/>
          </w:tcPr>
          <w:p w:rsidRPr="00613495" w:rsidR="0018449A" w:rsidP="00FC3B34" w:rsidRDefault="0018449A" w14:paraId="4E7B938F" w14:textId="77777777">
            <w:pPr>
              <w:pStyle w:val="Lentelsh2"/>
              <w:spacing w:before="0" w:after="0"/>
              <w:ind w:left="0" w:right="0"/>
              <w:rPr>
                <w:sz w:val="16"/>
                <w:szCs w:val="14"/>
              </w:rPr>
            </w:pPr>
            <w:r w:rsidRPr="00613495">
              <w:rPr>
                <w:sz w:val="16"/>
                <w:szCs w:val="14"/>
              </w:rPr>
              <w:t>Pareiškėjas</w:t>
            </w:r>
          </w:p>
        </w:tc>
        <w:tc>
          <w:tcPr>
            <w:tcW w:w="596" w:type="pct"/>
            <w:vAlign w:val="top"/>
          </w:tcPr>
          <w:p w:rsidRPr="00613495" w:rsidR="0018449A" w:rsidP="00FC3B34" w:rsidRDefault="0018449A" w14:paraId="75D8B827" w14:textId="77777777">
            <w:pPr>
              <w:pStyle w:val="Lentelsh2"/>
              <w:spacing w:before="0" w:after="0"/>
              <w:ind w:left="0" w:right="0"/>
              <w:rPr>
                <w:sz w:val="16"/>
                <w:szCs w:val="14"/>
              </w:rPr>
            </w:pPr>
            <w:r w:rsidRPr="00613495">
              <w:rPr>
                <w:sz w:val="16"/>
                <w:szCs w:val="14"/>
              </w:rPr>
              <w:t>Užpildyti prašymą</w:t>
            </w:r>
          </w:p>
        </w:tc>
        <w:tc>
          <w:tcPr>
            <w:tcW w:w="785" w:type="pct"/>
            <w:vAlign w:val="top"/>
          </w:tcPr>
          <w:p w:rsidRPr="00613495" w:rsidR="0018449A" w:rsidP="00FC3B34" w:rsidRDefault="0018449A" w14:paraId="161D9CE4" w14:textId="77777777">
            <w:pPr>
              <w:pStyle w:val="Lentelsh2"/>
              <w:spacing w:before="0" w:after="0"/>
              <w:ind w:left="0" w:right="0"/>
              <w:rPr>
                <w:sz w:val="16"/>
                <w:szCs w:val="14"/>
              </w:rPr>
            </w:pPr>
          </w:p>
        </w:tc>
        <w:tc>
          <w:tcPr>
            <w:tcW w:w="899" w:type="pct"/>
            <w:vAlign w:val="top"/>
          </w:tcPr>
          <w:p w:rsidRPr="00613495" w:rsidR="0018449A" w:rsidP="00FC3B34" w:rsidRDefault="0018449A" w14:paraId="09189FE3" w14:textId="77777777">
            <w:pPr>
              <w:pStyle w:val="Lentelsh2"/>
              <w:spacing w:before="0" w:after="0"/>
              <w:ind w:left="0" w:right="0"/>
              <w:rPr>
                <w:sz w:val="16"/>
                <w:szCs w:val="14"/>
              </w:rPr>
            </w:pPr>
            <w:r w:rsidRPr="00613495">
              <w:rPr>
                <w:sz w:val="16"/>
                <w:szCs w:val="14"/>
              </w:rPr>
              <w:t>DBSIS</w:t>
            </w:r>
          </w:p>
        </w:tc>
        <w:tc>
          <w:tcPr>
            <w:tcW w:w="1157" w:type="pct"/>
            <w:vAlign w:val="top"/>
          </w:tcPr>
          <w:p w:rsidRPr="00613495" w:rsidR="0018449A" w:rsidP="00FC3B34" w:rsidRDefault="0018449A" w14:paraId="10BA7EC4" w14:textId="6BB492C8">
            <w:pPr>
              <w:pStyle w:val="Lentelsh2"/>
              <w:spacing w:before="0" w:after="0"/>
              <w:ind w:left="0" w:right="0"/>
              <w:rPr>
                <w:sz w:val="16"/>
                <w:szCs w:val="14"/>
              </w:rPr>
            </w:pPr>
            <w:r w:rsidRPr="00613495">
              <w:rPr>
                <w:sz w:val="16"/>
                <w:szCs w:val="14"/>
              </w:rPr>
              <w:t>Įmonės atstovas kreipiasi su prašymu sustabdyti licencijos galiojimą.</w:t>
            </w:r>
            <w:r w:rsidRPr="00613495" w:rsidR="0007410F">
              <w:rPr>
                <w:sz w:val="16"/>
                <w:szCs w:val="14"/>
              </w:rPr>
              <w:t xml:space="preserve"> (Prašymo forma žr.</w:t>
            </w:r>
            <w:r w:rsidR="00E632C6">
              <w:rPr>
                <w:sz w:val="16"/>
                <w:szCs w:val="14"/>
              </w:rPr>
              <w:t xml:space="preserve"> </w:t>
            </w:r>
            <w:r w:rsidRPr="00613495" w:rsidR="0007410F">
              <w:rPr>
                <w:sz w:val="16"/>
                <w:szCs w:val="14"/>
              </w:rPr>
              <w:t>8.5 priedas)</w:t>
            </w:r>
          </w:p>
        </w:tc>
        <w:tc>
          <w:tcPr>
            <w:tcW w:w="618" w:type="pct"/>
            <w:vAlign w:val="top"/>
          </w:tcPr>
          <w:p w:rsidRPr="00613495" w:rsidR="0018449A" w:rsidP="006E0E6A" w:rsidRDefault="0018449A" w14:paraId="5D9DDAA0" w14:textId="6104C8C3">
            <w:pPr>
              <w:spacing w:before="100" w:beforeAutospacing="1" w:after="100" w:afterAutospacing="1"/>
              <w:ind w:left="0" w:right="0"/>
              <w:jc w:val="left"/>
              <w:rPr>
                <w:sz w:val="16"/>
                <w:szCs w:val="16"/>
              </w:rPr>
            </w:pPr>
          </w:p>
        </w:tc>
      </w:tr>
      <w:tr w:rsidRPr="00613495" w:rsidR="0076270E" w:rsidTr="00CC1E17" w14:paraId="3A533CC0" w14:textId="77777777">
        <w:trPr>
          <w:trHeight w:val="431"/>
        </w:trPr>
        <w:tc>
          <w:tcPr>
            <w:tcW w:w="377" w:type="pct"/>
            <w:vAlign w:val="top"/>
          </w:tcPr>
          <w:p w:rsidRPr="00613495" w:rsidR="0076270E" w:rsidP="00FC3B34" w:rsidRDefault="0076270E" w14:paraId="12DA2341" w14:textId="2890DC64">
            <w:pPr>
              <w:pStyle w:val="Lentelsh2"/>
              <w:spacing w:before="0" w:after="0"/>
              <w:ind w:left="0" w:right="0"/>
              <w:rPr>
                <w:sz w:val="16"/>
                <w:szCs w:val="14"/>
              </w:rPr>
            </w:pPr>
            <w:r w:rsidRPr="00613495">
              <w:rPr>
                <w:sz w:val="16"/>
                <w:szCs w:val="14"/>
              </w:rPr>
              <w:t>E2</w:t>
            </w:r>
          </w:p>
        </w:tc>
        <w:tc>
          <w:tcPr>
            <w:tcW w:w="568" w:type="pct"/>
            <w:vAlign w:val="top"/>
          </w:tcPr>
          <w:p w:rsidRPr="00613495" w:rsidR="0076270E" w:rsidP="00FC3B34" w:rsidRDefault="0076270E" w14:paraId="558734D3" w14:textId="049FAC2B">
            <w:pPr>
              <w:pStyle w:val="Lentelsh2"/>
              <w:spacing w:before="0" w:after="0"/>
              <w:ind w:left="0" w:right="0"/>
              <w:rPr>
                <w:sz w:val="16"/>
                <w:szCs w:val="14"/>
              </w:rPr>
            </w:pPr>
            <w:r w:rsidRPr="00613495">
              <w:rPr>
                <w:sz w:val="16"/>
                <w:szCs w:val="14"/>
              </w:rPr>
              <w:t>Licencijavimo specialistas</w:t>
            </w:r>
          </w:p>
        </w:tc>
        <w:tc>
          <w:tcPr>
            <w:tcW w:w="596" w:type="pct"/>
            <w:vAlign w:val="top"/>
          </w:tcPr>
          <w:p w:rsidRPr="00613495" w:rsidR="0076270E" w:rsidP="00FC3B34" w:rsidRDefault="0076270E" w14:paraId="3F02760B" w14:textId="3AF8A06F">
            <w:pPr>
              <w:pStyle w:val="Lentelsh2"/>
              <w:spacing w:before="0" w:after="0"/>
              <w:ind w:left="0" w:right="0"/>
              <w:rPr>
                <w:sz w:val="16"/>
                <w:szCs w:val="14"/>
              </w:rPr>
            </w:pPr>
            <w:r w:rsidRPr="00613495">
              <w:rPr>
                <w:sz w:val="16"/>
                <w:szCs w:val="14"/>
              </w:rPr>
              <w:t>Gautas prašymas</w:t>
            </w:r>
          </w:p>
        </w:tc>
        <w:tc>
          <w:tcPr>
            <w:tcW w:w="785" w:type="pct"/>
            <w:vAlign w:val="top"/>
          </w:tcPr>
          <w:p w:rsidRPr="00613495" w:rsidR="0076270E" w:rsidP="00FC3B34" w:rsidRDefault="0076270E" w14:paraId="5C775358" w14:textId="77777777">
            <w:pPr>
              <w:pStyle w:val="Lentelsh2"/>
              <w:spacing w:before="0" w:after="0"/>
              <w:ind w:left="0" w:right="0"/>
              <w:rPr>
                <w:sz w:val="16"/>
                <w:szCs w:val="14"/>
              </w:rPr>
            </w:pPr>
          </w:p>
        </w:tc>
        <w:tc>
          <w:tcPr>
            <w:tcW w:w="899" w:type="pct"/>
            <w:vAlign w:val="top"/>
          </w:tcPr>
          <w:p w:rsidRPr="00613495" w:rsidR="0076270E" w:rsidP="00FC3B34" w:rsidRDefault="0076270E" w14:paraId="68C53E84" w14:textId="77777777">
            <w:pPr>
              <w:pStyle w:val="Lentelsh2"/>
              <w:spacing w:before="0" w:after="0"/>
              <w:ind w:left="0" w:right="0"/>
              <w:rPr>
                <w:sz w:val="16"/>
                <w:szCs w:val="14"/>
              </w:rPr>
            </w:pPr>
          </w:p>
        </w:tc>
        <w:tc>
          <w:tcPr>
            <w:tcW w:w="1157" w:type="pct"/>
            <w:vAlign w:val="top"/>
          </w:tcPr>
          <w:p w:rsidRPr="00613495" w:rsidR="0076270E" w:rsidP="00FC3B34" w:rsidRDefault="0076270E" w14:paraId="71FC4F34" w14:textId="11072C3E">
            <w:pPr>
              <w:pStyle w:val="Lentelsh2"/>
              <w:spacing w:before="0" w:after="0"/>
              <w:ind w:left="0" w:right="0"/>
              <w:rPr>
                <w:sz w:val="16"/>
                <w:szCs w:val="14"/>
              </w:rPr>
            </w:pPr>
            <w:r w:rsidRPr="00613495">
              <w:rPr>
                <w:sz w:val="16"/>
                <w:szCs w:val="14"/>
              </w:rPr>
              <w:t xml:space="preserve">Gaunamas prašymas </w:t>
            </w:r>
            <w:r w:rsidRPr="00613495" w:rsidR="009E0301">
              <w:rPr>
                <w:sz w:val="16"/>
                <w:szCs w:val="14"/>
              </w:rPr>
              <w:t>panaikinti licenciją.</w:t>
            </w:r>
          </w:p>
        </w:tc>
        <w:tc>
          <w:tcPr>
            <w:tcW w:w="618" w:type="pct"/>
            <w:vAlign w:val="top"/>
          </w:tcPr>
          <w:p w:rsidRPr="00613495" w:rsidR="0076270E" w:rsidP="006E0E6A" w:rsidRDefault="0076270E" w14:paraId="77776464" w14:textId="77777777">
            <w:pPr>
              <w:spacing w:before="100" w:beforeAutospacing="1" w:after="100" w:afterAutospacing="1"/>
              <w:jc w:val="left"/>
              <w:rPr>
                <w:sz w:val="16"/>
                <w:szCs w:val="16"/>
              </w:rPr>
            </w:pPr>
          </w:p>
        </w:tc>
      </w:tr>
      <w:tr w:rsidRPr="00613495" w:rsidR="00441339" w:rsidTr="00CC1E17" w14:paraId="512535FF" w14:textId="77777777">
        <w:trPr>
          <w:trHeight w:val="629"/>
        </w:trPr>
        <w:tc>
          <w:tcPr>
            <w:tcW w:w="377" w:type="pct"/>
            <w:vAlign w:val="top"/>
          </w:tcPr>
          <w:p w:rsidRPr="00613495" w:rsidR="0018449A" w:rsidP="00FC3B34" w:rsidRDefault="0018449A" w14:paraId="22B4E4A6" w14:textId="77777777">
            <w:pPr>
              <w:pStyle w:val="Lentelsh2"/>
              <w:spacing w:before="0" w:after="0"/>
              <w:ind w:left="0" w:right="0"/>
              <w:rPr>
                <w:sz w:val="16"/>
                <w:szCs w:val="14"/>
              </w:rPr>
            </w:pPr>
            <w:r w:rsidRPr="00613495">
              <w:rPr>
                <w:sz w:val="16"/>
                <w:szCs w:val="14"/>
              </w:rPr>
              <w:t>T2</w:t>
            </w:r>
          </w:p>
        </w:tc>
        <w:tc>
          <w:tcPr>
            <w:tcW w:w="568" w:type="pct"/>
            <w:vAlign w:val="top"/>
          </w:tcPr>
          <w:p w:rsidRPr="00613495" w:rsidR="0018449A" w:rsidP="00FC3B34" w:rsidRDefault="0018449A" w14:paraId="10B48C46" w14:textId="77777777">
            <w:pPr>
              <w:pStyle w:val="Lentelsh2"/>
              <w:spacing w:before="0" w:after="0"/>
              <w:ind w:left="0" w:right="0"/>
              <w:rPr>
                <w:sz w:val="16"/>
                <w:szCs w:val="14"/>
              </w:rPr>
            </w:pPr>
            <w:r w:rsidRPr="00613495">
              <w:rPr>
                <w:sz w:val="16"/>
                <w:szCs w:val="14"/>
              </w:rPr>
              <w:t>Licencijavimo specialistas</w:t>
            </w:r>
          </w:p>
        </w:tc>
        <w:tc>
          <w:tcPr>
            <w:tcW w:w="596" w:type="pct"/>
            <w:vAlign w:val="top"/>
          </w:tcPr>
          <w:p w:rsidRPr="00613495" w:rsidR="0018449A" w:rsidP="00FC3B34" w:rsidRDefault="0018449A" w14:paraId="79761658" w14:textId="77777777">
            <w:pPr>
              <w:pStyle w:val="Lentelsh2"/>
              <w:spacing w:before="0" w:after="0"/>
              <w:ind w:left="0" w:right="0"/>
              <w:rPr>
                <w:sz w:val="16"/>
                <w:szCs w:val="14"/>
              </w:rPr>
            </w:pPr>
            <w:r w:rsidRPr="00613495">
              <w:rPr>
                <w:sz w:val="16"/>
                <w:szCs w:val="14"/>
              </w:rPr>
              <w:t>Užregistruoti panaikinimą</w:t>
            </w:r>
          </w:p>
        </w:tc>
        <w:tc>
          <w:tcPr>
            <w:tcW w:w="785" w:type="pct"/>
            <w:vAlign w:val="top"/>
          </w:tcPr>
          <w:p w:rsidRPr="00613495" w:rsidR="0018449A" w:rsidP="00FC3B34" w:rsidRDefault="00AD2091" w14:paraId="424421A9" w14:textId="01C14758">
            <w:pPr>
              <w:pStyle w:val="Lentelsh2"/>
              <w:spacing w:before="0" w:after="0"/>
              <w:ind w:left="0" w:right="0"/>
              <w:rPr>
                <w:sz w:val="16"/>
                <w:szCs w:val="14"/>
              </w:rPr>
            </w:pPr>
            <w:r w:rsidRPr="00613495">
              <w:rPr>
                <w:sz w:val="16"/>
                <w:szCs w:val="14"/>
              </w:rPr>
              <w:t>1 d. d.</w:t>
            </w:r>
          </w:p>
        </w:tc>
        <w:tc>
          <w:tcPr>
            <w:tcW w:w="899" w:type="pct"/>
            <w:vAlign w:val="top"/>
          </w:tcPr>
          <w:p w:rsidRPr="00613495" w:rsidR="0018449A" w:rsidP="00FC3B34" w:rsidRDefault="0018449A" w14:paraId="4ACC1541" w14:textId="77777777">
            <w:pPr>
              <w:pStyle w:val="Lentelsh2"/>
              <w:spacing w:before="0" w:after="0"/>
              <w:ind w:left="0" w:right="0"/>
              <w:rPr>
                <w:sz w:val="16"/>
                <w:szCs w:val="14"/>
              </w:rPr>
            </w:pPr>
            <w:r w:rsidRPr="00613495">
              <w:rPr>
                <w:sz w:val="16"/>
                <w:szCs w:val="14"/>
              </w:rPr>
              <w:t>DBSIS</w:t>
            </w:r>
          </w:p>
        </w:tc>
        <w:tc>
          <w:tcPr>
            <w:tcW w:w="1157" w:type="pct"/>
            <w:vAlign w:val="top"/>
          </w:tcPr>
          <w:p w:rsidRPr="00613495" w:rsidR="0018449A" w:rsidP="00FC3B34" w:rsidRDefault="00AD2091" w14:paraId="125835AF" w14:textId="117D08A1">
            <w:pPr>
              <w:pStyle w:val="Lentelsh2"/>
              <w:spacing w:before="0" w:after="0"/>
              <w:ind w:left="0" w:right="0"/>
              <w:rPr>
                <w:sz w:val="16"/>
                <w:szCs w:val="14"/>
              </w:rPr>
            </w:pPr>
            <w:r w:rsidRPr="00613495">
              <w:rPr>
                <w:sz w:val="16"/>
                <w:szCs w:val="14"/>
              </w:rPr>
              <w:t>LMI Bendrųjų reikalų skyrius užregistruoja DBSIS</w:t>
            </w:r>
            <w:r w:rsidR="00E632C6">
              <w:rPr>
                <w:sz w:val="16"/>
                <w:szCs w:val="14"/>
              </w:rPr>
              <w:t xml:space="preserve"> </w:t>
            </w:r>
            <w:r w:rsidRPr="00613495">
              <w:rPr>
                <w:sz w:val="16"/>
                <w:szCs w:val="14"/>
              </w:rPr>
              <w:t>gautą</w:t>
            </w:r>
            <w:r w:rsidR="00E632C6">
              <w:rPr>
                <w:sz w:val="16"/>
                <w:szCs w:val="14"/>
              </w:rPr>
              <w:t xml:space="preserve"> </w:t>
            </w:r>
            <w:r w:rsidRPr="00613495">
              <w:rPr>
                <w:sz w:val="16"/>
                <w:szCs w:val="14"/>
              </w:rPr>
              <w:t>pareiškėjo prašymą</w:t>
            </w:r>
          </w:p>
        </w:tc>
        <w:tc>
          <w:tcPr>
            <w:tcW w:w="618" w:type="pct"/>
            <w:vAlign w:val="top"/>
          </w:tcPr>
          <w:p w:rsidRPr="00613495" w:rsidR="0018449A" w:rsidP="006E0E6A" w:rsidRDefault="0018449A" w14:paraId="5D103099" w14:textId="77777777">
            <w:pPr>
              <w:spacing w:before="100" w:beforeAutospacing="1" w:after="100" w:afterAutospacing="1"/>
              <w:ind w:left="0" w:right="0"/>
              <w:jc w:val="left"/>
              <w:rPr>
                <w:sz w:val="16"/>
                <w:szCs w:val="16"/>
              </w:rPr>
            </w:pPr>
          </w:p>
        </w:tc>
      </w:tr>
      <w:tr w:rsidRPr="00613495" w:rsidR="00441339" w:rsidTr="00CC1E17" w14:paraId="66DCB12F" w14:textId="77777777">
        <w:trPr>
          <w:trHeight w:val="431"/>
        </w:trPr>
        <w:tc>
          <w:tcPr>
            <w:tcW w:w="377" w:type="pct"/>
            <w:vAlign w:val="top"/>
          </w:tcPr>
          <w:p w:rsidRPr="00613495" w:rsidR="0018449A" w:rsidP="00FC3B34" w:rsidRDefault="0018449A" w14:paraId="1B955E5E" w14:textId="77777777">
            <w:pPr>
              <w:pStyle w:val="Lentelsh2"/>
              <w:spacing w:before="0" w:after="0"/>
              <w:ind w:left="0" w:right="0"/>
              <w:rPr>
                <w:sz w:val="16"/>
                <w:szCs w:val="14"/>
              </w:rPr>
            </w:pPr>
            <w:r w:rsidRPr="00613495">
              <w:rPr>
                <w:sz w:val="16"/>
                <w:szCs w:val="14"/>
              </w:rPr>
              <w:t>T3</w:t>
            </w:r>
          </w:p>
        </w:tc>
        <w:tc>
          <w:tcPr>
            <w:tcW w:w="568" w:type="pct"/>
            <w:vAlign w:val="top"/>
          </w:tcPr>
          <w:p w:rsidRPr="00613495" w:rsidR="0018449A" w:rsidP="00FC3B34" w:rsidRDefault="0018449A" w14:paraId="4C51F0BF" w14:textId="77777777">
            <w:pPr>
              <w:pStyle w:val="Lentelsh2"/>
              <w:spacing w:before="0" w:after="0"/>
              <w:ind w:left="0" w:right="0"/>
              <w:rPr>
                <w:sz w:val="16"/>
                <w:szCs w:val="14"/>
              </w:rPr>
            </w:pPr>
            <w:r w:rsidRPr="00613495">
              <w:rPr>
                <w:sz w:val="16"/>
                <w:szCs w:val="14"/>
              </w:rPr>
              <w:t>Licencijavimo specialistas</w:t>
            </w:r>
          </w:p>
        </w:tc>
        <w:tc>
          <w:tcPr>
            <w:tcW w:w="596" w:type="pct"/>
            <w:vAlign w:val="top"/>
          </w:tcPr>
          <w:p w:rsidRPr="00613495" w:rsidR="0018449A" w:rsidP="00FC3B34" w:rsidRDefault="0018449A" w14:paraId="7E8DBCDA" w14:textId="77777777">
            <w:pPr>
              <w:pStyle w:val="Lentelsh2"/>
              <w:spacing w:before="0" w:after="0"/>
              <w:ind w:left="0" w:right="0"/>
              <w:rPr>
                <w:sz w:val="16"/>
                <w:szCs w:val="14"/>
              </w:rPr>
            </w:pPr>
            <w:r w:rsidRPr="00613495">
              <w:rPr>
                <w:sz w:val="16"/>
                <w:szCs w:val="14"/>
              </w:rPr>
              <w:t>Parengti sprendimą</w:t>
            </w:r>
          </w:p>
        </w:tc>
        <w:tc>
          <w:tcPr>
            <w:tcW w:w="785" w:type="pct"/>
            <w:vAlign w:val="top"/>
          </w:tcPr>
          <w:p w:rsidRPr="00613495" w:rsidR="0018449A" w:rsidP="00FC3B34" w:rsidRDefault="0018449A" w14:paraId="1E9305DC" w14:textId="77777777">
            <w:pPr>
              <w:pStyle w:val="Lentelsh2"/>
              <w:spacing w:before="0" w:after="0"/>
              <w:ind w:left="0" w:right="0"/>
              <w:rPr>
                <w:sz w:val="16"/>
                <w:szCs w:val="14"/>
              </w:rPr>
            </w:pPr>
          </w:p>
        </w:tc>
        <w:tc>
          <w:tcPr>
            <w:tcW w:w="899" w:type="pct"/>
            <w:vAlign w:val="top"/>
          </w:tcPr>
          <w:p w:rsidRPr="00613495" w:rsidR="0018449A" w:rsidP="00FC3B34" w:rsidRDefault="0018449A" w14:paraId="09549CC5" w14:textId="77777777">
            <w:pPr>
              <w:pStyle w:val="Lentelsh2"/>
              <w:spacing w:before="0" w:after="0"/>
              <w:ind w:left="0" w:right="0"/>
              <w:rPr>
                <w:sz w:val="16"/>
                <w:szCs w:val="14"/>
              </w:rPr>
            </w:pPr>
            <w:r w:rsidRPr="00613495">
              <w:rPr>
                <w:sz w:val="16"/>
                <w:szCs w:val="14"/>
              </w:rPr>
              <w:t>DBSIS</w:t>
            </w:r>
          </w:p>
        </w:tc>
        <w:tc>
          <w:tcPr>
            <w:tcW w:w="1157" w:type="pct"/>
            <w:vAlign w:val="top"/>
          </w:tcPr>
          <w:p w:rsidRPr="00613495" w:rsidR="0018449A" w:rsidP="00FC3B34" w:rsidRDefault="0018449A" w14:paraId="0E0EEEDC" w14:textId="1C59C8E1">
            <w:pPr>
              <w:pStyle w:val="Lentelsh2"/>
              <w:spacing w:before="0" w:after="0"/>
              <w:ind w:left="0" w:right="0"/>
              <w:rPr>
                <w:sz w:val="16"/>
                <w:szCs w:val="14"/>
              </w:rPr>
            </w:pPr>
            <w:r w:rsidRPr="00613495">
              <w:rPr>
                <w:sz w:val="16"/>
                <w:szCs w:val="14"/>
              </w:rPr>
              <w:t>Parengimas sprendimas dėl licencijavimo panaikinimo.</w:t>
            </w:r>
          </w:p>
        </w:tc>
        <w:tc>
          <w:tcPr>
            <w:tcW w:w="618" w:type="pct"/>
            <w:vAlign w:val="top"/>
          </w:tcPr>
          <w:p w:rsidRPr="00613495" w:rsidR="0018449A" w:rsidP="006E0E6A" w:rsidRDefault="0018449A" w14:paraId="6DEE37B9" w14:textId="77777777">
            <w:pPr>
              <w:spacing w:before="100" w:beforeAutospacing="1" w:after="100" w:afterAutospacing="1"/>
              <w:ind w:left="0" w:right="0"/>
              <w:jc w:val="left"/>
              <w:rPr>
                <w:sz w:val="16"/>
                <w:szCs w:val="16"/>
              </w:rPr>
            </w:pPr>
          </w:p>
        </w:tc>
      </w:tr>
      <w:tr w:rsidRPr="00613495" w:rsidR="00441339" w:rsidTr="00CC1E17" w14:paraId="2EF73927" w14:textId="77777777">
        <w:trPr>
          <w:trHeight w:val="629"/>
        </w:trPr>
        <w:tc>
          <w:tcPr>
            <w:tcW w:w="377" w:type="pct"/>
            <w:vAlign w:val="top"/>
          </w:tcPr>
          <w:p w:rsidRPr="00613495" w:rsidR="0018449A" w:rsidP="00FC3B34" w:rsidRDefault="0018449A" w14:paraId="3B865761" w14:textId="529C8A27">
            <w:pPr>
              <w:pStyle w:val="Lentelsh2"/>
              <w:spacing w:before="0" w:after="0"/>
              <w:ind w:left="0" w:right="0"/>
              <w:rPr>
                <w:sz w:val="16"/>
                <w:szCs w:val="14"/>
              </w:rPr>
            </w:pPr>
            <w:r w:rsidRPr="00613495">
              <w:rPr>
                <w:sz w:val="16"/>
                <w:szCs w:val="14"/>
              </w:rPr>
              <w:t>E</w:t>
            </w:r>
            <w:r w:rsidR="00A15862">
              <w:rPr>
                <w:sz w:val="16"/>
                <w:szCs w:val="14"/>
              </w:rPr>
              <w:t>3</w:t>
            </w:r>
          </w:p>
        </w:tc>
        <w:tc>
          <w:tcPr>
            <w:tcW w:w="568" w:type="pct"/>
            <w:vAlign w:val="top"/>
          </w:tcPr>
          <w:p w:rsidRPr="00613495" w:rsidR="0018449A" w:rsidP="00FC3B34" w:rsidRDefault="0018449A" w14:paraId="2BD2EF05" w14:textId="77777777">
            <w:pPr>
              <w:pStyle w:val="Lentelsh2"/>
              <w:spacing w:before="0" w:after="0"/>
              <w:ind w:left="0" w:right="0"/>
              <w:rPr>
                <w:sz w:val="16"/>
                <w:szCs w:val="14"/>
              </w:rPr>
            </w:pPr>
            <w:r w:rsidRPr="00613495">
              <w:rPr>
                <w:sz w:val="16"/>
                <w:szCs w:val="14"/>
              </w:rPr>
              <w:t>Licencijavimo specialistas</w:t>
            </w:r>
          </w:p>
        </w:tc>
        <w:tc>
          <w:tcPr>
            <w:tcW w:w="596" w:type="pct"/>
            <w:vAlign w:val="top"/>
          </w:tcPr>
          <w:p w:rsidRPr="00613495" w:rsidR="0018449A" w:rsidP="00FC3B34" w:rsidRDefault="0018449A" w14:paraId="562850EE" w14:textId="77777777">
            <w:pPr>
              <w:pStyle w:val="Lentelsh2"/>
              <w:spacing w:before="0" w:after="0"/>
              <w:ind w:left="0" w:right="0"/>
              <w:rPr>
                <w:sz w:val="16"/>
                <w:szCs w:val="14"/>
              </w:rPr>
            </w:pPr>
            <w:r w:rsidRPr="00613495">
              <w:rPr>
                <w:sz w:val="16"/>
                <w:szCs w:val="14"/>
              </w:rPr>
              <w:t>Pranešimas apie poreikį patvirtinti sprendimą</w:t>
            </w:r>
          </w:p>
        </w:tc>
        <w:tc>
          <w:tcPr>
            <w:tcW w:w="785" w:type="pct"/>
            <w:vAlign w:val="top"/>
          </w:tcPr>
          <w:p w:rsidRPr="00613495" w:rsidR="0018449A" w:rsidP="00FC3B34" w:rsidRDefault="0018449A" w14:paraId="63B5AA8D" w14:textId="77777777">
            <w:pPr>
              <w:pStyle w:val="Lentelsh2"/>
              <w:spacing w:before="0" w:after="0"/>
              <w:ind w:left="0" w:right="0"/>
              <w:rPr>
                <w:sz w:val="16"/>
                <w:szCs w:val="14"/>
              </w:rPr>
            </w:pPr>
          </w:p>
        </w:tc>
        <w:tc>
          <w:tcPr>
            <w:tcW w:w="899" w:type="pct"/>
            <w:vAlign w:val="top"/>
          </w:tcPr>
          <w:p w:rsidRPr="00613495" w:rsidR="0018449A" w:rsidP="00FC3B34" w:rsidRDefault="0018449A" w14:paraId="4B5CD93C" w14:textId="77777777">
            <w:pPr>
              <w:pStyle w:val="Lentelsh2"/>
              <w:spacing w:before="0" w:after="0"/>
              <w:ind w:left="0" w:right="0"/>
              <w:rPr>
                <w:sz w:val="16"/>
                <w:szCs w:val="14"/>
              </w:rPr>
            </w:pPr>
          </w:p>
        </w:tc>
        <w:tc>
          <w:tcPr>
            <w:tcW w:w="1157" w:type="pct"/>
            <w:vAlign w:val="top"/>
          </w:tcPr>
          <w:p w:rsidRPr="00613495" w:rsidR="0018449A" w:rsidP="00FC3B34" w:rsidRDefault="0018449A" w14:paraId="4406AFDC" w14:textId="77777777">
            <w:pPr>
              <w:pStyle w:val="Lentelsh2"/>
              <w:spacing w:before="0" w:after="0"/>
              <w:ind w:left="0" w:right="0"/>
              <w:rPr>
                <w:sz w:val="16"/>
                <w:szCs w:val="14"/>
              </w:rPr>
            </w:pPr>
            <w:r w:rsidRPr="00613495">
              <w:rPr>
                <w:sz w:val="16"/>
                <w:szCs w:val="14"/>
              </w:rPr>
              <w:t>Išsiunčiamas pranešimas apie poreikį patvirtinti sprendimą</w:t>
            </w:r>
          </w:p>
        </w:tc>
        <w:tc>
          <w:tcPr>
            <w:tcW w:w="618" w:type="pct"/>
            <w:vAlign w:val="top"/>
          </w:tcPr>
          <w:p w:rsidRPr="00613495" w:rsidR="0018449A" w:rsidP="006E0E6A" w:rsidRDefault="0018449A" w14:paraId="4F955553" w14:textId="77777777">
            <w:pPr>
              <w:spacing w:before="100" w:beforeAutospacing="1" w:after="100" w:afterAutospacing="1"/>
              <w:ind w:left="0" w:right="0"/>
              <w:jc w:val="left"/>
              <w:rPr>
                <w:sz w:val="16"/>
                <w:szCs w:val="16"/>
              </w:rPr>
            </w:pPr>
          </w:p>
        </w:tc>
      </w:tr>
      <w:tr w:rsidRPr="00613495" w:rsidR="00441339" w:rsidTr="00CC1E17" w14:paraId="22ED2FD9" w14:textId="77777777">
        <w:trPr>
          <w:trHeight w:val="701"/>
        </w:trPr>
        <w:tc>
          <w:tcPr>
            <w:tcW w:w="377" w:type="pct"/>
            <w:vAlign w:val="top"/>
          </w:tcPr>
          <w:p w:rsidRPr="00613495" w:rsidR="0018449A" w:rsidP="00FC3B34" w:rsidRDefault="0018449A" w14:paraId="5D586B80" w14:textId="1FD3F6F2">
            <w:pPr>
              <w:pStyle w:val="Lentelsh2"/>
              <w:spacing w:before="0" w:after="0"/>
              <w:ind w:left="0" w:right="0"/>
              <w:rPr>
                <w:sz w:val="16"/>
                <w:szCs w:val="14"/>
              </w:rPr>
            </w:pPr>
            <w:r w:rsidRPr="00613495">
              <w:rPr>
                <w:sz w:val="16"/>
                <w:szCs w:val="14"/>
              </w:rPr>
              <w:t>E</w:t>
            </w:r>
            <w:r w:rsidR="00A15862">
              <w:rPr>
                <w:sz w:val="16"/>
                <w:szCs w:val="14"/>
              </w:rPr>
              <w:t>4</w:t>
            </w:r>
          </w:p>
        </w:tc>
        <w:tc>
          <w:tcPr>
            <w:tcW w:w="568" w:type="pct"/>
            <w:vAlign w:val="top"/>
          </w:tcPr>
          <w:p w:rsidRPr="00613495" w:rsidR="0018449A" w:rsidP="00FC3B34" w:rsidRDefault="0018449A" w14:paraId="242101A4" w14:textId="77777777">
            <w:pPr>
              <w:pStyle w:val="Lentelsh2"/>
              <w:spacing w:before="0" w:after="0"/>
              <w:ind w:left="0" w:right="0"/>
              <w:rPr>
                <w:sz w:val="16"/>
                <w:szCs w:val="14"/>
              </w:rPr>
            </w:pPr>
            <w:r w:rsidRPr="00613495">
              <w:rPr>
                <w:sz w:val="16"/>
                <w:szCs w:val="14"/>
              </w:rPr>
              <w:t>Institucijos įgaliotas asmuo</w:t>
            </w:r>
          </w:p>
        </w:tc>
        <w:tc>
          <w:tcPr>
            <w:tcW w:w="596" w:type="pct"/>
            <w:vAlign w:val="top"/>
          </w:tcPr>
          <w:p w:rsidRPr="00613495" w:rsidR="0018449A" w:rsidP="00FC3B34" w:rsidRDefault="0018449A" w14:paraId="2148B8E3" w14:textId="77777777">
            <w:pPr>
              <w:pStyle w:val="Lentelsh2"/>
              <w:spacing w:before="0" w:after="0"/>
              <w:ind w:left="0" w:right="0"/>
              <w:rPr>
                <w:sz w:val="16"/>
                <w:szCs w:val="14"/>
              </w:rPr>
            </w:pPr>
            <w:r w:rsidRPr="00613495">
              <w:rPr>
                <w:sz w:val="16"/>
                <w:szCs w:val="14"/>
              </w:rPr>
              <w:t>Pranešimas apie poreikį patvirtinti sprendimą</w:t>
            </w:r>
          </w:p>
        </w:tc>
        <w:tc>
          <w:tcPr>
            <w:tcW w:w="785" w:type="pct"/>
            <w:vAlign w:val="top"/>
          </w:tcPr>
          <w:p w:rsidRPr="00613495" w:rsidR="0018449A" w:rsidP="00FC3B34" w:rsidRDefault="0018449A" w14:paraId="7DE99ACD" w14:textId="77777777">
            <w:pPr>
              <w:pStyle w:val="Lentelsh2"/>
              <w:spacing w:before="0" w:after="0"/>
              <w:ind w:left="0" w:right="0"/>
              <w:rPr>
                <w:sz w:val="16"/>
                <w:szCs w:val="14"/>
              </w:rPr>
            </w:pPr>
          </w:p>
        </w:tc>
        <w:tc>
          <w:tcPr>
            <w:tcW w:w="899" w:type="pct"/>
            <w:vAlign w:val="top"/>
          </w:tcPr>
          <w:p w:rsidRPr="00613495" w:rsidR="0018449A" w:rsidP="00FC3B34" w:rsidRDefault="0018449A" w14:paraId="05E4AF79" w14:textId="77777777">
            <w:pPr>
              <w:pStyle w:val="Lentelsh2"/>
              <w:spacing w:before="0" w:after="0"/>
              <w:ind w:left="0" w:right="0"/>
              <w:rPr>
                <w:sz w:val="16"/>
                <w:szCs w:val="14"/>
              </w:rPr>
            </w:pPr>
          </w:p>
        </w:tc>
        <w:tc>
          <w:tcPr>
            <w:tcW w:w="1157" w:type="pct"/>
            <w:vAlign w:val="top"/>
          </w:tcPr>
          <w:p w:rsidRPr="00613495" w:rsidR="0018449A" w:rsidP="00FC3B34" w:rsidRDefault="0018449A" w14:paraId="312C7852" w14:textId="77777777">
            <w:pPr>
              <w:pStyle w:val="Lentelsh2"/>
              <w:spacing w:before="0" w:after="0"/>
              <w:ind w:left="0" w:right="0"/>
              <w:rPr>
                <w:sz w:val="16"/>
                <w:szCs w:val="14"/>
              </w:rPr>
            </w:pPr>
            <w:r w:rsidRPr="00613495">
              <w:rPr>
                <w:sz w:val="16"/>
                <w:szCs w:val="14"/>
              </w:rPr>
              <w:t>Gaunamas pranešimas apie poreikį patvirtinti sprendimą</w:t>
            </w:r>
          </w:p>
        </w:tc>
        <w:tc>
          <w:tcPr>
            <w:tcW w:w="618" w:type="pct"/>
            <w:vAlign w:val="top"/>
          </w:tcPr>
          <w:p w:rsidRPr="00613495" w:rsidR="0018449A" w:rsidP="006E0E6A" w:rsidRDefault="0018449A" w14:paraId="1210A095" w14:textId="77777777">
            <w:pPr>
              <w:spacing w:before="100" w:beforeAutospacing="1" w:after="100" w:afterAutospacing="1"/>
              <w:ind w:left="0" w:right="0"/>
              <w:jc w:val="left"/>
              <w:rPr>
                <w:sz w:val="16"/>
                <w:szCs w:val="16"/>
              </w:rPr>
            </w:pPr>
          </w:p>
        </w:tc>
      </w:tr>
      <w:tr w:rsidRPr="00613495" w:rsidR="00441339" w:rsidTr="00CC1E17" w14:paraId="790AB983" w14:textId="77777777">
        <w:trPr>
          <w:trHeight w:val="449"/>
        </w:trPr>
        <w:tc>
          <w:tcPr>
            <w:tcW w:w="377" w:type="pct"/>
            <w:vAlign w:val="top"/>
          </w:tcPr>
          <w:p w:rsidRPr="00613495" w:rsidR="0018449A" w:rsidP="00FC3B34" w:rsidRDefault="0018449A" w14:paraId="005168C2" w14:textId="49BE33C5">
            <w:pPr>
              <w:pStyle w:val="Lentelsh2"/>
              <w:spacing w:before="0" w:after="0"/>
              <w:ind w:left="0" w:right="0"/>
              <w:rPr>
                <w:sz w:val="16"/>
                <w:szCs w:val="14"/>
              </w:rPr>
            </w:pPr>
            <w:r w:rsidRPr="00613495">
              <w:rPr>
                <w:sz w:val="16"/>
                <w:szCs w:val="14"/>
              </w:rPr>
              <w:t>T</w:t>
            </w:r>
            <w:r w:rsidR="00A15862">
              <w:rPr>
                <w:sz w:val="16"/>
                <w:szCs w:val="14"/>
              </w:rPr>
              <w:t>4</w:t>
            </w:r>
          </w:p>
        </w:tc>
        <w:tc>
          <w:tcPr>
            <w:tcW w:w="568" w:type="pct"/>
            <w:vAlign w:val="top"/>
          </w:tcPr>
          <w:p w:rsidRPr="00613495" w:rsidR="0018449A" w:rsidP="00FC3B34" w:rsidRDefault="0018449A" w14:paraId="4E2C948C" w14:textId="77777777">
            <w:pPr>
              <w:pStyle w:val="Lentelsh2"/>
              <w:spacing w:before="0" w:after="0"/>
              <w:ind w:left="0" w:right="0"/>
              <w:rPr>
                <w:sz w:val="16"/>
                <w:szCs w:val="14"/>
              </w:rPr>
            </w:pPr>
            <w:r w:rsidRPr="00613495">
              <w:rPr>
                <w:sz w:val="16"/>
                <w:szCs w:val="14"/>
              </w:rPr>
              <w:t>Institucijos įgaliotas asmuo</w:t>
            </w:r>
          </w:p>
        </w:tc>
        <w:tc>
          <w:tcPr>
            <w:tcW w:w="596" w:type="pct"/>
            <w:vAlign w:val="top"/>
          </w:tcPr>
          <w:p w:rsidRPr="00613495" w:rsidR="0018449A" w:rsidP="00FC3B34" w:rsidRDefault="0018449A" w14:paraId="1F4B8FF0" w14:textId="77777777">
            <w:pPr>
              <w:pStyle w:val="Lentelsh2"/>
              <w:spacing w:before="0" w:after="0"/>
              <w:ind w:left="0" w:right="0"/>
              <w:rPr>
                <w:sz w:val="16"/>
                <w:szCs w:val="14"/>
              </w:rPr>
            </w:pPr>
            <w:r w:rsidRPr="00613495">
              <w:rPr>
                <w:sz w:val="16"/>
                <w:szCs w:val="14"/>
              </w:rPr>
              <w:t>Patvirtinti sprendimą</w:t>
            </w:r>
          </w:p>
        </w:tc>
        <w:tc>
          <w:tcPr>
            <w:tcW w:w="785" w:type="pct"/>
            <w:vAlign w:val="top"/>
          </w:tcPr>
          <w:p w:rsidRPr="00613495" w:rsidR="0018449A" w:rsidP="00FC3B34" w:rsidRDefault="0018449A" w14:paraId="30DD9A38" w14:textId="77777777">
            <w:pPr>
              <w:pStyle w:val="Lentelsh2"/>
              <w:spacing w:before="0" w:after="0"/>
              <w:ind w:left="0" w:right="0"/>
              <w:rPr>
                <w:sz w:val="16"/>
                <w:szCs w:val="14"/>
              </w:rPr>
            </w:pPr>
          </w:p>
        </w:tc>
        <w:tc>
          <w:tcPr>
            <w:tcW w:w="899" w:type="pct"/>
            <w:vAlign w:val="top"/>
          </w:tcPr>
          <w:p w:rsidRPr="00613495" w:rsidR="0018449A" w:rsidP="00FC3B34" w:rsidRDefault="0018449A" w14:paraId="40721A61" w14:textId="77777777">
            <w:pPr>
              <w:pStyle w:val="Lentelsh2"/>
              <w:spacing w:before="0" w:after="0"/>
              <w:ind w:left="0" w:right="0"/>
              <w:rPr>
                <w:sz w:val="16"/>
                <w:szCs w:val="14"/>
              </w:rPr>
            </w:pPr>
            <w:r w:rsidRPr="00613495">
              <w:rPr>
                <w:sz w:val="16"/>
                <w:szCs w:val="14"/>
              </w:rPr>
              <w:t>DBSIS</w:t>
            </w:r>
          </w:p>
        </w:tc>
        <w:tc>
          <w:tcPr>
            <w:tcW w:w="1157" w:type="pct"/>
            <w:vAlign w:val="top"/>
          </w:tcPr>
          <w:p w:rsidRPr="00613495" w:rsidR="0018449A" w:rsidP="00FC3B34" w:rsidRDefault="0018449A" w14:paraId="746AD261" w14:textId="77777777">
            <w:pPr>
              <w:pStyle w:val="Lentelsh2"/>
              <w:spacing w:before="0" w:after="0"/>
              <w:ind w:left="0" w:right="0"/>
              <w:rPr>
                <w:sz w:val="16"/>
                <w:szCs w:val="14"/>
              </w:rPr>
            </w:pPr>
            <w:r w:rsidRPr="00613495">
              <w:rPr>
                <w:sz w:val="16"/>
                <w:szCs w:val="14"/>
              </w:rPr>
              <w:t>Patvirtinamas sprendimas dėl licencijos panaikinimo.</w:t>
            </w:r>
          </w:p>
        </w:tc>
        <w:tc>
          <w:tcPr>
            <w:tcW w:w="618" w:type="pct"/>
            <w:vAlign w:val="top"/>
          </w:tcPr>
          <w:p w:rsidRPr="00613495" w:rsidR="0018449A" w:rsidP="006E0E6A" w:rsidRDefault="0018449A" w14:paraId="4115B698" w14:textId="77777777">
            <w:pPr>
              <w:spacing w:before="100" w:beforeAutospacing="1" w:after="100" w:afterAutospacing="1"/>
              <w:ind w:left="0" w:right="0"/>
              <w:jc w:val="left"/>
              <w:rPr>
                <w:sz w:val="16"/>
                <w:szCs w:val="16"/>
              </w:rPr>
            </w:pPr>
          </w:p>
        </w:tc>
      </w:tr>
      <w:tr w:rsidRPr="00613495" w:rsidR="00441339" w:rsidTr="00CC1E17" w14:paraId="515E27D1" w14:textId="77777777">
        <w:trPr>
          <w:trHeight w:val="611"/>
        </w:trPr>
        <w:tc>
          <w:tcPr>
            <w:tcW w:w="377" w:type="pct"/>
            <w:vAlign w:val="top"/>
          </w:tcPr>
          <w:p w:rsidRPr="00613495" w:rsidR="0018449A" w:rsidP="00FC3B34" w:rsidRDefault="0018449A" w14:paraId="2B7BBDB1" w14:textId="2161836C">
            <w:pPr>
              <w:pStyle w:val="Lentelsh2"/>
              <w:spacing w:before="0" w:after="0"/>
              <w:ind w:left="0" w:right="0"/>
              <w:rPr>
                <w:sz w:val="16"/>
                <w:szCs w:val="14"/>
              </w:rPr>
            </w:pPr>
            <w:r w:rsidRPr="00613495">
              <w:rPr>
                <w:sz w:val="16"/>
                <w:szCs w:val="14"/>
              </w:rPr>
              <w:t>E</w:t>
            </w:r>
            <w:r w:rsidR="00A15862">
              <w:rPr>
                <w:sz w:val="16"/>
                <w:szCs w:val="14"/>
              </w:rPr>
              <w:t>5</w:t>
            </w:r>
          </w:p>
        </w:tc>
        <w:tc>
          <w:tcPr>
            <w:tcW w:w="568" w:type="pct"/>
            <w:vAlign w:val="top"/>
          </w:tcPr>
          <w:p w:rsidRPr="00613495" w:rsidR="0018449A" w:rsidP="00FC3B34" w:rsidRDefault="0018449A" w14:paraId="452906BE" w14:textId="77777777">
            <w:pPr>
              <w:pStyle w:val="Lentelsh2"/>
              <w:spacing w:before="0" w:after="0"/>
              <w:ind w:left="0" w:right="0"/>
              <w:rPr>
                <w:sz w:val="16"/>
                <w:szCs w:val="14"/>
              </w:rPr>
            </w:pPr>
            <w:r w:rsidRPr="00613495">
              <w:rPr>
                <w:sz w:val="16"/>
                <w:szCs w:val="14"/>
              </w:rPr>
              <w:t>Institucijos įgaliotas asmuo</w:t>
            </w:r>
          </w:p>
        </w:tc>
        <w:tc>
          <w:tcPr>
            <w:tcW w:w="596" w:type="pct"/>
            <w:vAlign w:val="top"/>
          </w:tcPr>
          <w:p w:rsidRPr="00613495" w:rsidR="0018449A" w:rsidP="00FC3B34" w:rsidRDefault="0018449A" w14:paraId="51F47FE3" w14:textId="77777777">
            <w:pPr>
              <w:pStyle w:val="Lentelsh2"/>
              <w:spacing w:before="0" w:after="0"/>
              <w:ind w:left="0" w:right="0"/>
              <w:rPr>
                <w:sz w:val="16"/>
                <w:szCs w:val="14"/>
              </w:rPr>
            </w:pPr>
            <w:r w:rsidRPr="00613495">
              <w:rPr>
                <w:sz w:val="16"/>
                <w:szCs w:val="14"/>
              </w:rPr>
              <w:t>Sprendimo patvirtinimo pranešimas</w:t>
            </w:r>
          </w:p>
        </w:tc>
        <w:tc>
          <w:tcPr>
            <w:tcW w:w="785" w:type="pct"/>
            <w:vAlign w:val="top"/>
          </w:tcPr>
          <w:p w:rsidRPr="00613495" w:rsidR="0018449A" w:rsidP="00FC3B34" w:rsidRDefault="0018449A" w14:paraId="2BDB11A4" w14:textId="77777777">
            <w:pPr>
              <w:pStyle w:val="Lentelsh2"/>
              <w:spacing w:before="0" w:after="0"/>
              <w:ind w:left="0" w:right="0"/>
              <w:rPr>
                <w:sz w:val="16"/>
                <w:szCs w:val="14"/>
              </w:rPr>
            </w:pPr>
          </w:p>
        </w:tc>
        <w:tc>
          <w:tcPr>
            <w:tcW w:w="899" w:type="pct"/>
            <w:vAlign w:val="top"/>
          </w:tcPr>
          <w:p w:rsidRPr="00613495" w:rsidR="0018449A" w:rsidP="00FC3B34" w:rsidRDefault="0018449A" w14:paraId="0E4082D1" w14:textId="77777777">
            <w:pPr>
              <w:pStyle w:val="Lentelsh2"/>
              <w:spacing w:before="0" w:after="0"/>
              <w:ind w:left="0" w:right="0"/>
              <w:rPr>
                <w:sz w:val="16"/>
                <w:szCs w:val="14"/>
              </w:rPr>
            </w:pPr>
          </w:p>
        </w:tc>
        <w:tc>
          <w:tcPr>
            <w:tcW w:w="1157" w:type="pct"/>
            <w:vAlign w:val="top"/>
          </w:tcPr>
          <w:p w:rsidRPr="00613495" w:rsidR="0018449A" w:rsidP="00FC3B34" w:rsidRDefault="0018449A" w14:paraId="5BE75547" w14:textId="77777777">
            <w:pPr>
              <w:pStyle w:val="Lentelsh2"/>
              <w:spacing w:before="0" w:after="0"/>
              <w:ind w:left="0" w:right="0"/>
              <w:rPr>
                <w:sz w:val="16"/>
                <w:szCs w:val="14"/>
              </w:rPr>
            </w:pPr>
            <w:r w:rsidRPr="00613495">
              <w:rPr>
                <w:sz w:val="16"/>
                <w:szCs w:val="14"/>
              </w:rPr>
              <w:t>Išsiunčiamas sprendimo patvirtinimo pranešimas</w:t>
            </w:r>
          </w:p>
        </w:tc>
        <w:tc>
          <w:tcPr>
            <w:tcW w:w="618" w:type="pct"/>
            <w:vAlign w:val="top"/>
          </w:tcPr>
          <w:p w:rsidRPr="00613495" w:rsidR="0018449A" w:rsidP="006E0E6A" w:rsidRDefault="0018449A" w14:paraId="54BF7E53" w14:textId="0E71710B">
            <w:pPr>
              <w:spacing w:before="100" w:beforeAutospacing="1" w:after="100" w:afterAutospacing="1"/>
              <w:ind w:left="0" w:right="0"/>
              <w:jc w:val="left"/>
              <w:rPr>
                <w:sz w:val="16"/>
                <w:szCs w:val="16"/>
              </w:rPr>
            </w:pPr>
          </w:p>
        </w:tc>
      </w:tr>
      <w:tr w:rsidRPr="00613495" w:rsidR="00441339" w:rsidTr="00CC1E17" w14:paraId="0C6496E1" w14:textId="77777777">
        <w:trPr>
          <w:trHeight w:val="629"/>
        </w:trPr>
        <w:tc>
          <w:tcPr>
            <w:tcW w:w="377" w:type="pct"/>
            <w:vAlign w:val="top"/>
          </w:tcPr>
          <w:p w:rsidRPr="00613495" w:rsidR="0018449A" w:rsidP="00FC3B34" w:rsidRDefault="0018449A" w14:paraId="242A6BD2" w14:textId="31DD25BC">
            <w:pPr>
              <w:pStyle w:val="Lentelsh2"/>
              <w:spacing w:before="0" w:after="0"/>
              <w:ind w:left="0" w:right="0"/>
              <w:rPr>
                <w:sz w:val="16"/>
                <w:szCs w:val="14"/>
              </w:rPr>
            </w:pPr>
            <w:r w:rsidRPr="00613495">
              <w:rPr>
                <w:sz w:val="16"/>
                <w:szCs w:val="14"/>
              </w:rPr>
              <w:t>E</w:t>
            </w:r>
            <w:r w:rsidR="00A15862">
              <w:rPr>
                <w:sz w:val="16"/>
                <w:szCs w:val="14"/>
              </w:rPr>
              <w:t>6</w:t>
            </w:r>
          </w:p>
        </w:tc>
        <w:tc>
          <w:tcPr>
            <w:tcW w:w="568" w:type="pct"/>
            <w:vAlign w:val="top"/>
          </w:tcPr>
          <w:p w:rsidRPr="00613495" w:rsidR="0018449A" w:rsidP="00FC3B34" w:rsidRDefault="0018449A" w14:paraId="0A772A8A" w14:textId="77777777">
            <w:pPr>
              <w:pStyle w:val="Lentelsh2"/>
              <w:spacing w:before="0" w:after="0"/>
              <w:ind w:left="0" w:right="0"/>
              <w:rPr>
                <w:sz w:val="16"/>
                <w:szCs w:val="14"/>
              </w:rPr>
            </w:pPr>
            <w:r w:rsidRPr="00613495">
              <w:rPr>
                <w:sz w:val="16"/>
                <w:szCs w:val="14"/>
              </w:rPr>
              <w:t>Licencijavimo specialistas</w:t>
            </w:r>
          </w:p>
        </w:tc>
        <w:tc>
          <w:tcPr>
            <w:tcW w:w="596" w:type="pct"/>
            <w:vAlign w:val="top"/>
          </w:tcPr>
          <w:p w:rsidRPr="00613495" w:rsidR="0018449A" w:rsidP="00FC3B34" w:rsidRDefault="0018449A" w14:paraId="18A79C0B" w14:textId="77777777">
            <w:pPr>
              <w:pStyle w:val="Lentelsh2"/>
              <w:spacing w:before="0" w:after="0"/>
              <w:ind w:left="0" w:right="0"/>
              <w:rPr>
                <w:sz w:val="16"/>
                <w:szCs w:val="14"/>
              </w:rPr>
            </w:pPr>
            <w:r w:rsidRPr="00613495">
              <w:rPr>
                <w:sz w:val="16"/>
                <w:szCs w:val="14"/>
              </w:rPr>
              <w:t>Sprendimo patvirtinimo pranešimas</w:t>
            </w:r>
          </w:p>
        </w:tc>
        <w:tc>
          <w:tcPr>
            <w:tcW w:w="785" w:type="pct"/>
            <w:vAlign w:val="top"/>
          </w:tcPr>
          <w:p w:rsidRPr="00613495" w:rsidR="0018449A" w:rsidP="00FC3B34" w:rsidRDefault="0018449A" w14:paraId="711A1667" w14:textId="77777777">
            <w:pPr>
              <w:pStyle w:val="Lentelsh2"/>
              <w:spacing w:before="0" w:after="0"/>
              <w:ind w:left="0" w:right="0"/>
              <w:rPr>
                <w:sz w:val="16"/>
                <w:szCs w:val="14"/>
              </w:rPr>
            </w:pPr>
          </w:p>
        </w:tc>
        <w:tc>
          <w:tcPr>
            <w:tcW w:w="899" w:type="pct"/>
            <w:vAlign w:val="top"/>
          </w:tcPr>
          <w:p w:rsidRPr="00613495" w:rsidR="0018449A" w:rsidP="00FC3B34" w:rsidRDefault="0018449A" w14:paraId="10DA6768" w14:textId="77777777">
            <w:pPr>
              <w:pStyle w:val="Lentelsh2"/>
              <w:spacing w:before="0" w:after="0"/>
              <w:ind w:left="0" w:right="0"/>
              <w:rPr>
                <w:sz w:val="16"/>
                <w:szCs w:val="14"/>
              </w:rPr>
            </w:pPr>
          </w:p>
        </w:tc>
        <w:tc>
          <w:tcPr>
            <w:tcW w:w="1157" w:type="pct"/>
            <w:vAlign w:val="top"/>
          </w:tcPr>
          <w:p w:rsidRPr="00613495" w:rsidR="0018449A" w:rsidP="00FC3B34" w:rsidRDefault="0018449A" w14:paraId="25BDA92B" w14:textId="77777777">
            <w:pPr>
              <w:pStyle w:val="Lentelsh2"/>
              <w:spacing w:before="0" w:after="0"/>
              <w:ind w:left="0" w:right="0"/>
              <w:rPr>
                <w:sz w:val="16"/>
                <w:szCs w:val="14"/>
              </w:rPr>
            </w:pPr>
            <w:r w:rsidRPr="00613495">
              <w:rPr>
                <w:sz w:val="16"/>
                <w:szCs w:val="14"/>
              </w:rPr>
              <w:t>Gaunamas sprendimo patvirtinimo pranešimas</w:t>
            </w:r>
          </w:p>
        </w:tc>
        <w:tc>
          <w:tcPr>
            <w:tcW w:w="618" w:type="pct"/>
            <w:vAlign w:val="top"/>
          </w:tcPr>
          <w:p w:rsidRPr="00613495" w:rsidR="0018449A" w:rsidP="006E0E6A" w:rsidRDefault="0018449A" w14:paraId="780FACC9" w14:textId="77777777">
            <w:pPr>
              <w:spacing w:before="100" w:beforeAutospacing="1" w:after="100" w:afterAutospacing="1"/>
              <w:jc w:val="left"/>
              <w:rPr>
                <w:sz w:val="16"/>
                <w:szCs w:val="16"/>
              </w:rPr>
            </w:pPr>
          </w:p>
        </w:tc>
      </w:tr>
      <w:tr w:rsidRPr="00613495" w:rsidR="00441339" w:rsidTr="00CC1E17" w14:paraId="401D17EC" w14:textId="77777777">
        <w:trPr>
          <w:trHeight w:val="431"/>
        </w:trPr>
        <w:tc>
          <w:tcPr>
            <w:tcW w:w="377" w:type="pct"/>
            <w:vAlign w:val="top"/>
          </w:tcPr>
          <w:p w:rsidRPr="00613495" w:rsidR="0018449A" w:rsidP="00FC3B34" w:rsidRDefault="0018449A" w14:paraId="09FCF2F5" w14:textId="77777777">
            <w:pPr>
              <w:pStyle w:val="Lentelsh2"/>
              <w:spacing w:before="0" w:after="0"/>
              <w:ind w:left="0" w:right="0"/>
              <w:rPr>
                <w:sz w:val="16"/>
                <w:szCs w:val="14"/>
              </w:rPr>
            </w:pPr>
            <w:r w:rsidRPr="00613495">
              <w:rPr>
                <w:sz w:val="16"/>
                <w:szCs w:val="14"/>
              </w:rPr>
              <w:t>T5</w:t>
            </w:r>
          </w:p>
        </w:tc>
        <w:tc>
          <w:tcPr>
            <w:tcW w:w="568" w:type="pct"/>
            <w:vAlign w:val="top"/>
          </w:tcPr>
          <w:p w:rsidRPr="00613495" w:rsidR="0018449A" w:rsidP="00FC3B34" w:rsidRDefault="0018449A" w14:paraId="480163D7" w14:textId="77777777">
            <w:pPr>
              <w:pStyle w:val="Lentelsh2"/>
              <w:spacing w:before="0" w:after="0"/>
              <w:ind w:left="0" w:right="0"/>
              <w:rPr>
                <w:sz w:val="16"/>
                <w:szCs w:val="14"/>
              </w:rPr>
            </w:pPr>
            <w:r w:rsidRPr="00613495">
              <w:rPr>
                <w:sz w:val="16"/>
                <w:szCs w:val="14"/>
              </w:rPr>
              <w:t>Licencijavimo specialistas</w:t>
            </w:r>
          </w:p>
        </w:tc>
        <w:tc>
          <w:tcPr>
            <w:tcW w:w="596" w:type="pct"/>
            <w:vAlign w:val="top"/>
          </w:tcPr>
          <w:p w:rsidRPr="00613495" w:rsidR="0018449A" w:rsidP="00FC3B34" w:rsidRDefault="0018449A" w14:paraId="786009D7" w14:textId="77777777">
            <w:pPr>
              <w:pStyle w:val="Lentelsh2"/>
              <w:spacing w:before="0" w:after="0"/>
              <w:ind w:left="0" w:right="0"/>
              <w:rPr>
                <w:sz w:val="16"/>
                <w:szCs w:val="14"/>
              </w:rPr>
            </w:pPr>
            <w:r w:rsidRPr="00613495">
              <w:rPr>
                <w:sz w:val="16"/>
                <w:szCs w:val="14"/>
              </w:rPr>
              <w:t>Informuoti apie priimtą sprendimą</w:t>
            </w:r>
          </w:p>
        </w:tc>
        <w:tc>
          <w:tcPr>
            <w:tcW w:w="785" w:type="pct"/>
            <w:vAlign w:val="top"/>
          </w:tcPr>
          <w:p w:rsidRPr="00613495" w:rsidR="0018449A" w:rsidP="00FC3B34" w:rsidRDefault="0018449A" w14:paraId="17667C09" w14:textId="77777777">
            <w:pPr>
              <w:pStyle w:val="Lentelsh2"/>
              <w:spacing w:before="0" w:after="0"/>
              <w:ind w:left="0" w:right="0"/>
              <w:rPr>
                <w:sz w:val="16"/>
                <w:szCs w:val="14"/>
              </w:rPr>
            </w:pPr>
          </w:p>
        </w:tc>
        <w:tc>
          <w:tcPr>
            <w:tcW w:w="899" w:type="pct"/>
            <w:vAlign w:val="top"/>
          </w:tcPr>
          <w:p w:rsidRPr="00613495" w:rsidR="0018449A" w:rsidP="00FC3B34" w:rsidRDefault="0018449A" w14:paraId="51B13392" w14:textId="77777777">
            <w:pPr>
              <w:pStyle w:val="Lentelsh2"/>
              <w:spacing w:before="0" w:after="0"/>
              <w:ind w:left="0" w:right="0"/>
              <w:rPr>
                <w:sz w:val="16"/>
                <w:szCs w:val="14"/>
              </w:rPr>
            </w:pPr>
          </w:p>
        </w:tc>
        <w:tc>
          <w:tcPr>
            <w:tcW w:w="1157" w:type="pct"/>
            <w:vAlign w:val="top"/>
          </w:tcPr>
          <w:p w:rsidRPr="00613495" w:rsidR="0018449A" w:rsidP="00FC3B34" w:rsidRDefault="0007410F" w14:paraId="16143AC3" w14:textId="6EC78A2A">
            <w:pPr>
              <w:pStyle w:val="Lentelsh2"/>
              <w:spacing w:before="0" w:after="0"/>
              <w:ind w:left="0" w:right="0"/>
              <w:rPr>
                <w:sz w:val="16"/>
                <w:szCs w:val="14"/>
              </w:rPr>
            </w:pPr>
            <w:r w:rsidRPr="00613495">
              <w:rPr>
                <w:sz w:val="16"/>
                <w:szCs w:val="14"/>
              </w:rPr>
              <w:t>Pareiškėjas informuojamas apie licencijos panaikinimą</w:t>
            </w:r>
            <w:r w:rsidRPr="00613495" w:rsidR="0018449A">
              <w:rPr>
                <w:sz w:val="16"/>
                <w:szCs w:val="14"/>
              </w:rPr>
              <w:t>.</w:t>
            </w:r>
          </w:p>
        </w:tc>
        <w:tc>
          <w:tcPr>
            <w:tcW w:w="618" w:type="pct"/>
            <w:vAlign w:val="top"/>
          </w:tcPr>
          <w:p w:rsidRPr="00613495" w:rsidR="0018449A" w:rsidP="006E0E6A" w:rsidRDefault="0018449A" w14:paraId="211F12B3" w14:textId="64C6CCD0">
            <w:pPr>
              <w:spacing w:before="100" w:beforeAutospacing="1" w:after="100" w:afterAutospacing="1"/>
              <w:jc w:val="left"/>
              <w:rPr>
                <w:sz w:val="16"/>
                <w:szCs w:val="16"/>
              </w:rPr>
            </w:pPr>
          </w:p>
        </w:tc>
      </w:tr>
      <w:tr w:rsidRPr="00613495" w:rsidR="00441339" w:rsidTr="00CC1E17" w14:paraId="0E04DB8B" w14:textId="77777777">
        <w:trPr>
          <w:trHeight w:val="629"/>
        </w:trPr>
        <w:tc>
          <w:tcPr>
            <w:tcW w:w="377" w:type="pct"/>
            <w:vAlign w:val="top"/>
          </w:tcPr>
          <w:p w:rsidRPr="00613495" w:rsidR="0018449A" w:rsidP="00FC3B34" w:rsidRDefault="0018449A" w14:paraId="372B89BC" w14:textId="5867ADB2">
            <w:pPr>
              <w:pStyle w:val="Lentelsh2"/>
              <w:spacing w:before="0" w:after="0"/>
              <w:ind w:left="0" w:right="0"/>
              <w:rPr>
                <w:sz w:val="16"/>
                <w:szCs w:val="14"/>
              </w:rPr>
            </w:pPr>
            <w:r w:rsidRPr="00613495">
              <w:rPr>
                <w:sz w:val="16"/>
                <w:szCs w:val="14"/>
              </w:rPr>
              <w:t>E</w:t>
            </w:r>
            <w:r w:rsidR="00DE4FAD">
              <w:rPr>
                <w:sz w:val="16"/>
                <w:szCs w:val="14"/>
              </w:rPr>
              <w:t>7</w:t>
            </w:r>
          </w:p>
        </w:tc>
        <w:tc>
          <w:tcPr>
            <w:tcW w:w="568" w:type="pct"/>
            <w:vAlign w:val="top"/>
          </w:tcPr>
          <w:p w:rsidRPr="00613495" w:rsidR="0018449A" w:rsidP="00FC3B34" w:rsidRDefault="0018449A" w14:paraId="1C4FB256" w14:textId="77777777">
            <w:pPr>
              <w:pStyle w:val="Lentelsh2"/>
              <w:spacing w:before="0" w:after="0"/>
              <w:ind w:left="0" w:right="0"/>
              <w:rPr>
                <w:sz w:val="16"/>
                <w:szCs w:val="14"/>
              </w:rPr>
            </w:pPr>
            <w:r w:rsidRPr="00613495">
              <w:rPr>
                <w:sz w:val="16"/>
                <w:szCs w:val="14"/>
              </w:rPr>
              <w:t>Pareiškėjas</w:t>
            </w:r>
          </w:p>
        </w:tc>
        <w:tc>
          <w:tcPr>
            <w:tcW w:w="596" w:type="pct"/>
            <w:vAlign w:val="top"/>
          </w:tcPr>
          <w:p w:rsidRPr="00613495" w:rsidR="0018449A" w:rsidP="00FC3B34" w:rsidRDefault="0018449A" w14:paraId="38795A32" w14:textId="77777777">
            <w:pPr>
              <w:pStyle w:val="Lentelsh2"/>
              <w:spacing w:before="0" w:after="0"/>
              <w:ind w:left="0" w:right="0"/>
              <w:rPr>
                <w:sz w:val="16"/>
                <w:szCs w:val="14"/>
              </w:rPr>
            </w:pPr>
            <w:r w:rsidRPr="00613495">
              <w:rPr>
                <w:sz w:val="16"/>
                <w:szCs w:val="14"/>
              </w:rPr>
              <w:t>Gautas pranešimas apie sprendimą</w:t>
            </w:r>
          </w:p>
        </w:tc>
        <w:tc>
          <w:tcPr>
            <w:tcW w:w="785" w:type="pct"/>
            <w:vAlign w:val="top"/>
          </w:tcPr>
          <w:p w:rsidRPr="00613495" w:rsidR="0018449A" w:rsidP="00FC3B34" w:rsidRDefault="0018449A" w14:paraId="2285F88C" w14:textId="77777777">
            <w:pPr>
              <w:pStyle w:val="Lentelsh2"/>
              <w:spacing w:before="0" w:after="0"/>
              <w:ind w:left="0" w:right="0"/>
              <w:rPr>
                <w:sz w:val="16"/>
                <w:szCs w:val="14"/>
              </w:rPr>
            </w:pPr>
          </w:p>
        </w:tc>
        <w:tc>
          <w:tcPr>
            <w:tcW w:w="899" w:type="pct"/>
            <w:vAlign w:val="top"/>
          </w:tcPr>
          <w:p w:rsidRPr="00613495" w:rsidR="0018449A" w:rsidP="00FC3B34" w:rsidRDefault="0018449A" w14:paraId="089CD82C" w14:textId="77777777">
            <w:pPr>
              <w:pStyle w:val="Lentelsh2"/>
              <w:spacing w:before="0" w:after="0"/>
              <w:ind w:left="0" w:right="0"/>
              <w:rPr>
                <w:sz w:val="16"/>
                <w:szCs w:val="14"/>
              </w:rPr>
            </w:pPr>
            <w:r w:rsidRPr="00613495">
              <w:rPr>
                <w:sz w:val="16"/>
                <w:szCs w:val="14"/>
              </w:rPr>
              <w:t>VIISP</w:t>
            </w:r>
          </w:p>
        </w:tc>
        <w:tc>
          <w:tcPr>
            <w:tcW w:w="1157" w:type="pct"/>
            <w:vAlign w:val="top"/>
          </w:tcPr>
          <w:p w:rsidRPr="00613495" w:rsidR="0018449A" w:rsidP="00FC3B34" w:rsidRDefault="0018449A" w14:paraId="041DC423" w14:textId="709EA869">
            <w:pPr>
              <w:pStyle w:val="Lentelsh2"/>
              <w:spacing w:before="0" w:after="0"/>
              <w:ind w:left="0" w:right="0"/>
              <w:rPr>
                <w:sz w:val="16"/>
                <w:szCs w:val="14"/>
              </w:rPr>
            </w:pPr>
            <w:r w:rsidRPr="00613495">
              <w:rPr>
                <w:sz w:val="16"/>
                <w:szCs w:val="14"/>
              </w:rPr>
              <w:t>Gaunamas pranešimas</w:t>
            </w:r>
            <w:r w:rsidR="00E632C6">
              <w:rPr>
                <w:sz w:val="16"/>
                <w:szCs w:val="14"/>
              </w:rPr>
              <w:t xml:space="preserve"> </w:t>
            </w:r>
            <w:r w:rsidRPr="00613495">
              <w:rPr>
                <w:sz w:val="16"/>
                <w:szCs w:val="14"/>
              </w:rPr>
              <w:t>dėl priimto sprendimo.</w:t>
            </w:r>
          </w:p>
        </w:tc>
        <w:tc>
          <w:tcPr>
            <w:tcW w:w="618" w:type="pct"/>
            <w:vAlign w:val="top"/>
          </w:tcPr>
          <w:p w:rsidRPr="00613495" w:rsidR="0018449A" w:rsidP="006E0E6A" w:rsidRDefault="0018449A" w14:paraId="04FA3661" w14:textId="77777777">
            <w:pPr>
              <w:spacing w:before="100" w:beforeAutospacing="1" w:after="100" w:afterAutospacing="1"/>
              <w:jc w:val="left"/>
              <w:rPr>
                <w:sz w:val="16"/>
                <w:szCs w:val="16"/>
              </w:rPr>
            </w:pPr>
          </w:p>
        </w:tc>
      </w:tr>
      <w:tr w:rsidRPr="00613495" w:rsidR="005C62C4" w:rsidTr="00CC1E17" w14:paraId="7B5323E7" w14:textId="77777777">
        <w:trPr>
          <w:trHeight w:val="629"/>
        </w:trPr>
        <w:tc>
          <w:tcPr>
            <w:tcW w:w="377" w:type="pct"/>
            <w:vAlign w:val="top"/>
          </w:tcPr>
          <w:p w:rsidRPr="00613495" w:rsidR="005C62C4" w:rsidP="00FC3B34" w:rsidRDefault="005C62C4" w14:paraId="32568F05" w14:textId="77777777">
            <w:pPr>
              <w:pStyle w:val="Lentelsh2"/>
              <w:spacing w:before="0" w:after="0"/>
              <w:ind w:left="0" w:right="0"/>
              <w:rPr>
                <w:sz w:val="16"/>
                <w:szCs w:val="14"/>
              </w:rPr>
            </w:pPr>
            <w:r w:rsidRPr="00613495">
              <w:rPr>
                <w:sz w:val="16"/>
                <w:szCs w:val="14"/>
              </w:rPr>
              <w:t>T8</w:t>
            </w:r>
          </w:p>
        </w:tc>
        <w:tc>
          <w:tcPr>
            <w:tcW w:w="568" w:type="pct"/>
            <w:vAlign w:val="top"/>
          </w:tcPr>
          <w:p w:rsidRPr="00613495" w:rsidR="005C62C4" w:rsidP="00FC3B34" w:rsidRDefault="005C62C4" w14:paraId="3DB97CC5" w14:textId="77777777">
            <w:pPr>
              <w:pStyle w:val="Lentelsh2"/>
              <w:spacing w:before="0" w:after="0"/>
              <w:ind w:left="0" w:right="0"/>
              <w:rPr>
                <w:sz w:val="16"/>
                <w:szCs w:val="14"/>
              </w:rPr>
            </w:pPr>
            <w:r w:rsidRPr="00613495">
              <w:rPr>
                <w:sz w:val="16"/>
                <w:szCs w:val="14"/>
              </w:rPr>
              <w:t>Licencijavimo specialistas</w:t>
            </w:r>
          </w:p>
        </w:tc>
        <w:tc>
          <w:tcPr>
            <w:tcW w:w="596" w:type="pct"/>
            <w:vAlign w:val="top"/>
          </w:tcPr>
          <w:p w:rsidRPr="00613495" w:rsidR="005C62C4" w:rsidP="00FC3B34" w:rsidRDefault="005C62C4" w14:paraId="0FF47620" w14:textId="1B000435">
            <w:pPr>
              <w:pStyle w:val="Lentelsh2"/>
              <w:spacing w:before="0" w:after="0"/>
              <w:ind w:left="0" w:right="0"/>
              <w:rPr>
                <w:sz w:val="16"/>
                <w:szCs w:val="14"/>
              </w:rPr>
            </w:pPr>
            <w:r w:rsidRPr="00613495">
              <w:rPr>
                <w:sz w:val="16"/>
                <w:szCs w:val="14"/>
              </w:rPr>
              <w:t xml:space="preserve">Atnaujinti duomenis </w:t>
            </w:r>
            <w:r w:rsidR="0093487B">
              <w:rPr>
                <w:sz w:val="16"/>
                <w:szCs w:val="14"/>
              </w:rPr>
              <w:t>i.EKA</w:t>
            </w:r>
          </w:p>
        </w:tc>
        <w:tc>
          <w:tcPr>
            <w:tcW w:w="785" w:type="pct"/>
            <w:vAlign w:val="top"/>
          </w:tcPr>
          <w:p w:rsidRPr="00613495" w:rsidR="005C62C4" w:rsidP="00FC3B34" w:rsidRDefault="00A76EE8" w14:paraId="306453F6" w14:textId="19DF86BD">
            <w:pPr>
              <w:pStyle w:val="Lentelsh2"/>
              <w:spacing w:before="0" w:after="0"/>
              <w:ind w:left="0" w:right="0"/>
              <w:rPr>
                <w:sz w:val="16"/>
                <w:szCs w:val="14"/>
              </w:rPr>
            </w:pPr>
            <w:r w:rsidRPr="00613495">
              <w:rPr>
                <w:sz w:val="16"/>
                <w:szCs w:val="14"/>
              </w:rPr>
              <w:t>3 d.</w:t>
            </w:r>
            <w:r w:rsidRPr="00613495" w:rsidR="00613495">
              <w:rPr>
                <w:sz w:val="16"/>
                <w:szCs w:val="14"/>
              </w:rPr>
              <w:t xml:space="preserve"> </w:t>
            </w:r>
            <w:r w:rsidRPr="00613495">
              <w:rPr>
                <w:sz w:val="16"/>
                <w:szCs w:val="14"/>
              </w:rPr>
              <w:t>d.</w:t>
            </w:r>
          </w:p>
        </w:tc>
        <w:tc>
          <w:tcPr>
            <w:tcW w:w="899" w:type="pct"/>
            <w:vAlign w:val="top"/>
          </w:tcPr>
          <w:p w:rsidRPr="00613495" w:rsidR="005C62C4" w:rsidP="00FC3B34" w:rsidRDefault="00A76EE8" w14:paraId="13F5CFE6" w14:textId="3F2C15BB">
            <w:pPr>
              <w:pStyle w:val="Lentelsh2"/>
              <w:spacing w:before="0" w:after="0"/>
              <w:ind w:left="0" w:right="0"/>
              <w:rPr>
                <w:sz w:val="16"/>
                <w:szCs w:val="14"/>
              </w:rPr>
            </w:pPr>
            <w:r w:rsidRPr="00613495">
              <w:rPr>
                <w:sz w:val="16"/>
                <w:szCs w:val="14"/>
              </w:rPr>
              <w:t>i.EKA</w:t>
            </w:r>
          </w:p>
        </w:tc>
        <w:tc>
          <w:tcPr>
            <w:tcW w:w="1157" w:type="pct"/>
            <w:vAlign w:val="top"/>
          </w:tcPr>
          <w:p w:rsidRPr="00613495" w:rsidR="005C62C4" w:rsidP="00FC3B34" w:rsidRDefault="005C62C4" w14:paraId="583561A0" w14:textId="1B21294B">
            <w:pPr>
              <w:pStyle w:val="Lentelsh2"/>
              <w:spacing w:before="0" w:after="0"/>
              <w:ind w:left="0" w:right="0"/>
              <w:rPr>
                <w:sz w:val="16"/>
                <w:szCs w:val="14"/>
              </w:rPr>
            </w:pPr>
            <w:r w:rsidRPr="00613495">
              <w:rPr>
                <w:sz w:val="16"/>
                <w:szCs w:val="14"/>
              </w:rPr>
              <w:t>Licencijos duomenys suvedami į i.EKA pagal LMI ir VMI prie FM pasirašytą</w:t>
            </w:r>
            <w:r w:rsidR="00E632C6">
              <w:rPr>
                <w:sz w:val="16"/>
                <w:szCs w:val="14"/>
              </w:rPr>
              <w:t xml:space="preserve"> </w:t>
            </w:r>
            <w:r w:rsidRPr="00613495">
              <w:rPr>
                <w:sz w:val="16"/>
                <w:szCs w:val="14"/>
              </w:rPr>
              <w:t xml:space="preserve">duomenų teikimo sutartį. </w:t>
            </w:r>
          </w:p>
        </w:tc>
        <w:tc>
          <w:tcPr>
            <w:tcW w:w="618" w:type="pct"/>
            <w:vAlign w:val="top"/>
          </w:tcPr>
          <w:p w:rsidRPr="00613495" w:rsidR="005C62C4" w:rsidP="00FC3B34" w:rsidRDefault="005C62C4" w14:paraId="12EF2460" w14:textId="59CDC284">
            <w:pPr>
              <w:pStyle w:val="Lentelsh2"/>
              <w:spacing w:before="0" w:after="0"/>
              <w:ind w:left="0" w:right="0"/>
              <w:rPr>
                <w:sz w:val="16"/>
                <w:szCs w:val="14"/>
              </w:rPr>
            </w:pPr>
          </w:p>
        </w:tc>
      </w:tr>
      <w:tr w:rsidRPr="00613495" w:rsidR="00A76EE8" w:rsidTr="00CC1E17" w14:paraId="192C0449" w14:textId="77777777">
        <w:trPr>
          <w:trHeight w:val="701"/>
        </w:trPr>
        <w:tc>
          <w:tcPr>
            <w:tcW w:w="377" w:type="pct"/>
            <w:vAlign w:val="top"/>
          </w:tcPr>
          <w:p w:rsidRPr="00613495" w:rsidR="00A76EE8" w:rsidP="00FC3B34" w:rsidRDefault="00A76EE8" w14:paraId="3F955B7D" w14:textId="7B7FF797">
            <w:pPr>
              <w:pStyle w:val="Lentelsh2"/>
              <w:spacing w:before="0" w:after="0"/>
              <w:ind w:left="0" w:right="0"/>
              <w:rPr>
                <w:sz w:val="16"/>
                <w:szCs w:val="14"/>
              </w:rPr>
            </w:pPr>
            <w:r w:rsidRPr="00613495">
              <w:rPr>
                <w:sz w:val="16"/>
                <w:szCs w:val="14"/>
              </w:rPr>
              <w:t>E</w:t>
            </w:r>
            <w:r w:rsidR="00DE4FAD">
              <w:rPr>
                <w:sz w:val="16"/>
                <w:szCs w:val="14"/>
              </w:rPr>
              <w:t>8</w:t>
            </w:r>
            <w:r w:rsidRPr="00613495">
              <w:rPr>
                <w:sz w:val="16"/>
                <w:szCs w:val="14"/>
              </w:rPr>
              <w:t xml:space="preserve"> – E</w:t>
            </w:r>
            <w:r w:rsidR="00DE4FAD">
              <w:rPr>
                <w:sz w:val="16"/>
                <w:szCs w:val="14"/>
              </w:rPr>
              <w:t>9</w:t>
            </w:r>
          </w:p>
        </w:tc>
        <w:tc>
          <w:tcPr>
            <w:tcW w:w="568" w:type="pct"/>
            <w:vAlign w:val="top"/>
          </w:tcPr>
          <w:p w:rsidRPr="00613495" w:rsidR="00A76EE8" w:rsidP="00FC3B34" w:rsidRDefault="00A76EE8" w14:paraId="5FE3ACF0" w14:textId="77777777">
            <w:pPr>
              <w:pStyle w:val="Lentelsh2"/>
              <w:spacing w:before="0" w:after="0"/>
              <w:ind w:left="0" w:right="0"/>
              <w:rPr>
                <w:sz w:val="16"/>
                <w:szCs w:val="14"/>
              </w:rPr>
            </w:pPr>
            <w:r w:rsidRPr="00613495">
              <w:rPr>
                <w:sz w:val="16"/>
                <w:szCs w:val="14"/>
              </w:rPr>
              <w:t>Pareiškėjas / Licencijavimo specialistas</w:t>
            </w:r>
          </w:p>
        </w:tc>
        <w:tc>
          <w:tcPr>
            <w:tcW w:w="596" w:type="pct"/>
            <w:vAlign w:val="top"/>
          </w:tcPr>
          <w:p w:rsidRPr="00613495" w:rsidR="00A76EE8" w:rsidP="00FC3B34" w:rsidRDefault="00A76EE8" w14:paraId="3C6E6DEC" w14:textId="77777777">
            <w:pPr>
              <w:pStyle w:val="Lentelsh2"/>
              <w:spacing w:before="0" w:after="0"/>
              <w:ind w:left="0" w:right="0"/>
              <w:rPr>
                <w:sz w:val="16"/>
                <w:szCs w:val="14"/>
              </w:rPr>
            </w:pPr>
            <w:r w:rsidRPr="00613495">
              <w:rPr>
                <w:sz w:val="16"/>
                <w:szCs w:val="14"/>
              </w:rPr>
              <w:t>Proceso pabaiga</w:t>
            </w:r>
          </w:p>
        </w:tc>
        <w:tc>
          <w:tcPr>
            <w:tcW w:w="785" w:type="pct"/>
            <w:vAlign w:val="top"/>
          </w:tcPr>
          <w:p w:rsidRPr="00613495" w:rsidR="00A76EE8" w:rsidP="00FC3B34" w:rsidRDefault="00A76EE8" w14:paraId="737BBE70" w14:textId="77777777">
            <w:pPr>
              <w:pStyle w:val="Lentelsh2"/>
              <w:spacing w:before="0" w:after="0"/>
              <w:ind w:left="0" w:right="0"/>
              <w:rPr>
                <w:sz w:val="16"/>
                <w:szCs w:val="14"/>
              </w:rPr>
            </w:pPr>
          </w:p>
        </w:tc>
        <w:tc>
          <w:tcPr>
            <w:tcW w:w="899" w:type="pct"/>
            <w:vAlign w:val="top"/>
          </w:tcPr>
          <w:p w:rsidRPr="00613495" w:rsidR="00A76EE8" w:rsidP="00FC3B34" w:rsidRDefault="00A76EE8" w14:paraId="6D45C85E" w14:textId="2ADFA00B">
            <w:pPr>
              <w:pStyle w:val="Lentelsh2"/>
              <w:spacing w:before="0" w:after="0"/>
              <w:ind w:left="0" w:right="0"/>
              <w:rPr>
                <w:sz w:val="16"/>
                <w:szCs w:val="14"/>
              </w:rPr>
            </w:pPr>
          </w:p>
        </w:tc>
        <w:tc>
          <w:tcPr>
            <w:tcW w:w="1157" w:type="pct"/>
            <w:vAlign w:val="top"/>
          </w:tcPr>
          <w:p w:rsidRPr="00613495" w:rsidR="00A76EE8" w:rsidP="00FC3B34" w:rsidRDefault="00A76EE8" w14:paraId="2924BDC1" w14:textId="4023DA35">
            <w:pPr>
              <w:pStyle w:val="Lentelsh2"/>
              <w:spacing w:before="0" w:after="0"/>
              <w:ind w:left="0" w:right="0"/>
              <w:rPr>
                <w:sz w:val="16"/>
                <w:szCs w:val="14"/>
              </w:rPr>
            </w:pPr>
          </w:p>
        </w:tc>
        <w:tc>
          <w:tcPr>
            <w:tcW w:w="618" w:type="pct"/>
            <w:vAlign w:val="top"/>
          </w:tcPr>
          <w:p w:rsidRPr="00613495" w:rsidR="00A76EE8" w:rsidP="00FC3B34" w:rsidRDefault="00A76EE8" w14:paraId="0190557B" w14:textId="77777777">
            <w:pPr>
              <w:pStyle w:val="Lentelsh2"/>
              <w:spacing w:before="0" w:after="0"/>
              <w:ind w:left="0" w:right="0"/>
              <w:rPr>
                <w:sz w:val="16"/>
                <w:szCs w:val="14"/>
              </w:rPr>
            </w:pPr>
          </w:p>
        </w:tc>
      </w:tr>
    </w:tbl>
    <w:p w:rsidRPr="00613495" w:rsidR="0018449A" w:rsidP="0018449A" w:rsidRDefault="0018449A" w14:paraId="707E42A0" w14:textId="77777777">
      <w:pPr>
        <w:sectPr w:rsidRPr="00613495" w:rsidR="0018449A" w:rsidSect="0018449A">
          <w:pgSz w:w="16838" w:h="11906" w:orient="landscape" w:code="9"/>
          <w:pgMar w:top="1134" w:right="851" w:bottom="1843" w:left="1134" w:header="0" w:footer="397" w:gutter="0"/>
          <w:cols w:space="720"/>
          <w:docGrid w:linePitch="360"/>
        </w:sectPr>
      </w:pPr>
    </w:p>
    <w:p w:rsidRPr="00613495" w:rsidR="0018449A" w:rsidP="0018449A" w:rsidRDefault="0018449A" w14:paraId="3BAE35A1" w14:textId="77777777">
      <w:pPr>
        <w:pStyle w:val="Heading2"/>
        <w:ind w:left="578" w:hanging="436"/>
        <w:rPr>
          <w:color w:val="282D35"/>
        </w:rPr>
      </w:pPr>
      <w:bookmarkStart w:name="_Toc173760555" w:id="54"/>
      <w:r w:rsidRPr="00613495">
        <w:rPr>
          <w:color w:val="282D35"/>
        </w:rPr>
        <w:t>Licencijos panaikinimo sąlygos</w:t>
      </w:r>
      <w:bookmarkEnd w:id="54"/>
    </w:p>
    <w:p w:rsidRPr="00613495" w:rsidR="0018449A" w:rsidP="0018449A" w:rsidRDefault="0018449A" w14:paraId="254C34CF" w14:textId="4C7F7658">
      <w:pPr>
        <w:pStyle w:val="Caption"/>
        <w:rPr>
          <w:noProof w:val="0"/>
          <w:color w:val="282D35"/>
        </w:rPr>
      </w:pPr>
      <w:r w:rsidRPr="00613495">
        <w:rPr>
          <w:noProof w:val="0"/>
          <w:color w:val="282D35"/>
        </w:rPr>
        <w:t xml:space="preserve">Lentelė </w:t>
      </w: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10</w:t>
      </w:r>
      <w:r w:rsidRPr="00613495">
        <w:rPr>
          <w:noProof w:val="0"/>
          <w:color w:val="282D35"/>
        </w:rPr>
        <w:fldChar w:fldCharType="end"/>
      </w:r>
      <w:r w:rsidRPr="00613495">
        <w:rPr>
          <w:noProof w:val="0"/>
          <w:color w:val="282D35"/>
        </w:rPr>
        <w:t>: Licencijos panaikinimo sąlygos</w:t>
      </w:r>
    </w:p>
    <w:tbl>
      <w:tblPr>
        <w:tblStyle w:val="IO2020"/>
        <w:tblW w:w="516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133"/>
        <w:gridCol w:w="2129"/>
        <w:gridCol w:w="2267"/>
        <w:gridCol w:w="1985"/>
        <w:gridCol w:w="1701"/>
      </w:tblGrid>
      <w:tr w:rsidRPr="00613495" w:rsidR="00441339" w:rsidTr="006E0E6A" w14:paraId="2F0FC616" w14:textId="77777777">
        <w:trPr>
          <w:cnfStyle w:val="100000000000" w:firstRow="1" w:lastRow="0" w:firstColumn="0" w:lastColumn="0" w:oddVBand="0" w:evenVBand="0" w:oddHBand="0" w:evenHBand="0" w:firstRowFirstColumn="0" w:firstRowLastColumn="0" w:lastRowFirstColumn="0" w:lastRowLastColumn="0"/>
          <w:trHeight w:val="788"/>
          <w:tblHeader/>
        </w:trPr>
        <w:tc>
          <w:tcPr>
            <w:tcW w:w="615" w:type="pct"/>
            <w:tcBorders>
              <w:bottom w:val="single" w:color="002060" w:sz="12" w:space="0"/>
            </w:tcBorders>
            <w:shd w:val="clear" w:color="auto" w:fill="CCC9E5"/>
            <w:vAlign w:val="top"/>
          </w:tcPr>
          <w:p w:rsidRPr="00613495" w:rsidR="0018449A" w:rsidP="006E0E6A" w:rsidRDefault="0018449A" w14:paraId="7792C270" w14:textId="77777777">
            <w:pPr>
              <w:pStyle w:val="Lentelsh1"/>
              <w:spacing w:before="120" w:after="120"/>
              <w:ind w:left="0" w:right="282"/>
              <w:rPr>
                <w:b/>
                <w:color w:val="282D35"/>
                <w:sz w:val="16"/>
                <w:szCs w:val="14"/>
              </w:rPr>
            </w:pPr>
            <w:r w:rsidRPr="00613495">
              <w:rPr>
                <w:b/>
                <w:color w:val="282D35"/>
                <w:sz w:val="16"/>
                <w:szCs w:val="14"/>
              </w:rPr>
              <w:t>Nr.</w:t>
            </w:r>
          </w:p>
        </w:tc>
        <w:tc>
          <w:tcPr>
            <w:tcW w:w="1155" w:type="pct"/>
            <w:tcBorders>
              <w:bottom w:val="single" w:color="002060" w:sz="12" w:space="0"/>
            </w:tcBorders>
            <w:shd w:val="clear" w:color="auto" w:fill="CCC9E5"/>
            <w:vAlign w:val="top"/>
          </w:tcPr>
          <w:p w:rsidRPr="00613495" w:rsidR="0018449A" w:rsidP="006E0E6A" w:rsidRDefault="0018449A" w14:paraId="543A2957" w14:textId="77777777">
            <w:pPr>
              <w:pStyle w:val="Lentelsh1"/>
              <w:spacing w:before="120" w:after="120"/>
              <w:ind w:left="0" w:right="282"/>
              <w:rPr>
                <w:b/>
                <w:color w:val="282D35"/>
                <w:sz w:val="16"/>
                <w:szCs w:val="14"/>
              </w:rPr>
            </w:pPr>
            <w:r w:rsidRPr="00613495">
              <w:rPr>
                <w:b/>
                <w:color w:val="282D35"/>
                <w:sz w:val="16"/>
                <w:szCs w:val="14"/>
              </w:rPr>
              <w:t>Reikalavimas</w:t>
            </w:r>
          </w:p>
        </w:tc>
        <w:tc>
          <w:tcPr>
            <w:tcW w:w="1230" w:type="pct"/>
            <w:tcBorders>
              <w:bottom w:val="single" w:color="002060" w:sz="12" w:space="0"/>
            </w:tcBorders>
            <w:shd w:val="clear" w:color="auto" w:fill="CCC9E5"/>
            <w:vAlign w:val="top"/>
          </w:tcPr>
          <w:p w:rsidRPr="00613495" w:rsidR="0018449A" w:rsidP="006E0E6A" w:rsidRDefault="0018449A" w14:paraId="5650C299" w14:textId="77777777">
            <w:pPr>
              <w:pStyle w:val="Lentelsh1"/>
              <w:spacing w:before="120" w:after="120"/>
              <w:ind w:left="0" w:right="282"/>
              <w:rPr>
                <w:b/>
                <w:color w:val="282D35"/>
                <w:sz w:val="16"/>
                <w:szCs w:val="14"/>
              </w:rPr>
            </w:pPr>
            <w:r w:rsidRPr="00613495">
              <w:rPr>
                <w:b/>
                <w:color w:val="282D35"/>
                <w:sz w:val="16"/>
                <w:szCs w:val="14"/>
              </w:rPr>
              <w:t>Aprašymas</w:t>
            </w:r>
          </w:p>
        </w:tc>
        <w:tc>
          <w:tcPr>
            <w:tcW w:w="1077" w:type="pct"/>
            <w:tcBorders>
              <w:bottom w:val="single" w:color="002060" w:sz="12" w:space="0"/>
            </w:tcBorders>
            <w:shd w:val="clear" w:color="auto" w:fill="CCC9E5"/>
            <w:vAlign w:val="top"/>
          </w:tcPr>
          <w:p w:rsidRPr="00613495" w:rsidR="0018449A" w:rsidP="006E0E6A" w:rsidRDefault="0018449A" w14:paraId="7346592C" w14:textId="77777777">
            <w:pPr>
              <w:pStyle w:val="Lentelsh1"/>
              <w:spacing w:before="120" w:after="120"/>
              <w:ind w:left="0" w:right="282"/>
              <w:rPr>
                <w:b/>
                <w:color w:val="282D35"/>
                <w:sz w:val="16"/>
                <w:szCs w:val="14"/>
              </w:rPr>
            </w:pPr>
            <w:r w:rsidRPr="00613495">
              <w:rPr>
                <w:b/>
                <w:color w:val="282D35"/>
                <w:sz w:val="16"/>
                <w:szCs w:val="14"/>
              </w:rPr>
              <w:t xml:space="preserve">Atitikimo įrodymas </w:t>
            </w:r>
          </w:p>
        </w:tc>
        <w:tc>
          <w:tcPr>
            <w:tcW w:w="923" w:type="pct"/>
            <w:tcBorders>
              <w:bottom w:val="single" w:color="002060" w:sz="12" w:space="0"/>
            </w:tcBorders>
            <w:shd w:val="clear" w:color="auto" w:fill="CCC9E5"/>
            <w:vAlign w:val="top"/>
          </w:tcPr>
          <w:p w:rsidRPr="00613495" w:rsidR="0018449A" w:rsidP="006E0E6A" w:rsidRDefault="0018449A" w14:paraId="6CD7D4E8" w14:textId="77777777">
            <w:pPr>
              <w:pStyle w:val="Lentelsh1"/>
              <w:spacing w:before="120" w:after="120"/>
              <w:ind w:left="0" w:right="282"/>
              <w:rPr>
                <w:b/>
                <w:color w:val="282D35"/>
                <w:sz w:val="16"/>
                <w:szCs w:val="14"/>
              </w:rPr>
            </w:pPr>
            <w:r w:rsidRPr="00613495">
              <w:rPr>
                <w:b/>
                <w:color w:val="282D35"/>
                <w:sz w:val="16"/>
                <w:szCs w:val="14"/>
              </w:rPr>
              <w:t>Kuriai gavėjų grupei taikoma</w:t>
            </w:r>
          </w:p>
        </w:tc>
      </w:tr>
      <w:tr w:rsidRPr="00613495" w:rsidR="00441339" w:rsidTr="008C4CD4" w14:paraId="757C9A51" w14:textId="77777777">
        <w:trPr>
          <w:trHeight w:val="852"/>
        </w:trPr>
        <w:tc>
          <w:tcPr>
            <w:tcW w:w="615" w:type="pct"/>
            <w:vAlign w:val="top"/>
          </w:tcPr>
          <w:p w:rsidRPr="00A00B3A" w:rsidR="0018449A" w:rsidP="00A00B3A" w:rsidRDefault="00A00B3A" w14:paraId="0B2F12F0" w14:textId="543FB9AE">
            <w:pPr>
              <w:pStyle w:val="Lentelsh2"/>
              <w:ind w:left="0"/>
              <w:rPr>
                <w:lang w:val="en-US"/>
              </w:rPr>
            </w:pPr>
            <w:r>
              <w:rPr>
                <w:lang w:val="en-US"/>
              </w:rPr>
              <w:t>1.</w:t>
            </w:r>
          </w:p>
        </w:tc>
        <w:tc>
          <w:tcPr>
            <w:tcW w:w="1155" w:type="pct"/>
            <w:vAlign w:val="top"/>
          </w:tcPr>
          <w:p w:rsidRPr="00613495" w:rsidR="0018449A" w:rsidP="008C4CD4" w:rsidRDefault="00F83DB0" w14:paraId="27F6259B" w14:textId="6AC51AB8">
            <w:pPr>
              <w:pStyle w:val="Lentelsh2"/>
              <w:spacing w:before="0" w:after="0"/>
              <w:ind w:left="0" w:right="0"/>
              <w:rPr>
                <w:sz w:val="16"/>
                <w:szCs w:val="14"/>
              </w:rPr>
            </w:pPr>
            <w:r w:rsidRPr="00613495">
              <w:rPr>
                <w:sz w:val="16"/>
                <w:szCs w:val="14"/>
              </w:rPr>
              <w:t>Nesilaikoma</w:t>
            </w:r>
            <w:r w:rsidRPr="00613495" w:rsidR="0018449A">
              <w:rPr>
                <w:sz w:val="16"/>
                <w:szCs w:val="14"/>
              </w:rPr>
              <w:t xml:space="preserve"> bendradarbiavimo sutarties dokumentų teikimo reikalavim</w:t>
            </w:r>
            <w:r w:rsidRPr="00613495">
              <w:rPr>
                <w:sz w:val="16"/>
                <w:szCs w:val="14"/>
              </w:rPr>
              <w:t>ų</w:t>
            </w:r>
            <w:r w:rsidRPr="00613495" w:rsidR="0018449A">
              <w:rPr>
                <w:sz w:val="16"/>
                <w:szCs w:val="14"/>
              </w:rPr>
              <w:t xml:space="preserve">. </w:t>
            </w:r>
          </w:p>
        </w:tc>
        <w:tc>
          <w:tcPr>
            <w:tcW w:w="1230" w:type="pct"/>
            <w:vAlign w:val="top"/>
          </w:tcPr>
          <w:p w:rsidRPr="00613495" w:rsidR="0018449A" w:rsidP="008C4CD4" w:rsidRDefault="0018449A" w14:paraId="290D696D" w14:textId="77777777">
            <w:pPr>
              <w:pStyle w:val="Lentelsh2"/>
              <w:spacing w:before="0" w:after="0"/>
              <w:ind w:left="0" w:right="0"/>
              <w:rPr>
                <w:sz w:val="16"/>
                <w:szCs w:val="14"/>
              </w:rPr>
            </w:pPr>
            <w:r w:rsidRPr="00613495">
              <w:rPr>
                <w:sz w:val="16"/>
                <w:szCs w:val="14"/>
              </w:rPr>
              <w:t xml:space="preserve">Įmonė nesilaiko bendradarbiavimo sutarties dokumentų teikimo reikalavimų. </w:t>
            </w:r>
          </w:p>
        </w:tc>
        <w:tc>
          <w:tcPr>
            <w:tcW w:w="1077" w:type="pct"/>
            <w:vAlign w:val="top"/>
          </w:tcPr>
          <w:p w:rsidRPr="00613495" w:rsidR="0018449A" w:rsidP="008C4CD4" w:rsidRDefault="0018449A" w14:paraId="02924455" w14:textId="77777777">
            <w:pPr>
              <w:pStyle w:val="Lentelsh2"/>
              <w:spacing w:before="0" w:after="0"/>
              <w:ind w:left="0" w:right="0"/>
              <w:rPr>
                <w:sz w:val="16"/>
                <w:szCs w:val="14"/>
              </w:rPr>
            </w:pPr>
            <w:r w:rsidRPr="00613495">
              <w:rPr>
                <w:sz w:val="16"/>
                <w:szCs w:val="14"/>
              </w:rPr>
              <w:t xml:space="preserve">Fiksuojami reikalavimų nesilaikymai. </w:t>
            </w:r>
          </w:p>
        </w:tc>
        <w:tc>
          <w:tcPr>
            <w:tcW w:w="923" w:type="pct"/>
            <w:vAlign w:val="top"/>
          </w:tcPr>
          <w:p w:rsidRPr="00613495" w:rsidR="0018449A" w:rsidP="008C4CD4" w:rsidRDefault="0018449A" w14:paraId="40541A2A" w14:textId="77777777">
            <w:pPr>
              <w:pStyle w:val="Lentelsh2"/>
              <w:spacing w:before="0" w:after="0"/>
              <w:ind w:left="0" w:right="0"/>
              <w:rPr>
                <w:sz w:val="16"/>
                <w:szCs w:val="14"/>
              </w:rPr>
            </w:pPr>
            <w:r w:rsidRPr="00613495">
              <w:rPr>
                <w:sz w:val="16"/>
                <w:szCs w:val="14"/>
              </w:rPr>
              <w:t>Juridiniams asmenims</w:t>
            </w:r>
          </w:p>
        </w:tc>
      </w:tr>
      <w:tr w:rsidRPr="00613495" w:rsidR="00441339" w:rsidTr="008C4CD4" w14:paraId="4AE07C7A" w14:textId="77777777">
        <w:trPr>
          <w:trHeight w:val="1601"/>
        </w:trPr>
        <w:tc>
          <w:tcPr>
            <w:tcW w:w="615" w:type="pct"/>
            <w:vAlign w:val="top"/>
          </w:tcPr>
          <w:p w:rsidRPr="00613495" w:rsidR="0018449A" w:rsidP="00A00B3A" w:rsidRDefault="00A00B3A" w14:paraId="48391D32" w14:textId="7B177AB3">
            <w:pPr>
              <w:pStyle w:val="Lentelsh2"/>
              <w:ind w:left="0"/>
            </w:pPr>
            <w:r>
              <w:t>2.</w:t>
            </w:r>
          </w:p>
        </w:tc>
        <w:tc>
          <w:tcPr>
            <w:tcW w:w="1155" w:type="pct"/>
            <w:vAlign w:val="top"/>
          </w:tcPr>
          <w:p w:rsidRPr="00613495" w:rsidR="0018449A" w:rsidP="008C4CD4" w:rsidRDefault="0018449A" w14:paraId="5221E619" w14:textId="77777777">
            <w:pPr>
              <w:pStyle w:val="Lentelsh2"/>
              <w:spacing w:before="0" w:after="0"/>
              <w:ind w:left="0" w:right="0"/>
              <w:rPr>
                <w:sz w:val="16"/>
                <w:szCs w:val="14"/>
              </w:rPr>
            </w:pPr>
            <w:r w:rsidRPr="00613495">
              <w:rPr>
                <w:sz w:val="16"/>
                <w:szCs w:val="14"/>
              </w:rPr>
              <w:t xml:space="preserve">Nutraukiama veikla. </w:t>
            </w:r>
          </w:p>
        </w:tc>
        <w:tc>
          <w:tcPr>
            <w:tcW w:w="1230" w:type="pct"/>
            <w:vAlign w:val="top"/>
          </w:tcPr>
          <w:p w:rsidRPr="00613495" w:rsidR="0018449A" w:rsidP="008C4CD4" w:rsidRDefault="0018449A" w14:paraId="79852C3D" w14:textId="269EF011">
            <w:pPr>
              <w:pStyle w:val="Lentelsh2"/>
              <w:spacing w:before="0" w:after="0"/>
              <w:ind w:left="0" w:right="0"/>
              <w:rPr>
                <w:sz w:val="16"/>
                <w:szCs w:val="14"/>
              </w:rPr>
            </w:pPr>
            <w:r w:rsidRPr="00613495">
              <w:rPr>
                <w:sz w:val="16"/>
                <w:szCs w:val="14"/>
              </w:rPr>
              <w:t>Įmonė nutraukia veiklą.</w:t>
            </w:r>
            <w:r w:rsidRPr="00613495" w:rsidR="00F83DB0">
              <w:rPr>
                <w:sz w:val="16"/>
                <w:szCs w:val="14"/>
              </w:rPr>
              <w:t xml:space="preserve"> </w:t>
            </w:r>
            <w:r w:rsidRPr="00613495" w:rsidR="0048234A">
              <w:rPr>
                <w:sz w:val="16"/>
                <w:szCs w:val="14"/>
              </w:rPr>
              <w:t>Panaikinant įmonės sertifikatą turi būti panaikinami ir tos įmonės specialistų sertifikatai</w:t>
            </w:r>
          </w:p>
        </w:tc>
        <w:tc>
          <w:tcPr>
            <w:tcW w:w="1077" w:type="pct"/>
            <w:vAlign w:val="top"/>
          </w:tcPr>
          <w:p w:rsidRPr="00613495" w:rsidR="0018449A" w:rsidP="008C4CD4" w:rsidRDefault="0018449A" w14:paraId="04FF143A" w14:textId="7429683A">
            <w:pPr>
              <w:pStyle w:val="Lentelsh2"/>
              <w:spacing w:before="0" w:after="0"/>
              <w:ind w:left="0" w:right="0"/>
              <w:rPr>
                <w:sz w:val="16"/>
                <w:szCs w:val="14"/>
              </w:rPr>
            </w:pPr>
            <w:r w:rsidRPr="00613495">
              <w:rPr>
                <w:sz w:val="16"/>
                <w:szCs w:val="14"/>
              </w:rPr>
              <w:t xml:space="preserve">Pateikiami veiklos nutraukimo dokumentai. </w:t>
            </w:r>
            <w:r w:rsidRPr="00613495" w:rsidR="0048234A">
              <w:rPr>
                <w:sz w:val="16"/>
                <w:szCs w:val="14"/>
              </w:rPr>
              <w:t xml:space="preserve">Įmonė veiklos, susijusios su kasos aparatų technine priežiūra ir aptarnavimu, nebevykdo </w:t>
            </w:r>
          </w:p>
        </w:tc>
        <w:tc>
          <w:tcPr>
            <w:tcW w:w="923" w:type="pct"/>
            <w:vAlign w:val="top"/>
          </w:tcPr>
          <w:p w:rsidRPr="00613495" w:rsidR="0018449A" w:rsidP="008C4CD4" w:rsidRDefault="0018449A" w14:paraId="48B7B67C" w14:textId="77777777">
            <w:pPr>
              <w:pStyle w:val="Lentelsh2"/>
              <w:spacing w:before="0" w:after="0"/>
              <w:ind w:left="0" w:right="0"/>
              <w:rPr>
                <w:sz w:val="16"/>
                <w:szCs w:val="14"/>
              </w:rPr>
            </w:pPr>
            <w:r w:rsidRPr="00613495">
              <w:rPr>
                <w:sz w:val="16"/>
                <w:szCs w:val="14"/>
              </w:rPr>
              <w:t>Juridiniams asmenims</w:t>
            </w:r>
          </w:p>
        </w:tc>
      </w:tr>
      <w:tr w:rsidRPr="00613495" w:rsidR="00441339" w:rsidTr="008C4CD4" w14:paraId="3967D897" w14:textId="77777777">
        <w:trPr>
          <w:trHeight w:val="1079"/>
        </w:trPr>
        <w:tc>
          <w:tcPr>
            <w:tcW w:w="615" w:type="pct"/>
            <w:vAlign w:val="top"/>
          </w:tcPr>
          <w:p w:rsidRPr="00613495" w:rsidR="0018449A" w:rsidP="00A00B3A" w:rsidRDefault="00A00B3A" w14:paraId="21142E76" w14:textId="5E9485E4">
            <w:pPr>
              <w:pStyle w:val="Lentelsh2"/>
              <w:ind w:left="0"/>
            </w:pPr>
            <w:r>
              <w:t>3.</w:t>
            </w:r>
          </w:p>
        </w:tc>
        <w:tc>
          <w:tcPr>
            <w:tcW w:w="1155" w:type="pct"/>
            <w:vAlign w:val="top"/>
          </w:tcPr>
          <w:p w:rsidRPr="00613495" w:rsidR="0018449A" w:rsidP="008C4CD4" w:rsidRDefault="0018449A" w14:paraId="1E472C0D" w14:textId="77777777">
            <w:pPr>
              <w:pStyle w:val="Lentelsh2"/>
              <w:spacing w:before="0" w:after="0"/>
              <w:ind w:left="0" w:right="0"/>
              <w:rPr>
                <w:sz w:val="16"/>
                <w:szCs w:val="14"/>
              </w:rPr>
            </w:pPr>
            <w:r w:rsidRPr="00613495">
              <w:rPr>
                <w:sz w:val="16"/>
                <w:szCs w:val="14"/>
              </w:rPr>
              <w:t>Nevykdomi įsipareigojimai.</w:t>
            </w:r>
          </w:p>
        </w:tc>
        <w:tc>
          <w:tcPr>
            <w:tcW w:w="1230" w:type="pct"/>
            <w:vAlign w:val="top"/>
          </w:tcPr>
          <w:p w:rsidRPr="00613495" w:rsidR="0018449A" w:rsidP="008C4CD4" w:rsidRDefault="0018449A" w14:paraId="2B71B7A1" w14:textId="77777777">
            <w:pPr>
              <w:pStyle w:val="Lentelsh2"/>
              <w:spacing w:before="0" w:after="0"/>
              <w:ind w:left="0" w:right="0"/>
              <w:rPr>
                <w:sz w:val="16"/>
                <w:szCs w:val="14"/>
              </w:rPr>
            </w:pPr>
            <w:r w:rsidRPr="00613495">
              <w:rPr>
                <w:sz w:val="16"/>
                <w:szCs w:val="14"/>
              </w:rPr>
              <w:t>Įmonė nevykdo sutartyse prisiimtų garantinės ir/ar pogarantinės priežiūros įsipareigojimų.</w:t>
            </w:r>
          </w:p>
        </w:tc>
        <w:tc>
          <w:tcPr>
            <w:tcW w:w="1077" w:type="pct"/>
            <w:vAlign w:val="top"/>
          </w:tcPr>
          <w:p w:rsidRPr="00613495" w:rsidR="0018449A" w:rsidP="008C4CD4" w:rsidRDefault="0018449A" w14:paraId="449E6B36" w14:textId="77777777">
            <w:pPr>
              <w:pStyle w:val="Lentelsh2"/>
              <w:spacing w:before="0" w:after="0"/>
              <w:ind w:left="0" w:right="0"/>
              <w:rPr>
                <w:sz w:val="16"/>
                <w:szCs w:val="14"/>
              </w:rPr>
            </w:pPr>
            <w:r w:rsidRPr="00613495">
              <w:rPr>
                <w:sz w:val="16"/>
                <w:szCs w:val="14"/>
              </w:rPr>
              <w:t xml:space="preserve">Fiksuojami garantinės ir/ar pogarantinės priežiūros įsipareigojimų nevykdymai. </w:t>
            </w:r>
          </w:p>
        </w:tc>
        <w:tc>
          <w:tcPr>
            <w:tcW w:w="923" w:type="pct"/>
            <w:vAlign w:val="top"/>
          </w:tcPr>
          <w:p w:rsidRPr="00613495" w:rsidR="0018449A" w:rsidP="008C4CD4" w:rsidRDefault="0018449A" w14:paraId="0C83DAA6" w14:textId="77777777">
            <w:pPr>
              <w:pStyle w:val="Lentelsh2"/>
              <w:spacing w:before="0" w:after="0"/>
              <w:ind w:left="0" w:right="0"/>
              <w:rPr>
                <w:sz w:val="16"/>
                <w:szCs w:val="14"/>
              </w:rPr>
            </w:pPr>
            <w:r w:rsidRPr="00613495">
              <w:rPr>
                <w:sz w:val="16"/>
                <w:szCs w:val="14"/>
              </w:rPr>
              <w:t>Juridiniams asmenims</w:t>
            </w:r>
          </w:p>
        </w:tc>
      </w:tr>
      <w:tr w:rsidRPr="00613495" w:rsidR="00441339" w:rsidTr="008C4CD4" w14:paraId="65E83F8B" w14:textId="77777777">
        <w:trPr>
          <w:trHeight w:val="881"/>
        </w:trPr>
        <w:tc>
          <w:tcPr>
            <w:tcW w:w="615" w:type="pct"/>
            <w:vAlign w:val="top"/>
          </w:tcPr>
          <w:p w:rsidRPr="00613495" w:rsidR="0018449A" w:rsidP="00A00B3A" w:rsidRDefault="00A00B3A" w14:paraId="5FECDADE" w14:textId="1C60931C">
            <w:pPr>
              <w:pStyle w:val="Lentelsh2"/>
              <w:ind w:left="0"/>
            </w:pPr>
            <w:r>
              <w:t>4.</w:t>
            </w:r>
          </w:p>
        </w:tc>
        <w:tc>
          <w:tcPr>
            <w:tcW w:w="1155" w:type="pct"/>
            <w:vAlign w:val="top"/>
          </w:tcPr>
          <w:p w:rsidRPr="00613495" w:rsidR="0018449A" w:rsidP="008C4CD4" w:rsidRDefault="0018449A" w14:paraId="1C955177" w14:textId="0CA20E7B">
            <w:pPr>
              <w:pStyle w:val="Lentelsh2"/>
              <w:spacing w:before="0" w:after="0"/>
              <w:ind w:left="0" w:right="0"/>
              <w:rPr>
                <w:sz w:val="16"/>
                <w:szCs w:val="14"/>
              </w:rPr>
            </w:pPr>
            <w:r w:rsidRPr="00613495">
              <w:rPr>
                <w:sz w:val="16"/>
                <w:szCs w:val="14"/>
              </w:rPr>
              <w:t>Įmonės teikimas</w:t>
            </w:r>
          </w:p>
        </w:tc>
        <w:tc>
          <w:tcPr>
            <w:tcW w:w="1230" w:type="pct"/>
            <w:vAlign w:val="top"/>
          </w:tcPr>
          <w:p w:rsidRPr="00613495" w:rsidR="0018449A" w:rsidP="008C4CD4" w:rsidRDefault="0018449A" w14:paraId="2762FB67" w14:textId="77777777">
            <w:pPr>
              <w:pStyle w:val="Lentelsh2"/>
              <w:spacing w:before="0" w:after="0"/>
              <w:ind w:left="0" w:right="0"/>
              <w:rPr>
                <w:sz w:val="16"/>
                <w:szCs w:val="14"/>
              </w:rPr>
            </w:pPr>
            <w:r w:rsidRPr="00613495">
              <w:rPr>
                <w:sz w:val="16"/>
                <w:szCs w:val="14"/>
              </w:rPr>
              <w:t>Priežiūros specialisto sertifikatas gali būti panaikintas įmonės teikimu.</w:t>
            </w:r>
          </w:p>
        </w:tc>
        <w:tc>
          <w:tcPr>
            <w:tcW w:w="1077" w:type="pct"/>
            <w:vAlign w:val="top"/>
          </w:tcPr>
          <w:p w:rsidRPr="00613495" w:rsidR="0018449A" w:rsidP="008C4CD4" w:rsidRDefault="0018449A" w14:paraId="1B536899" w14:textId="77777777">
            <w:pPr>
              <w:pStyle w:val="Lentelsh2"/>
              <w:spacing w:before="0" w:after="0"/>
              <w:ind w:left="0" w:right="0"/>
              <w:rPr>
                <w:sz w:val="16"/>
                <w:szCs w:val="14"/>
              </w:rPr>
            </w:pPr>
          </w:p>
        </w:tc>
        <w:tc>
          <w:tcPr>
            <w:tcW w:w="923" w:type="pct"/>
            <w:vAlign w:val="top"/>
          </w:tcPr>
          <w:p w:rsidRPr="00613495" w:rsidR="0018449A" w:rsidP="008C4CD4" w:rsidRDefault="0018449A" w14:paraId="69E088AD" w14:textId="77777777">
            <w:pPr>
              <w:pStyle w:val="Lentelsh2"/>
              <w:spacing w:before="0" w:after="0"/>
              <w:ind w:left="0" w:right="0"/>
              <w:rPr>
                <w:sz w:val="16"/>
                <w:szCs w:val="14"/>
              </w:rPr>
            </w:pPr>
            <w:r w:rsidRPr="00613495">
              <w:rPr>
                <w:sz w:val="16"/>
                <w:szCs w:val="14"/>
              </w:rPr>
              <w:t>Juridiniams asmenims</w:t>
            </w:r>
          </w:p>
        </w:tc>
      </w:tr>
      <w:tr w:rsidRPr="00613495" w:rsidR="00441339" w:rsidTr="008C4CD4" w14:paraId="6261E413" w14:textId="77777777">
        <w:trPr>
          <w:trHeight w:val="1799"/>
        </w:trPr>
        <w:tc>
          <w:tcPr>
            <w:tcW w:w="615" w:type="pct"/>
            <w:vAlign w:val="top"/>
          </w:tcPr>
          <w:p w:rsidRPr="00613495" w:rsidR="0018449A" w:rsidP="00A00B3A" w:rsidRDefault="00A00B3A" w14:paraId="19DAAA84" w14:textId="377B589F">
            <w:pPr>
              <w:pStyle w:val="Lentelsh2"/>
              <w:ind w:left="0"/>
            </w:pPr>
            <w:r>
              <w:t>5.</w:t>
            </w:r>
          </w:p>
        </w:tc>
        <w:tc>
          <w:tcPr>
            <w:tcW w:w="1155" w:type="pct"/>
            <w:vAlign w:val="top"/>
          </w:tcPr>
          <w:p w:rsidRPr="00613495" w:rsidR="0018449A" w:rsidP="008C4CD4" w:rsidRDefault="0018449A" w14:paraId="74CC3675" w14:textId="77777777">
            <w:pPr>
              <w:pStyle w:val="Lentelsh2"/>
              <w:spacing w:before="0" w:after="0"/>
              <w:ind w:left="0" w:right="0"/>
              <w:rPr>
                <w:sz w:val="16"/>
                <w:szCs w:val="14"/>
              </w:rPr>
            </w:pPr>
            <w:r w:rsidRPr="00613495">
              <w:rPr>
                <w:sz w:val="16"/>
                <w:szCs w:val="14"/>
              </w:rPr>
              <w:t>Teisės akto pažeidimai.</w:t>
            </w:r>
          </w:p>
        </w:tc>
        <w:tc>
          <w:tcPr>
            <w:tcW w:w="1230" w:type="pct"/>
            <w:vAlign w:val="top"/>
          </w:tcPr>
          <w:p w:rsidRPr="00613495" w:rsidR="0018449A" w:rsidP="008C4CD4" w:rsidRDefault="0018449A" w14:paraId="595222A9" w14:textId="77777777">
            <w:pPr>
              <w:pStyle w:val="Lentelsh2"/>
              <w:spacing w:before="0" w:after="0"/>
              <w:ind w:left="0" w:right="0"/>
              <w:rPr>
                <w:sz w:val="16"/>
                <w:szCs w:val="14"/>
              </w:rPr>
            </w:pPr>
            <w:r w:rsidRPr="00613495">
              <w:rPr>
                <w:sz w:val="16"/>
                <w:szCs w:val="14"/>
              </w:rPr>
              <w:t>Jei specialistas pažeidė teisės aktų, reglamentuojančių kasos aparatų priežiūrą ir remonto darbus, reikalavimus ir už tuos pažeidimus buvo baustas teisės aktų nustatyta tvarka.</w:t>
            </w:r>
          </w:p>
        </w:tc>
        <w:tc>
          <w:tcPr>
            <w:tcW w:w="1077" w:type="pct"/>
            <w:vAlign w:val="top"/>
          </w:tcPr>
          <w:p w:rsidRPr="00613495" w:rsidR="0018449A" w:rsidP="008C4CD4" w:rsidRDefault="0018449A" w14:paraId="3F08867C" w14:textId="77777777">
            <w:pPr>
              <w:pStyle w:val="Lentelsh2"/>
              <w:spacing w:before="0" w:after="0"/>
              <w:ind w:left="0" w:right="0"/>
              <w:rPr>
                <w:sz w:val="16"/>
                <w:szCs w:val="14"/>
              </w:rPr>
            </w:pPr>
            <w:r w:rsidRPr="00613495">
              <w:rPr>
                <w:sz w:val="16"/>
                <w:szCs w:val="14"/>
              </w:rPr>
              <w:t xml:space="preserve">Gauti duomenys, kad įmonė pažeidė teisės aktą. </w:t>
            </w:r>
          </w:p>
        </w:tc>
        <w:tc>
          <w:tcPr>
            <w:tcW w:w="923" w:type="pct"/>
            <w:vAlign w:val="top"/>
          </w:tcPr>
          <w:p w:rsidRPr="00613495" w:rsidR="0018449A" w:rsidP="008C4CD4" w:rsidRDefault="0018449A" w14:paraId="451C1BC3" w14:textId="77777777">
            <w:pPr>
              <w:pStyle w:val="Lentelsh2"/>
              <w:spacing w:before="0" w:after="0"/>
              <w:ind w:left="0" w:right="0"/>
              <w:rPr>
                <w:sz w:val="16"/>
                <w:szCs w:val="14"/>
              </w:rPr>
            </w:pPr>
            <w:r w:rsidRPr="00613495">
              <w:rPr>
                <w:sz w:val="16"/>
                <w:szCs w:val="14"/>
              </w:rPr>
              <w:t>Juridiniams asmenims</w:t>
            </w:r>
          </w:p>
        </w:tc>
      </w:tr>
      <w:tr w:rsidRPr="00613495" w:rsidR="00441339" w:rsidTr="008C4CD4" w14:paraId="72A2CFBD" w14:textId="77777777">
        <w:trPr>
          <w:trHeight w:val="1421"/>
        </w:trPr>
        <w:tc>
          <w:tcPr>
            <w:tcW w:w="615" w:type="pct"/>
            <w:vAlign w:val="top"/>
          </w:tcPr>
          <w:p w:rsidRPr="00613495" w:rsidR="0018449A" w:rsidP="00A00B3A" w:rsidRDefault="00A00B3A" w14:paraId="60779DBE" w14:textId="7BB44DDC">
            <w:pPr>
              <w:pStyle w:val="Lentelsh2"/>
              <w:ind w:left="0"/>
            </w:pPr>
            <w:r>
              <w:t>6.</w:t>
            </w:r>
          </w:p>
        </w:tc>
        <w:tc>
          <w:tcPr>
            <w:tcW w:w="1155" w:type="pct"/>
            <w:vAlign w:val="top"/>
          </w:tcPr>
          <w:p w:rsidRPr="00613495" w:rsidR="0018449A" w:rsidP="008C4CD4" w:rsidRDefault="0018449A" w14:paraId="67EB70FD" w14:textId="77777777">
            <w:pPr>
              <w:pStyle w:val="Lentelsh2"/>
              <w:spacing w:before="0" w:after="0"/>
              <w:ind w:left="0" w:right="0"/>
              <w:rPr>
                <w:sz w:val="16"/>
                <w:szCs w:val="14"/>
              </w:rPr>
            </w:pPr>
            <w:r w:rsidRPr="00613495">
              <w:rPr>
                <w:sz w:val="16"/>
                <w:szCs w:val="14"/>
              </w:rPr>
              <w:t xml:space="preserve">Pateikiami dokumentai Ekspertinei įmonei. </w:t>
            </w:r>
          </w:p>
        </w:tc>
        <w:tc>
          <w:tcPr>
            <w:tcW w:w="1230" w:type="pct"/>
            <w:vAlign w:val="top"/>
          </w:tcPr>
          <w:p w:rsidRPr="00613495" w:rsidR="0018449A" w:rsidP="008C4CD4" w:rsidRDefault="0018449A" w14:paraId="18BD772F" w14:textId="246F6AFF">
            <w:pPr>
              <w:pStyle w:val="Lentelsh2"/>
              <w:spacing w:before="0" w:after="0"/>
              <w:ind w:left="0" w:right="0"/>
              <w:rPr>
                <w:sz w:val="16"/>
                <w:szCs w:val="14"/>
              </w:rPr>
            </w:pPr>
            <w:r w:rsidRPr="00613495">
              <w:rPr>
                <w:sz w:val="16"/>
                <w:szCs w:val="14"/>
              </w:rPr>
              <w:t xml:space="preserve">Priežiūros įmonė Ekspertinei įmonei </w:t>
            </w:r>
            <w:r w:rsidRPr="00613495" w:rsidR="00627715">
              <w:rPr>
                <w:sz w:val="16"/>
                <w:szCs w:val="14"/>
              </w:rPr>
              <w:t xml:space="preserve">pateikia </w:t>
            </w:r>
            <w:r w:rsidRPr="00613495">
              <w:rPr>
                <w:sz w:val="16"/>
                <w:szCs w:val="14"/>
              </w:rPr>
              <w:t xml:space="preserve">tokius dokumentus: prašymą panaikinti </w:t>
            </w:r>
            <w:r w:rsidRPr="00613495" w:rsidR="00F83DB0">
              <w:rPr>
                <w:sz w:val="16"/>
                <w:szCs w:val="14"/>
              </w:rPr>
              <w:t>įmonės</w:t>
            </w:r>
            <w:r w:rsidRPr="00613495" w:rsidR="0098013D">
              <w:rPr>
                <w:sz w:val="16"/>
                <w:szCs w:val="14"/>
              </w:rPr>
              <w:t xml:space="preserve"> </w:t>
            </w:r>
            <w:r w:rsidRPr="00613495">
              <w:rPr>
                <w:sz w:val="16"/>
                <w:szCs w:val="14"/>
              </w:rPr>
              <w:t>sertifikatą</w:t>
            </w:r>
            <w:r w:rsidRPr="00613495" w:rsidR="00627715">
              <w:rPr>
                <w:sz w:val="16"/>
                <w:szCs w:val="14"/>
              </w:rPr>
              <w:t xml:space="preserve"> ir tos įmonės specialistų sertifikatus. </w:t>
            </w:r>
          </w:p>
        </w:tc>
        <w:tc>
          <w:tcPr>
            <w:tcW w:w="1077" w:type="pct"/>
            <w:vAlign w:val="top"/>
          </w:tcPr>
          <w:p w:rsidRPr="00613495" w:rsidR="0018449A" w:rsidP="008C4CD4" w:rsidRDefault="0018449A" w14:paraId="3792004B" w14:textId="77777777">
            <w:pPr>
              <w:pStyle w:val="Lentelsh2"/>
              <w:spacing w:before="0" w:after="0"/>
              <w:ind w:left="0" w:right="0"/>
              <w:rPr>
                <w:sz w:val="16"/>
                <w:szCs w:val="14"/>
              </w:rPr>
            </w:pPr>
            <w:r w:rsidRPr="00613495">
              <w:rPr>
                <w:sz w:val="16"/>
                <w:szCs w:val="14"/>
              </w:rPr>
              <w:t xml:space="preserve">Pateikiamas dokumentai bei prašymas panaikinti licenciją. </w:t>
            </w:r>
          </w:p>
        </w:tc>
        <w:tc>
          <w:tcPr>
            <w:tcW w:w="923" w:type="pct"/>
            <w:vAlign w:val="top"/>
          </w:tcPr>
          <w:p w:rsidRPr="00613495" w:rsidR="0018449A" w:rsidP="008C4CD4" w:rsidRDefault="0018449A" w14:paraId="77221C41" w14:textId="77777777">
            <w:pPr>
              <w:pStyle w:val="Lentelsh2"/>
              <w:spacing w:before="0" w:after="0"/>
              <w:ind w:left="0" w:right="0"/>
              <w:rPr>
                <w:sz w:val="16"/>
                <w:szCs w:val="14"/>
              </w:rPr>
            </w:pPr>
            <w:r w:rsidRPr="00613495">
              <w:rPr>
                <w:sz w:val="16"/>
                <w:szCs w:val="14"/>
              </w:rPr>
              <w:t>Juridiniams asmenims</w:t>
            </w:r>
          </w:p>
        </w:tc>
      </w:tr>
    </w:tbl>
    <w:p w:rsidRPr="00613495" w:rsidR="0018449A" w:rsidP="0018449A" w:rsidRDefault="0018449A" w14:paraId="3E975CF7" w14:textId="77777777">
      <w:pPr>
        <w:pStyle w:val="Heading2"/>
        <w:ind w:left="578" w:hanging="436"/>
        <w:rPr>
          <w:color w:val="282D35"/>
        </w:rPr>
      </w:pPr>
      <w:bookmarkStart w:name="_Toc173760556" w:id="55"/>
      <w:r w:rsidRPr="00613495">
        <w:rPr>
          <w:color w:val="282D35"/>
        </w:rPr>
        <w:t>Prašymo forma</w:t>
      </w:r>
      <w:bookmarkEnd w:id="55"/>
    </w:p>
    <w:p w:rsidRPr="00613495" w:rsidR="0018449A" w:rsidP="0018449A" w:rsidRDefault="0018449A" w14:paraId="4FD657F5" w14:textId="03588ADE">
      <w:pPr>
        <w:pStyle w:val="Caption"/>
        <w:rPr>
          <w:noProof w:val="0"/>
          <w:color w:val="282D35"/>
        </w:rPr>
      </w:pPr>
      <w:r w:rsidRPr="00613495">
        <w:rPr>
          <w:noProof w:val="0"/>
          <w:color w:val="282D35"/>
        </w:rPr>
        <w:t xml:space="preserve">Lentelė </w:t>
      </w: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11</w:t>
      </w:r>
      <w:r w:rsidRPr="00613495">
        <w:rPr>
          <w:noProof w:val="0"/>
          <w:color w:val="282D35"/>
        </w:rPr>
        <w:fldChar w:fldCharType="end"/>
      </w:r>
      <w:r w:rsidRPr="00613495">
        <w:rPr>
          <w:noProof w:val="0"/>
          <w:color w:val="282D35"/>
        </w:rPr>
        <w:t>: Prašymo formos laukų aprašas</w:t>
      </w:r>
    </w:p>
    <w:tbl>
      <w:tblPr>
        <w:tblStyle w:val="IO2020"/>
        <w:tblW w:w="4988" w:type="pct"/>
        <w:tblInd w:w="10"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774"/>
        <w:gridCol w:w="2043"/>
        <w:gridCol w:w="1689"/>
        <w:gridCol w:w="2615"/>
        <w:gridCol w:w="1787"/>
      </w:tblGrid>
      <w:tr w:rsidRPr="00613495" w:rsidR="00441339" w:rsidTr="00F83DB0" w14:paraId="773D455C"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434" w:type="pct"/>
            <w:tcBorders>
              <w:bottom w:val="single" w:color="002060" w:sz="12" w:space="0"/>
            </w:tcBorders>
            <w:shd w:val="clear" w:color="auto" w:fill="CCC9E5"/>
          </w:tcPr>
          <w:p w:rsidRPr="00613495" w:rsidR="0018449A" w:rsidP="006E0E6A" w:rsidRDefault="0018449A" w14:paraId="6CF91EE1" w14:textId="77777777">
            <w:pPr>
              <w:pStyle w:val="Lentelsh1"/>
              <w:spacing w:before="120" w:after="120"/>
              <w:ind w:left="0" w:right="284"/>
              <w:rPr>
                <w:b/>
                <w:bCs/>
                <w:color w:val="282D35"/>
                <w:sz w:val="16"/>
                <w:szCs w:val="16"/>
              </w:rPr>
            </w:pPr>
            <w:r w:rsidRPr="00613495">
              <w:rPr>
                <w:b/>
                <w:bCs/>
                <w:color w:val="282D35"/>
                <w:sz w:val="16"/>
                <w:szCs w:val="16"/>
              </w:rPr>
              <w:t>Nr.</w:t>
            </w:r>
          </w:p>
        </w:tc>
        <w:tc>
          <w:tcPr>
            <w:tcW w:w="1147" w:type="pct"/>
            <w:tcBorders>
              <w:bottom w:val="single" w:color="002060" w:sz="12" w:space="0"/>
            </w:tcBorders>
            <w:shd w:val="clear" w:color="auto" w:fill="CCC9E5"/>
          </w:tcPr>
          <w:p w:rsidRPr="00613495" w:rsidR="0018449A" w:rsidP="006E0E6A" w:rsidRDefault="0018449A" w14:paraId="2C228584" w14:textId="77777777">
            <w:pPr>
              <w:pStyle w:val="Lentelsh1"/>
              <w:spacing w:before="120" w:after="120"/>
              <w:ind w:left="0" w:right="284"/>
              <w:rPr>
                <w:b/>
                <w:bCs/>
                <w:color w:val="282D35"/>
                <w:sz w:val="16"/>
                <w:szCs w:val="16"/>
              </w:rPr>
            </w:pPr>
            <w:r w:rsidRPr="00613495">
              <w:rPr>
                <w:b/>
                <w:bCs/>
                <w:color w:val="282D35"/>
                <w:sz w:val="16"/>
                <w:szCs w:val="16"/>
              </w:rPr>
              <w:t>Lauko pavadinimas</w:t>
            </w:r>
          </w:p>
        </w:tc>
        <w:tc>
          <w:tcPr>
            <w:tcW w:w="948" w:type="pct"/>
            <w:tcBorders>
              <w:bottom w:val="single" w:color="002060" w:sz="12" w:space="0"/>
            </w:tcBorders>
            <w:shd w:val="clear" w:color="auto" w:fill="CCC9E5"/>
          </w:tcPr>
          <w:p w:rsidRPr="00613495" w:rsidR="0018449A" w:rsidP="006E0E6A" w:rsidRDefault="0018449A" w14:paraId="4368E275" w14:textId="77777777">
            <w:pPr>
              <w:pStyle w:val="Lentelsh1"/>
              <w:spacing w:before="120" w:after="120"/>
              <w:ind w:left="0" w:right="284"/>
              <w:rPr>
                <w:b/>
                <w:bCs/>
                <w:color w:val="282D35"/>
                <w:sz w:val="16"/>
                <w:szCs w:val="16"/>
              </w:rPr>
            </w:pPr>
            <w:r w:rsidRPr="00613495">
              <w:rPr>
                <w:b/>
                <w:bCs/>
                <w:color w:val="282D35"/>
                <w:sz w:val="16"/>
                <w:szCs w:val="16"/>
              </w:rPr>
              <w:t>Lauko tipas</w:t>
            </w:r>
          </w:p>
        </w:tc>
        <w:tc>
          <w:tcPr>
            <w:tcW w:w="1468" w:type="pct"/>
            <w:tcBorders>
              <w:bottom w:val="single" w:color="002060" w:sz="12" w:space="0"/>
            </w:tcBorders>
            <w:shd w:val="clear" w:color="auto" w:fill="CCC9E5"/>
          </w:tcPr>
          <w:p w:rsidRPr="00613495" w:rsidR="0018449A" w:rsidP="006E0E6A" w:rsidRDefault="0018449A" w14:paraId="29C4839D" w14:textId="77777777">
            <w:pPr>
              <w:pStyle w:val="Lentelsh1"/>
              <w:spacing w:before="120" w:after="120"/>
              <w:ind w:left="0" w:right="284"/>
              <w:rPr>
                <w:b/>
                <w:bCs/>
                <w:color w:val="282D35"/>
                <w:sz w:val="16"/>
                <w:szCs w:val="16"/>
              </w:rPr>
            </w:pPr>
            <w:r w:rsidRPr="00613495">
              <w:rPr>
                <w:b/>
                <w:bCs/>
                <w:color w:val="282D35"/>
                <w:sz w:val="16"/>
                <w:szCs w:val="16"/>
              </w:rPr>
              <w:t>Lauko aprašymas / komentaras</w:t>
            </w:r>
          </w:p>
        </w:tc>
        <w:tc>
          <w:tcPr>
            <w:tcW w:w="1003" w:type="pct"/>
            <w:tcBorders>
              <w:bottom w:val="single" w:color="002060" w:sz="12" w:space="0"/>
            </w:tcBorders>
            <w:shd w:val="clear" w:color="auto" w:fill="CCC9E5"/>
          </w:tcPr>
          <w:p w:rsidRPr="00613495" w:rsidR="0018449A" w:rsidP="006E0E6A" w:rsidRDefault="0018449A" w14:paraId="72F9E118" w14:textId="77777777">
            <w:pPr>
              <w:pStyle w:val="Lentelsh1"/>
              <w:spacing w:before="120" w:after="120"/>
              <w:ind w:left="0" w:right="284"/>
              <w:rPr>
                <w:b/>
                <w:bCs/>
                <w:color w:val="282D35"/>
                <w:sz w:val="16"/>
                <w:szCs w:val="16"/>
              </w:rPr>
            </w:pPr>
            <w:r w:rsidRPr="00613495">
              <w:rPr>
                <w:b/>
                <w:bCs/>
                <w:color w:val="282D35"/>
                <w:sz w:val="16"/>
                <w:szCs w:val="16"/>
              </w:rPr>
              <w:t>Šaltinis</w:t>
            </w:r>
          </w:p>
        </w:tc>
      </w:tr>
      <w:tr w:rsidRPr="00613495" w:rsidR="00441339" w:rsidTr="008C4CD4" w14:paraId="1FF32187" w14:textId="77777777">
        <w:trPr>
          <w:trHeight w:val="609"/>
        </w:trPr>
        <w:tc>
          <w:tcPr>
            <w:tcW w:w="434" w:type="pct"/>
            <w:vAlign w:val="top"/>
          </w:tcPr>
          <w:p w:rsidRPr="00613495" w:rsidR="0018449A" w:rsidP="00A00B3A" w:rsidRDefault="0018449A" w14:paraId="049ACCFE" w14:textId="77777777">
            <w:pPr>
              <w:pStyle w:val="Lentelsh2"/>
              <w:numPr>
                <w:ilvl w:val="0"/>
                <w:numId w:val="37"/>
              </w:numPr>
              <w:spacing w:before="0" w:after="0"/>
              <w:ind w:left="330" w:right="0"/>
              <w:rPr>
                <w:sz w:val="16"/>
                <w:szCs w:val="14"/>
              </w:rPr>
            </w:pPr>
          </w:p>
        </w:tc>
        <w:tc>
          <w:tcPr>
            <w:tcW w:w="1147" w:type="pct"/>
            <w:vAlign w:val="top"/>
          </w:tcPr>
          <w:p w:rsidRPr="00613495" w:rsidR="0018449A" w:rsidP="008C4CD4" w:rsidRDefault="0098013D" w14:paraId="41B6D569" w14:textId="7C440841">
            <w:pPr>
              <w:pStyle w:val="Lentelsh2"/>
              <w:spacing w:before="0" w:after="0"/>
              <w:ind w:left="0" w:right="0"/>
              <w:rPr>
                <w:sz w:val="16"/>
                <w:szCs w:val="14"/>
              </w:rPr>
            </w:pPr>
            <w:r w:rsidRPr="00613495">
              <w:rPr>
                <w:sz w:val="16"/>
                <w:szCs w:val="14"/>
              </w:rPr>
              <w:t>Įmonės pavadinimas ir įmonės sertifikato numeris</w:t>
            </w:r>
          </w:p>
        </w:tc>
        <w:tc>
          <w:tcPr>
            <w:tcW w:w="948" w:type="pct"/>
            <w:vAlign w:val="top"/>
          </w:tcPr>
          <w:p w:rsidRPr="00613495" w:rsidR="0018449A" w:rsidP="008C4CD4" w:rsidRDefault="0018449A" w14:paraId="1E25EC45" w14:textId="77777777">
            <w:pPr>
              <w:pStyle w:val="Lentelsh2"/>
              <w:spacing w:before="0" w:after="0"/>
              <w:ind w:left="0" w:right="0"/>
              <w:rPr>
                <w:sz w:val="16"/>
                <w:szCs w:val="14"/>
              </w:rPr>
            </w:pPr>
            <w:r w:rsidRPr="00613495">
              <w:rPr>
                <w:sz w:val="16"/>
                <w:szCs w:val="14"/>
              </w:rPr>
              <w:t xml:space="preserve">Tekstinis </w:t>
            </w:r>
          </w:p>
        </w:tc>
        <w:tc>
          <w:tcPr>
            <w:tcW w:w="1468" w:type="pct"/>
            <w:vAlign w:val="top"/>
          </w:tcPr>
          <w:p w:rsidRPr="00613495" w:rsidR="0018449A" w:rsidP="008C4CD4" w:rsidRDefault="0018449A" w14:paraId="2FE5E5B7" w14:textId="77777777">
            <w:pPr>
              <w:pStyle w:val="Lentelsh2"/>
              <w:spacing w:before="0" w:after="0"/>
              <w:ind w:left="0" w:right="0"/>
              <w:rPr>
                <w:sz w:val="16"/>
                <w:szCs w:val="14"/>
              </w:rPr>
            </w:pPr>
            <w:r w:rsidRPr="00613495">
              <w:rPr>
                <w:sz w:val="16"/>
                <w:szCs w:val="14"/>
              </w:rPr>
              <w:t xml:space="preserve">Pareiškėjo duomenys </w:t>
            </w:r>
          </w:p>
        </w:tc>
        <w:tc>
          <w:tcPr>
            <w:tcW w:w="1003" w:type="pct"/>
            <w:shd w:val="clear" w:color="auto" w:fill="FFFFFF" w:themeFill="background1"/>
            <w:vAlign w:val="top"/>
          </w:tcPr>
          <w:p w:rsidRPr="00613495" w:rsidR="0018449A" w:rsidP="006E0E6A" w:rsidRDefault="0018449A" w14:paraId="21AA5E5F" w14:textId="3A6C9351">
            <w:pPr>
              <w:spacing w:before="100" w:beforeAutospacing="1" w:after="100" w:afterAutospacing="1"/>
              <w:jc w:val="left"/>
              <w:rPr>
                <w:strike/>
                <w:sz w:val="16"/>
                <w:szCs w:val="16"/>
              </w:rPr>
            </w:pPr>
          </w:p>
        </w:tc>
      </w:tr>
      <w:tr w:rsidRPr="00613495" w:rsidR="00441339" w:rsidTr="008C4CD4" w14:paraId="5F5A55BD" w14:textId="77777777">
        <w:trPr>
          <w:trHeight w:val="431"/>
        </w:trPr>
        <w:tc>
          <w:tcPr>
            <w:tcW w:w="434" w:type="pct"/>
            <w:vAlign w:val="top"/>
          </w:tcPr>
          <w:p w:rsidRPr="00613495" w:rsidR="0018449A" w:rsidP="00A00B3A" w:rsidRDefault="0018449A" w14:paraId="4D5A08AA" w14:textId="77777777">
            <w:pPr>
              <w:pStyle w:val="Lentelsh2"/>
              <w:numPr>
                <w:ilvl w:val="0"/>
                <w:numId w:val="37"/>
              </w:numPr>
              <w:spacing w:before="0" w:after="0"/>
              <w:ind w:left="330" w:right="0"/>
              <w:rPr>
                <w:sz w:val="16"/>
                <w:szCs w:val="14"/>
              </w:rPr>
            </w:pPr>
          </w:p>
        </w:tc>
        <w:tc>
          <w:tcPr>
            <w:tcW w:w="1147" w:type="pct"/>
            <w:vAlign w:val="top"/>
          </w:tcPr>
          <w:p w:rsidRPr="00613495" w:rsidR="0018449A" w:rsidP="008C4CD4" w:rsidRDefault="0018449A" w14:paraId="120B4CAF" w14:textId="77777777">
            <w:pPr>
              <w:pStyle w:val="Lentelsh2"/>
              <w:spacing w:before="0" w:after="0"/>
              <w:ind w:left="0" w:right="0"/>
              <w:rPr>
                <w:sz w:val="16"/>
                <w:szCs w:val="14"/>
              </w:rPr>
            </w:pPr>
            <w:r w:rsidRPr="00613495">
              <w:rPr>
                <w:sz w:val="16"/>
                <w:szCs w:val="14"/>
              </w:rPr>
              <w:t>Specialisto sertifikato Nr.</w:t>
            </w:r>
          </w:p>
        </w:tc>
        <w:tc>
          <w:tcPr>
            <w:tcW w:w="948" w:type="pct"/>
            <w:vAlign w:val="top"/>
          </w:tcPr>
          <w:p w:rsidRPr="00613495" w:rsidR="0018449A" w:rsidP="008C4CD4" w:rsidRDefault="0018449A" w14:paraId="568990C4" w14:textId="77777777">
            <w:pPr>
              <w:pStyle w:val="Lentelsh2"/>
              <w:spacing w:before="0" w:after="0"/>
              <w:ind w:left="0" w:right="0"/>
              <w:rPr>
                <w:sz w:val="16"/>
                <w:szCs w:val="14"/>
              </w:rPr>
            </w:pPr>
            <w:r w:rsidRPr="00613495">
              <w:rPr>
                <w:sz w:val="16"/>
                <w:szCs w:val="14"/>
              </w:rPr>
              <w:t>Tekstinis</w:t>
            </w:r>
          </w:p>
        </w:tc>
        <w:tc>
          <w:tcPr>
            <w:tcW w:w="1468" w:type="pct"/>
            <w:vAlign w:val="top"/>
          </w:tcPr>
          <w:p w:rsidRPr="00613495" w:rsidR="0018449A" w:rsidP="008C4CD4" w:rsidRDefault="0018449A" w14:paraId="76839C12" w14:textId="77777777">
            <w:pPr>
              <w:pStyle w:val="Lentelsh2"/>
              <w:spacing w:before="0" w:after="0"/>
              <w:ind w:left="0" w:right="0"/>
              <w:rPr>
                <w:sz w:val="16"/>
                <w:szCs w:val="14"/>
              </w:rPr>
            </w:pPr>
            <w:r w:rsidRPr="00613495">
              <w:rPr>
                <w:sz w:val="16"/>
                <w:szCs w:val="14"/>
              </w:rPr>
              <w:t>Pareiškėjo duomenys</w:t>
            </w:r>
          </w:p>
        </w:tc>
        <w:tc>
          <w:tcPr>
            <w:tcW w:w="1003" w:type="pct"/>
            <w:shd w:val="clear" w:color="auto" w:fill="FFFFFF" w:themeFill="background1"/>
            <w:vAlign w:val="top"/>
          </w:tcPr>
          <w:p w:rsidRPr="00613495" w:rsidR="0018449A" w:rsidP="006E0E6A" w:rsidRDefault="0018449A" w14:paraId="32075BD2" w14:textId="725C6DC7">
            <w:pPr>
              <w:spacing w:before="100" w:beforeAutospacing="1" w:after="100" w:afterAutospacing="1"/>
              <w:jc w:val="left"/>
              <w:rPr>
                <w:strike/>
                <w:sz w:val="16"/>
                <w:szCs w:val="16"/>
              </w:rPr>
            </w:pPr>
          </w:p>
        </w:tc>
      </w:tr>
      <w:tr w:rsidRPr="00613495" w:rsidR="00F83DB0" w:rsidTr="008C4CD4" w14:paraId="387E5E21" w14:textId="77777777">
        <w:trPr>
          <w:trHeight w:val="449"/>
        </w:trPr>
        <w:tc>
          <w:tcPr>
            <w:tcW w:w="434" w:type="pct"/>
            <w:vAlign w:val="top"/>
          </w:tcPr>
          <w:p w:rsidRPr="00613495" w:rsidR="00F83DB0" w:rsidP="00A00B3A" w:rsidRDefault="00F83DB0" w14:paraId="45903E05" w14:textId="77777777">
            <w:pPr>
              <w:pStyle w:val="Lentelsh2"/>
              <w:numPr>
                <w:ilvl w:val="0"/>
                <w:numId w:val="37"/>
              </w:numPr>
              <w:spacing w:before="0" w:after="0"/>
              <w:ind w:left="330" w:right="0"/>
              <w:rPr>
                <w:sz w:val="16"/>
                <w:szCs w:val="14"/>
              </w:rPr>
            </w:pPr>
          </w:p>
        </w:tc>
        <w:tc>
          <w:tcPr>
            <w:tcW w:w="1147" w:type="pct"/>
            <w:vAlign w:val="top"/>
          </w:tcPr>
          <w:p w:rsidRPr="00613495" w:rsidR="00F83DB0" w:rsidP="008C4CD4" w:rsidRDefault="00F83DB0" w14:paraId="49A82EF1" w14:textId="357C39AF">
            <w:pPr>
              <w:pStyle w:val="Lentelsh2"/>
              <w:spacing w:before="0" w:after="0"/>
              <w:ind w:left="0" w:right="0"/>
              <w:rPr>
                <w:sz w:val="16"/>
                <w:szCs w:val="14"/>
              </w:rPr>
            </w:pPr>
            <w:r w:rsidRPr="00613495">
              <w:rPr>
                <w:sz w:val="16"/>
                <w:szCs w:val="14"/>
              </w:rPr>
              <w:t>Nurodyti panaikinimo pagrindą</w:t>
            </w:r>
          </w:p>
        </w:tc>
        <w:tc>
          <w:tcPr>
            <w:tcW w:w="948" w:type="pct"/>
            <w:vAlign w:val="top"/>
          </w:tcPr>
          <w:p w:rsidRPr="00613495" w:rsidR="00F83DB0" w:rsidP="008C4CD4" w:rsidRDefault="00F83DB0" w14:paraId="541DA752" w14:textId="2DE81418">
            <w:pPr>
              <w:pStyle w:val="Lentelsh2"/>
              <w:spacing w:before="0" w:after="0"/>
              <w:ind w:left="0" w:right="0"/>
              <w:rPr>
                <w:sz w:val="16"/>
                <w:szCs w:val="14"/>
              </w:rPr>
            </w:pPr>
            <w:r w:rsidRPr="00613495">
              <w:rPr>
                <w:sz w:val="16"/>
                <w:szCs w:val="14"/>
              </w:rPr>
              <w:t>Tekstinis</w:t>
            </w:r>
          </w:p>
        </w:tc>
        <w:tc>
          <w:tcPr>
            <w:tcW w:w="1468" w:type="pct"/>
            <w:vAlign w:val="top"/>
          </w:tcPr>
          <w:p w:rsidRPr="00613495" w:rsidR="00F83DB0" w:rsidP="008C4CD4" w:rsidRDefault="00F83DB0" w14:paraId="10A8D17B" w14:textId="1B949FCD">
            <w:pPr>
              <w:pStyle w:val="Lentelsh2"/>
              <w:spacing w:before="0" w:after="0"/>
              <w:ind w:left="0" w:right="0"/>
              <w:rPr>
                <w:sz w:val="16"/>
                <w:szCs w:val="14"/>
              </w:rPr>
            </w:pPr>
            <w:r w:rsidRPr="00613495">
              <w:rPr>
                <w:sz w:val="16"/>
                <w:szCs w:val="14"/>
              </w:rPr>
              <w:t>Pareiškėjas nurodo panaikinimo pagrindą</w:t>
            </w:r>
          </w:p>
        </w:tc>
        <w:tc>
          <w:tcPr>
            <w:tcW w:w="1003" w:type="pct"/>
            <w:shd w:val="clear" w:color="auto" w:fill="FFFFFF" w:themeFill="background1"/>
            <w:vAlign w:val="top"/>
          </w:tcPr>
          <w:p w:rsidRPr="00613495" w:rsidR="00F83DB0" w:rsidP="006E0E6A" w:rsidRDefault="00F83DB0" w14:paraId="3779033F" w14:textId="77777777">
            <w:pPr>
              <w:spacing w:before="100" w:beforeAutospacing="1" w:after="100" w:afterAutospacing="1"/>
              <w:jc w:val="left"/>
              <w:rPr>
                <w:strike/>
                <w:sz w:val="16"/>
                <w:szCs w:val="16"/>
              </w:rPr>
            </w:pPr>
          </w:p>
        </w:tc>
      </w:tr>
    </w:tbl>
    <w:p w:rsidRPr="00613495" w:rsidR="0018449A" w:rsidP="0018449A" w:rsidRDefault="0018449A" w14:paraId="05E16E39" w14:textId="4D3EDBFA">
      <w:pPr>
        <w:pStyle w:val="Caption"/>
        <w:rPr>
          <w:noProof w:val="0"/>
          <w:color w:val="282D35"/>
        </w:rPr>
      </w:pPr>
      <w:r w:rsidRPr="00613495">
        <w:rPr>
          <w:noProof w:val="0"/>
          <w:color w:val="282D35"/>
        </w:rPr>
        <w:t xml:space="preserve">Lentelė </w:t>
      </w: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12</w:t>
      </w:r>
      <w:r w:rsidRPr="00613495">
        <w:rPr>
          <w:noProof w:val="0"/>
          <w:color w:val="282D35"/>
        </w:rPr>
        <w:fldChar w:fldCharType="end"/>
      </w:r>
      <w:r w:rsidRPr="00613495">
        <w:rPr>
          <w:noProof w:val="0"/>
          <w:color w:val="282D35"/>
        </w:rPr>
        <w:t>: Naudojamų klasifikatorių aprašas</w:t>
      </w:r>
    </w:p>
    <w:tbl>
      <w:tblPr>
        <w:tblStyle w:val="IO2020"/>
        <w:tblW w:w="5001"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4"/>
        <w:gridCol w:w="6427"/>
      </w:tblGrid>
      <w:tr w:rsidRPr="00613495" w:rsidR="00441339" w:rsidTr="00527804" w14:paraId="7C49AC08"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613495" w:rsidR="0018449A" w:rsidP="006E0E6A" w:rsidRDefault="0018449A" w14:paraId="344E22E0" w14:textId="77777777">
            <w:pPr>
              <w:pStyle w:val="Lentelsh1"/>
              <w:spacing w:before="120" w:after="120"/>
              <w:ind w:left="0" w:right="284"/>
              <w:rPr>
                <w:b/>
                <w:bCs/>
                <w:color w:val="282D35"/>
                <w:sz w:val="16"/>
                <w:szCs w:val="14"/>
              </w:rPr>
            </w:pPr>
            <w:r w:rsidRPr="00613495">
              <w:rPr>
                <w:b/>
                <w:bCs/>
                <w:color w:val="282D35"/>
                <w:sz w:val="16"/>
                <w:szCs w:val="14"/>
              </w:rPr>
              <w:t>Klasifikatoriaus pavadinimas</w:t>
            </w:r>
          </w:p>
        </w:tc>
        <w:tc>
          <w:tcPr>
            <w:tcW w:w="3598" w:type="pct"/>
            <w:tcBorders>
              <w:bottom w:val="single" w:color="002060" w:sz="12" w:space="0"/>
            </w:tcBorders>
            <w:shd w:val="clear" w:color="auto" w:fill="CCC9E5"/>
            <w:vAlign w:val="top"/>
          </w:tcPr>
          <w:p w:rsidRPr="00613495" w:rsidR="0018449A" w:rsidP="006E0E6A" w:rsidRDefault="0018449A" w14:paraId="349CBE9F" w14:textId="77777777">
            <w:pPr>
              <w:pStyle w:val="Lentelsh1"/>
              <w:spacing w:before="120" w:after="120"/>
              <w:ind w:left="0" w:right="284"/>
              <w:rPr>
                <w:b/>
                <w:bCs/>
                <w:color w:val="282D35"/>
                <w:sz w:val="16"/>
                <w:szCs w:val="14"/>
              </w:rPr>
            </w:pPr>
            <w:r w:rsidRPr="00613495">
              <w:rPr>
                <w:b/>
                <w:bCs/>
                <w:color w:val="282D35"/>
                <w:sz w:val="16"/>
                <w:szCs w:val="14"/>
              </w:rPr>
              <w:t>Klasifikatoriaus aprašymas</w:t>
            </w:r>
          </w:p>
        </w:tc>
      </w:tr>
      <w:tr w:rsidRPr="00613495" w:rsidR="00441339" w:rsidTr="00527804" w14:paraId="40D4570C" w14:textId="77777777">
        <w:trPr>
          <w:trHeight w:val="170"/>
        </w:trPr>
        <w:tc>
          <w:tcPr>
            <w:tcW w:w="1402" w:type="pct"/>
            <w:tcBorders>
              <w:top w:val="single" w:color="002060" w:sz="12" w:space="0"/>
            </w:tcBorders>
            <w:vAlign w:val="top"/>
          </w:tcPr>
          <w:p w:rsidRPr="00613495" w:rsidR="0018449A" w:rsidP="00527804" w:rsidRDefault="00527804" w14:paraId="315999AE" w14:textId="74C899CC">
            <w:pPr>
              <w:spacing w:before="100" w:beforeAutospacing="1" w:after="100" w:afterAutospacing="1"/>
              <w:ind w:left="0"/>
              <w:jc w:val="left"/>
              <w:rPr>
                <w:sz w:val="16"/>
                <w:szCs w:val="16"/>
              </w:rPr>
            </w:pPr>
            <w:r w:rsidRPr="00613495">
              <w:rPr>
                <w:sz w:val="16"/>
                <w:szCs w:val="16"/>
              </w:rPr>
              <w:t>-</w:t>
            </w:r>
          </w:p>
        </w:tc>
        <w:tc>
          <w:tcPr>
            <w:tcW w:w="3598" w:type="pct"/>
            <w:tcBorders>
              <w:top w:val="single" w:color="002060" w:sz="12" w:space="0"/>
            </w:tcBorders>
            <w:vAlign w:val="top"/>
          </w:tcPr>
          <w:p w:rsidRPr="00613495" w:rsidR="0018449A" w:rsidP="001C0571" w:rsidRDefault="0018449A" w14:paraId="4AC34900" w14:textId="4A995C07">
            <w:pPr>
              <w:pStyle w:val="Lentelsh2"/>
              <w:spacing w:before="100" w:beforeAutospacing="1" w:after="100" w:afterAutospacing="1"/>
              <w:ind w:right="0"/>
              <w:jc w:val="left"/>
              <w:rPr>
                <w:sz w:val="16"/>
                <w:szCs w:val="16"/>
                <w:lang w:eastAsia="ja-JP"/>
              </w:rPr>
            </w:pPr>
          </w:p>
        </w:tc>
      </w:tr>
    </w:tbl>
    <w:p w:rsidRPr="00613495" w:rsidR="00A12566" w:rsidP="00A12566" w:rsidRDefault="00A12566" w14:paraId="1236D630" w14:textId="18BF2A64">
      <w:pPr>
        <w:sectPr w:rsidRPr="00613495" w:rsidR="00A12566" w:rsidSect="00114BCB">
          <w:pgSz w:w="11906" w:h="16838" w:orient="portrait" w:code="9"/>
          <w:pgMar w:top="1134" w:right="1134" w:bottom="851" w:left="1843" w:header="0" w:footer="397" w:gutter="0"/>
          <w:cols w:space="720"/>
          <w:docGrid w:linePitch="360"/>
        </w:sectPr>
      </w:pPr>
    </w:p>
    <w:p w:rsidRPr="00613495" w:rsidR="000E58C5" w:rsidP="000E58C5" w:rsidRDefault="000E58C5" w14:paraId="7E14AA5B" w14:textId="77777777">
      <w:pPr>
        <w:pStyle w:val="Heading1"/>
        <w:rPr>
          <w:color w:val="282D35"/>
        </w:rPr>
      </w:pPr>
      <w:bookmarkStart w:name="_Toc165291019" w:id="56"/>
      <w:bookmarkStart w:name="_Toc165291055" w:id="57"/>
      <w:bookmarkStart w:name="_Toc165291293" w:id="58"/>
      <w:bookmarkStart w:name="_Toc173760557" w:id="59"/>
      <w:r w:rsidRPr="00613495">
        <w:rPr>
          <w:color w:val="282D35"/>
        </w:rPr>
        <w:t>Duomenų mainai prašymo pateikimui ir tikrinimui</w:t>
      </w:r>
      <w:bookmarkEnd w:id="56"/>
      <w:bookmarkEnd w:id="57"/>
      <w:bookmarkEnd w:id="58"/>
      <w:bookmarkEnd w:id="59"/>
    </w:p>
    <w:p w:rsidRPr="00613495" w:rsidR="000753BC" w:rsidP="000753BC" w:rsidRDefault="00827116" w14:paraId="2140C916" w14:textId="3342B077">
      <w:pPr>
        <w:pStyle w:val="Figurecaption"/>
        <w:jc w:val="left"/>
        <w:rPr>
          <w:rFonts w:cs="Times New Roman" w:eastAsiaTheme="minorHAnsi"/>
          <w:noProof w:val="0"/>
          <w:color w:val="282D35"/>
          <w:sz w:val="24"/>
          <w:szCs w:val="24"/>
          <w:lang w:eastAsia="en-US"/>
        </w:rPr>
      </w:pP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13</w:t>
      </w:r>
      <w:r w:rsidRPr="00613495">
        <w:rPr>
          <w:noProof w:val="0"/>
          <w:color w:val="282D35"/>
        </w:rPr>
        <w:fldChar w:fldCharType="end"/>
      </w:r>
      <w:r w:rsidRPr="00613495">
        <w:rPr>
          <w:noProof w:val="0"/>
          <w:color w:val="282D35"/>
        </w:rPr>
        <w:t xml:space="preserve"> lentelė. </w:t>
      </w:r>
      <w:r w:rsidRPr="00613495" w:rsidR="000753BC">
        <w:rPr>
          <w:noProof w:val="0"/>
          <w:color w:val="282D35"/>
        </w:rPr>
        <w:t>Duomenų mainų aprašas</w:t>
      </w:r>
    </w:p>
    <w:tbl>
      <w:tblPr>
        <w:tblStyle w:val="IO2020"/>
        <w:tblW w:w="5000" w:type="pct"/>
        <w:tblBorders>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991"/>
        <w:gridCol w:w="2159"/>
        <w:gridCol w:w="2238"/>
        <w:gridCol w:w="2541"/>
      </w:tblGrid>
      <w:tr w:rsidRPr="00613495" w:rsidR="00441339" w:rsidTr="00AB7B83" w14:paraId="4C06CC6E" w14:textId="03C02E7C">
        <w:trPr>
          <w:cnfStyle w:val="100000000000" w:firstRow="1" w:lastRow="0" w:firstColumn="0" w:lastColumn="0" w:oddVBand="0" w:evenVBand="0" w:oddHBand="0" w:evenHBand="0" w:firstRowFirstColumn="0" w:firstRowLastColumn="0" w:lastRowFirstColumn="0" w:lastRowLastColumn="0"/>
          <w:trHeight w:val="894"/>
          <w:tblHeader/>
        </w:trPr>
        <w:tc>
          <w:tcPr>
            <w:tcW w:w="1115" w:type="pct"/>
            <w:tcBorders>
              <w:bottom w:val="single" w:color="002060" w:sz="12" w:space="0"/>
            </w:tcBorders>
            <w:shd w:val="clear" w:color="auto" w:fill="CCC9E5"/>
            <w:vAlign w:val="top"/>
          </w:tcPr>
          <w:p w:rsidRPr="00613495" w:rsidR="00AB7B83" w:rsidP="00F74C07" w:rsidRDefault="00AB7B83" w14:paraId="49B4C31D" w14:textId="68341DF9">
            <w:pPr>
              <w:pStyle w:val="Lentelsh1"/>
              <w:spacing w:before="120" w:after="120"/>
              <w:ind w:left="0" w:right="284"/>
              <w:rPr>
                <w:b/>
                <w:bCs/>
                <w:color w:val="282D35"/>
                <w:sz w:val="16"/>
                <w:szCs w:val="14"/>
              </w:rPr>
            </w:pPr>
            <w:r w:rsidRPr="00613495">
              <w:rPr>
                <w:b/>
                <w:bCs/>
                <w:color w:val="282D35"/>
                <w:sz w:val="16"/>
                <w:szCs w:val="14"/>
              </w:rPr>
              <w:t xml:space="preserve">Šaltinis </w:t>
            </w:r>
          </w:p>
        </w:tc>
        <w:tc>
          <w:tcPr>
            <w:tcW w:w="1209" w:type="pct"/>
            <w:tcBorders>
              <w:bottom w:val="single" w:color="002060" w:sz="12" w:space="0"/>
            </w:tcBorders>
            <w:shd w:val="clear" w:color="auto" w:fill="CCC9E5"/>
            <w:vAlign w:val="top"/>
          </w:tcPr>
          <w:p w:rsidRPr="00613495" w:rsidR="00AB7B83" w:rsidP="00F74C07" w:rsidRDefault="00AB7B83" w14:paraId="6CE47A03" w14:textId="326EC5A8">
            <w:pPr>
              <w:pStyle w:val="Lentelsh1"/>
              <w:spacing w:before="120" w:after="120"/>
              <w:ind w:left="0" w:right="284"/>
              <w:rPr>
                <w:b/>
                <w:bCs/>
                <w:color w:val="282D35"/>
                <w:sz w:val="16"/>
                <w:szCs w:val="14"/>
              </w:rPr>
            </w:pPr>
            <w:r w:rsidRPr="00613495">
              <w:rPr>
                <w:b/>
                <w:bCs/>
                <w:color w:val="282D35"/>
                <w:sz w:val="16"/>
                <w:szCs w:val="14"/>
              </w:rPr>
              <w:t>Duomenų rinkinys</w:t>
            </w:r>
          </w:p>
        </w:tc>
        <w:tc>
          <w:tcPr>
            <w:tcW w:w="1253" w:type="pct"/>
            <w:tcBorders>
              <w:bottom w:val="single" w:color="002060" w:sz="12" w:space="0"/>
            </w:tcBorders>
            <w:shd w:val="clear" w:color="auto" w:fill="CCC9E5"/>
            <w:vAlign w:val="top"/>
          </w:tcPr>
          <w:p w:rsidRPr="00613495" w:rsidR="00AB7B83" w:rsidP="00F74C07" w:rsidRDefault="00AB7B83" w14:paraId="74D3ECEA" w14:textId="7435C6C1">
            <w:pPr>
              <w:pStyle w:val="Lentelsh1"/>
              <w:spacing w:before="120" w:after="120"/>
              <w:ind w:left="0" w:right="284"/>
              <w:rPr>
                <w:b/>
                <w:bCs/>
                <w:color w:val="282D35"/>
                <w:sz w:val="16"/>
                <w:szCs w:val="14"/>
              </w:rPr>
            </w:pPr>
            <w:r w:rsidRPr="00613495">
              <w:rPr>
                <w:b/>
                <w:bCs/>
                <w:color w:val="282D35"/>
                <w:sz w:val="16"/>
                <w:szCs w:val="14"/>
              </w:rPr>
              <w:t>Egzistuoja VIISP sąsaja (Taip / Ne)</w:t>
            </w:r>
          </w:p>
        </w:tc>
        <w:tc>
          <w:tcPr>
            <w:tcW w:w="1423" w:type="pct"/>
            <w:tcBorders>
              <w:bottom w:val="single" w:color="002060" w:sz="12" w:space="0"/>
            </w:tcBorders>
            <w:shd w:val="clear" w:color="auto" w:fill="CCC9E5"/>
            <w:vAlign w:val="top"/>
          </w:tcPr>
          <w:p w:rsidRPr="00613495" w:rsidR="00AB7B83" w:rsidP="00F74C07" w:rsidRDefault="00AB7B83" w14:paraId="71D865E1" w14:textId="4E16DDC3">
            <w:pPr>
              <w:pStyle w:val="Lentelsh1"/>
              <w:spacing w:before="120" w:after="120"/>
              <w:ind w:left="0" w:right="284"/>
              <w:rPr>
                <w:b/>
                <w:bCs/>
                <w:color w:val="282D35"/>
                <w:sz w:val="16"/>
                <w:szCs w:val="14"/>
              </w:rPr>
            </w:pPr>
            <w:r w:rsidRPr="00613495">
              <w:rPr>
                <w:b/>
                <w:bCs/>
                <w:color w:val="282D35"/>
                <w:sz w:val="16"/>
                <w:szCs w:val="14"/>
              </w:rPr>
              <w:t>Komentaras</w:t>
            </w:r>
          </w:p>
        </w:tc>
      </w:tr>
      <w:tr w:rsidRPr="00613495" w:rsidR="00441339" w:rsidTr="00AB7B83" w14:paraId="5E74C233" w14:textId="3E955D09">
        <w:trPr>
          <w:trHeight w:val="1022"/>
        </w:trPr>
        <w:tc>
          <w:tcPr>
            <w:tcW w:w="1115" w:type="pct"/>
            <w:tcBorders>
              <w:top w:val="single" w:color="002060" w:sz="12" w:space="0"/>
            </w:tcBorders>
            <w:vAlign w:val="top"/>
          </w:tcPr>
          <w:p w:rsidRPr="00613495" w:rsidR="00AB7B83" w:rsidP="008C4CD4" w:rsidRDefault="00AB7B83" w14:paraId="3BDD6536" w14:textId="30A616FE">
            <w:pPr>
              <w:pStyle w:val="Lentelsh2"/>
              <w:spacing w:before="0" w:after="0"/>
              <w:ind w:left="0" w:right="0"/>
              <w:rPr>
                <w:sz w:val="16"/>
                <w:szCs w:val="14"/>
              </w:rPr>
            </w:pPr>
            <w:r w:rsidRPr="00613495">
              <w:rPr>
                <w:sz w:val="16"/>
                <w:szCs w:val="14"/>
              </w:rPr>
              <w:t>GR (Gyventojų registras)</w:t>
            </w:r>
          </w:p>
        </w:tc>
        <w:tc>
          <w:tcPr>
            <w:tcW w:w="1209" w:type="pct"/>
            <w:tcBorders>
              <w:top w:val="single" w:color="002060" w:sz="12" w:space="0"/>
            </w:tcBorders>
            <w:vAlign w:val="top"/>
          </w:tcPr>
          <w:p w:rsidRPr="00613495" w:rsidR="00AB7B83" w:rsidP="008C4CD4" w:rsidRDefault="00AB7B83" w14:paraId="1D5DEFCB" w14:textId="2A835348">
            <w:pPr>
              <w:pStyle w:val="Lentelsh2"/>
              <w:spacing w:before="0" w:after="0"/>
              <w:ind w:left="0" w:right="0"/>
              <w:rPr>
                <w:sz w:val="16"/>
                <w:szCs w:val="14"/>
              </w:rPr>
            </w:pPr>
            <w:r w:rsidRPr="00613495">
              <w:rPr>
                <w:sz w:val="16"/>
                <w:szCs w:val="14"/>
              </w:rPr>
              <w:t>Atestuojamo specialisto vardas, pavardė</w:t>
            </w:r>
          </w:p>
        </w:tc>
        <w:tc>
          <w:tcPr>
            <w:tcW w:w="1253" w:type="pct"/>
            <w:tcBorders>
              <w:top w:val="single" w:color="002060" w:sz="12" w:space="0"/>
            </w:tcBorders>
            <w:vAlign w:val="top"/>
          </w:tcPr>
          <w:p w:rsidRPr="00613495" w:rsidR="00AB7B83" w:rsidP="008C4CD4" w:rsidRDefault="00AB7B83" w14:paraId="62F07415" w14:textId="198005A5">
            <w:pPr>
              <w:pStyle w:val="Lentelsh2"/>
              <w:spacing w:before="0" w:after="0"/>
              <w:ind w:left="0" w:right="0"/>
              <w:rPr>
                <w:sz w:val="16"/>
                <w:szCs w:val="14"/>
              </w:rPr>
            </w:pPr>
            <w:r w:rsidRPr="00613495">
              <w:rPr>
                <w:sz w:val="16"/>
                <w:szCs w:val="14"/>
              </w:rPr>
              <w:t>Taip</w:t>
            </w:r>
          </w:p>
        </w:tc>
        <w:tc>
          <w:tcPr>
            <w:tcW w:w="1423" w:type="pct"/>
            <w:tcBorders>
              <w:top w:val="single" w:color="002060" w:sz="12" w:space="0"/>
            </w:tcBorders>
            <w:vAlign w:val="top"/>
          </w:tcPr>
          <w:p w:rsidRPr="00613495" w:rsidR="00AB7B83" w:rsidP="008C4CD4" w:rsidRDefault="00AB7B83" w14:paraId="69058BBB" w14:textId="0FAFE924">
            <w:pPr>
              <w:pStyle w:val="Lentelsh2"/>
              <w:spacing w:before="0" w:after="0"/>
              <w:ind w:left="0" w:right="0"/>
              <w:rPr>
                <w:sz w:val="16"/>
                <w:szCs w:val="14"/>
              </w:rPr>
            </w:pPr>
          </w:p>
        </w:tc>
      </w:tr>
      <w:tr w:rsidRPr="00613495" w:rsidR="00441339" w:rsidTr="008C4CD4" w14:paraId="434B9BF9" w14:textId="77777777">
        <w:trPr>
          <w:trHeight w:val="1412"/>
        </w:trPr>
        <w:tc>
          <w:tcPr>
            <w:tcW w:w="1115" w:type="pct"/>
            <w:vAlign w:val="top"/>
          </w:tcPr>
          <w:p w:rsidRPr="00613495" w:rsidR="00AB7B83" w:rsidP="008C4CD4" w:rsidRDefault="00AB7B83" w14:paraId="2CAFDA4E" w14:textId="373BEBDD">
            <w:pPr>
              <w:pStyle w:val="Lentelsh2"/>
              <w:spacing w:before="0" w:after="0"/>
              <w:ind w:left="0" w:right="0"/>
              <w:rPr>
                <w:sz w:val="16"/>
                <w:szCs w:val="14"/>
              </w:rPr>
            </w:pPr>
            <w:r w:rsidRPr="00613495">
              <w:rPr>
                <w:sz w:val="16"/>
                <w:szCs w:val="14"/>
              </w:rPr>
              <w:t>JAR (Juridinių asmenų registras)</w:t>
            </w:r>
          </w:p>
        </w:tc>
        <w:tc>
          <w:tcPr>
            <w:tcW w:w="1209" w:type="pct"/>
            <w:vAlign w:val="top"/>
          </w:tcPr>
          <w:p w:rsidRPr="00613495" w:rsidR="00AB7B83" w:rsidP="008C4CD4" w:rsidRDefault="00AB7B83" w14:paraId="7156A937" w14:textId="10D43B67">
            <w:pPr>
              <w:pStyle w:val="Lentelsh2"/>
              <w:spacing w:before="0" w:after="0"/>
              <w:ind w:left="0" w:right="0"/>
              <w:rPr>
                <w:sz w:val="16"/>
                <w:szCs w:val="14"/>
              </w:rPr>
            </w:pPr>
            <w:r w:rsidRPr="00613495">
              <w:rPr>
                <w:sz w:val="16"/>
                <w:szCs w:val="14"/>
              </w:rPr>
              <w:t>Įmonės pavadinimas, Buveinės adresas, Telefono numeris, El. pašto adresas, įmonės filialų (padalinių) kituose miestuose adresai</w:t>
            </w:r>
          </w:p>
        </w:tc>
        <w:tc>
          <w:tcPr>
            <w:tcW w:w="1253" w:type="pct"/>
            <w:vAlign w:val="top"/>
          </w:tcPr>
          <w:p w:rsidRPr="00613495" w:rsidR="00AB7B83" w:rsidP="008C4CD4" w:rsidRDefault="00AB7B83" w14:paraId="26D7DEF2" w14:textId="31734204">
            <w:pPr>
              <w:pStyle w:val="Lentelsh2"/>
              <w:spacing w:before="0" w:after="0"/>
              <w:ind w:left="0" w:right="0"/>
              <w:rPr>
                <w:sz w:val="16"/>
                <w:szCs w:val="14"/>
              </w:rPr>
            </w:pPr>
            <w:r w:rsidRPr="00613495">
              <w:rPr>
                <w:sz w:val="16"/>
                <w:szCs w:val="14"/>
              </w:rPr>
              <w:t>Ne</w:t>
            </w:r>
          </w:p>
        </w:tc>
        <w:tc>
          <w:tcPr>
            <w:tcW w:w="1423" w:type="pct"/>
            <w:vAlign w:val="top"/>
          </w:tcPr>
          <w:p w:rsidRPr="00613495" w:rsidR="00AB7B83" w:rsidP="008C4CD4" w:rsidRDefault="00AB7B83" w14:paraId="4290AD0D" w14:textId="77777777">
            <w:pPr>
              <w:pStyle w:val="Lentelsh2"/>
              <w:spacing w:before="0" w:after="0"/>
              <w:ind w:left="0" w:right="0"/>
              <w:rPr>
                <w:sz w:val="16"/>
                <w:szCs w:val="14"/>
              </w:rPr>
            </w:pPr>
          </w:p>
        </w:tc>
      </w:tr>
      <w:tr w:rsidRPr="00613495" w:rsidR="00441339" w:rsidTr="00AB7B83" w14:paraId="118C7FE2" w14:textId="77777777">
        <w:trPr>
          <w:trHeight w:val="1022"/>
        </w:trPr>
        <w:tc>
          <w:tcPr>
            <w:tcW w:w="1115" w:type="pct"/>
            <w:vAlign w:val="top"/>
          </w:tcPr>
          <w:p w:rsidRPr="00613495" w:rsidR="00AB7B83" w:rsidP="008C4CD4" w:rsidRDefault="00AB7B83" w14:paraId="7596457B" w14:textId="5612BD6B">
            <w:pPr>
              <w:pStyle w:val="Lentelsh2"/>
              <w:spacing w:before="0" w:after="0"/>
              <w:ind w:left="0" w:right="0"/>
              <w:rPr>
                <w:sz w:val="16"/>
                <w:szCs w:val="14"/>
              </w:rPr>
            </w:pPr>
            <w:r w:rsidRPr="00613495">
              <w:rPr>
                <w:sz w:val="16"/>
                <w:szCs w:val="14"/>
              </w:rPr>
              <w:t>LIS (Licencijų informacinė sistema)</w:t>
            </w:r>
          </w:p>
        </w:tc>
        <w:tc>
          <w:tcPr>
            <w:tcW w:w="1209" w:type="pct"/>
            <w:vAlign w:val="top"/>
          </w:tcPr>
          <w:p w:rsidRPr="00613495" w:rsidR="00AB7B83" w:rsidP="008C4CD4" w:rsidRDefault="00AB7B83" w14:paraId="20F46E5B" w14:textId="27F9942E">
            <w:pPr>
              <w:pStyle w:val="Lentelsh2"/>
              <w:spacing w:before="0" w:after="0"/>
              <w:ind w:left="0" w:right="0"/>
              <w:rPr>
                <w:sz w:val="16"/>
                <w:szCs w:val="14"/>
              </w:rPr>
            </w:pPr>
            <w:r w:rsidRPr="00613495">
              <w:rPr>
                <w:sz w:val="16"/>
                <w:szCs w:val="14"/>
              </w:rPr>
              <w:t>Specialisto sertifikato Nr.</w:t>
            </w:r>
          </w:p>
        </w:tc>
        <w:tc>
          <w:tcPr>
            <w:tcW w:w="1253" w:type="pct"/>
            <w:vAlign w:val="top"/>
          </w:tcPr>
          <w:p w:rsidRPr="00613495" w:rsidR="00AB7B83" w:rsidP="008C4CD4" w:rsidRDefault="00AB7B83" w14:paraId="453AA28F" w14:textId="2DB851CB">
            <w:pPr>
              <w:pStyle w:val="Lentelsh2"/>
              <w:spacing w:before="0" w:after="0"/>
              <w:ind w:left="0" w:right="0"/>
              <w:rPr>
                <w:sz w:val="16"/>
                <w:szCs w:val="14"/>
              </w:rPr>
            </w:pPr>
            <w:r w:rsidRPr="00613495">
              <w:rPr>
                <w:sz w:val="16"/>
                <w:szCs w:val="14"/>
              </w:rPr>
              <w:t>Ne</w:t>
            </w:r>
          </w:p>
        </w:tc>
        <w:tc>
          <w:tcPr>
            <w:tcW w:w="1423" w:type="pct"/>
            <w:vAlign w:val="top"/>
          </w:tcPr>
          <w:p w:rsidRPr="00613495" w:rsidR="00AB7B83" w:rsidP="008C4CD4" w:rsidRDefault="00AB7B83" w14:paraId="757B2D79" w14:textId="77777777">
            <w:pPr>
              <w:pStyle w:val="Lentelsh2"/>
              <w:spacing w:before="0" w:after="0"/>
              <w:ind w:left="0" w:right="0"/>
              <w:rPr>
                <w:sz w:val="16"/>
                <w:szCs w:val="14"/>
              </w:rPr>
            </w:pPr>
          </w:p>
        </w:tc>
      </w:tr>
      <w:tr w:rsidRPr="00613495" w:rsidR="004201BD" w:rsidTr="00AB7B83" w14:paraId="54FE9063" w14:textId="77777777">
        <w:trPr>
          <w:trHeight w:val="1022"/>
        </w:trPr>
        <w:tc>
          <w:tcPr>
            <w:tcW w:w="1115" w:type="pct"/>
            <w:vAlign w:val="top"/>
          </w:tcPr>
          <w:p w:rsidRPr="00613495" w:rsidR="004201BD" w:rsidP="008C4CD4" w:rsidRDefault="004201BD" w14:paraId="1DED84BD" w14:textId="33EA893C">
            <w:pPr>
              <w:pStyle w:val="Lentelsh2"/>
              <w:spacing w:before="0" w:after="0"/>
              <w:ind w:left="0" w:right="0"/>
              <w:rPr>
                <w:sz w:val="16"/>
                <w:szCs w:val="14"/>
              </w:rPr>
            </w:pPr>
            <w:r>
              <w:rPr>
                <w:sz w:val="16"/>
                <w:szCs w:val="14"/>
              </w:rPr>
              <w:t>i.EKA (Išmaniųjų elektroninių kasos aparatų posistemis)</w:t>
            </w:r>
          </w:p>
        </w:tc>
        <w:tc>
          <w:tcPr>
            <w:tcW w:w="1209" w:type="pct"/>
            <w:vAlign w:val="top"/>
          </w:tcPr>
          <w:p w:rsidRPr="00613495" w:rsidR="004201BD" w:rsidP="008C4CD4" w:rsidRDefault="00CD4B4B" w14:paraId="3C0A1B68" w14:textId="576FC4DA">
            <w:pPr>
              <w:pStyle w:val="Lentelsh2"/>
              <w:spacing w:before="0" w:after="0"/>
              <w:ind w:left="0" w:right="0"/>
              <w:rPr>
                <w:sz w:val="16"/>
                <w:szCs w:val="14"/>
              </w:rPr>
            </w:pPr>
            <w:r w:rsidRPr="00613495">
              <w:rPr>
                <w:sz w:val="16"/>
                <w:szCs w:val="16"/>
              </w:rPr>
              <w:t xml:space="preserve">Kasos aparatų techninės priežiūros ir remonto įmonės sertifikato </w:t>
            </w:r>
            <w:r>
              <w:rPr>
                <w:sz w:val="16"/>
                <w:szCs w:val="16"/>
              </w:rPr>
              <w:t>duomenys</w:t>
            </w:r>
          </w:p>
        </w:tc>
        <w:tc>
          <w:tcPr>
            <w:tcW w:w="1253" w:type="pct"/>
            <w:vAlign w:val="top"/>
          </w:tcPr>
          <w:p w:rsidRPr="00613495" w:rsidR="004201BD" w:rsidP="008C4CD4" w:rsidRDefault="00CD4B4B" w14:paraId="6ACA28F7" w14:textId="23CA346F">
            <w:pPr>
              <w:pStyle w:val="Lentelsh2"/>
              <w:spacing w:before="0" w:after="0"/>
              <w:ind w:left="0" w:right="0"/>
              <w:rPr>
                <w:sz w:val="16"/>
                <w:szCs w:val="14"/>
              </w:rPr>
            </w:pPr>
            <w:r>
              <w:rPr>
                <w:sz w:val="16"/>
                <w:szCs w:val="14"/>
              </w:rPr>
              <w:t>Ne</w:t>
            </w:r>
          </w:p>
        </w:tc>
        <w:tc>
          <w:tcPr>
            <w:tcW w:w="1423" w:type="pct"/>
            <w:vAlign w:val="top"/>
          </w:tcPr>
          <w:p w:rsidRPr="00613495" w:rsidR="004201BD" w:rsidP="008C4CD4" w:rsidRDefault="004201BD" w14:paraId="689270CE" w14:textId="77777777">
            <w:pPr>
              <w:pStyle w:val="Lentelsh2"/>
              <w:spacing w:before="0" w:after="0"/>
              <w:ind w:left="0" w:right="0"/>
              <w:rPr>
                <w:sz w:val="16"/>
                <w:szCs w:val="14"/>
              </w:rPr>
            </w:pPr>
          </w:p>
        </w:tc>
      </w:tr>
    </w:tbl>
    <w:p w:rsidRPr="00613495" w:rsidR="00926D6C" w:rsidP="00926D6C" w:rsidRDefault="00926D6C" w14:paraId="3E89DB74" w14:textId="77777777"/>
    <w:p w:rsidRPr="00613495" w:rsidR="000E58C5" w:rsidP="000E58C5" w:rsidRDefault="000E58C5" w14:paraId="470BB4FA" w14:textId="77777777"/>
    <w:p w:rsidRPr="00613495" w:rsidR="000753BC" w:rsidP="002E08A0" w:rsidRDefault="000753BC" w14:paraId="65A060E0" w14:textId="77777777">
      <w:pPr>
        <w:pStyle w:val="Heading1"/>
        <w:rPr>
          <w:color w:val="282D35"/>
        </w:rPr>
        <w:sectPr w:rsidRPr="00613495" w:rsidR="000753BC" w:rsidSect="00114BCB">
          <w:headerReference w:type="default" r:id="rId26"/>
          <w:pgSz w:w="11906" w:h="16838" w:orient="portrait" w:code="9"/>
          <w:pgMar w:top="1134" w:right="1134" w:bottom="851" w:left="1843" w:header="0" w:footer="397" w:gutter="0"/>
          <w:cols w:space="720"/>
          <w:docGrid w:linePitch="360"/>
        </w:sectPr>
      </w:pPr>
    </w:p>
    <w:p w:rsidRPr="00613495" w:rsidR="000753BC" w:rsidP="000753BC" w:rsidRDefault="000753BC" w14:paraId="5AAC3A1E" w14:textId="77777777">
      <w:pPr>
        <w:pStyle w:val="Heading1"/>
        <w:rPr>
          <w:color w:val="282D35"/>
        </w:rPr>
      </w:pPr>
      <w:r w:rsidRPr="00613495">
        <w:rPr>
          <w:color w:val="282D35"/>
        </w:rPr>
        <w:t xml:space="preserve"> </w:t>
      </w:r>
      <w:bookmarkStart w:name="_Toc165291020" w:id="60"/>
      <w:bookmarkStart w:name="_Toc165291056" w:id="61"/>
      <w:bookmarkStart w:name="_Toc165291294" w:id="62"/>
      <w:bookmarkStart w:name="_Toc173760558" w:id="63"/>
      <w:r w:rsidRPr="00613495">
        <w:rPr>
          <w:color w:val="282D35"/>
        </w:rPr>
        <w:t>VIISP konfigūracija</w:t>
      </w:r>
      <w:bookmarkEnd w:id="60"/>
      <w:bookmarkEnd w:id="61"/>
      <w:bookmarkEnd w:id="62"/>
      <w:bookmarkEnd w:id="63"/>
    </w:p>
    <w:p w:rsidRPr="00613495" w:rsidR="000753BC" w:rsidP="000753BC" w:rsidRDefault="00827116" w14:paraId="462DB6E1" w14:textId="0A8095E3">
      <w:pPr>
        <w:pStyle w:val="Figurecaption"/>
        <w:jc w:val="left"/>
        <w:rPr>
          <w:rFonts w:cs="Times New Roman" w:eastAsiaTheme="minorHAnsi"/>
          <w:noProof w:val="0"/>
          <w:color w:val="282D35"/>
          <w:sz w:val="24"/>
          <w:szCs w:val="24"/>
          <w:lang w:eastAsia="en-US"/>
        </w:rPr>
      </w:pP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14</w:t>
      </w:r>
      <w:r w:rsidRPr="00613495">
        <w:rPr>
          <w:noProof w:val="0"/>
          <w:color w:val="282D35"/>
        </w:rPr>
        <w:fldChar w:fldCharType="end"/>
      </w:r>
      <w:r w:rsidRPr="00613495">
        <w:rPr>
          <w:noProof w:val="0"/>
          <w:color w:val="282D35"/>
        </w:rPr>
        <w:t xml:space="preserve"> lentelė. </w:t>
      </w:r>
      <w:r w:rsidRPr="00613495" w:rsidR="000753BC">
        <w:rPr>
          <w:noProof w:val="0"/>
          <w:color w:val="282D35"/>
        </w:rPr>
        <w:t>VIISP užduočių konfigūracija</w:t>
      </w:r>
    </w:p>
    <w:tbl>
      <w:tblPr>
        <w:tblStyle w:val="IO2020"/>
        <w:tblW w:w="4989"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4273"/>
        <w:gridCol w:w="4636"/>
      </w:tblGrid>
      <w:tr w:rsidRPr="00613495" w:rsidR="00441339" w:rsidTr="00AA53A3" w14:paraId="4D503105" w14:textId="77777777">
        <w:trPr>
          <w:cnfStyle w:val="100000000000" w:firstRow="1" w:lastRow="0" w:firstColumn="0" w:lastColumn="0" w:oddVBand="0" w:evenVBand="0" w:oddHBand="0" w:evenHBand="0" w:firstRowFirstColumn="0" w:firstRowLastColumn="0" w:lastRowFirstColumn="0" w:lastRowLastColumn="0"/>
          <w:trHeight w:val="544"/>
          <w:tblHeader/>
        </w:trPr>
        <w:tc>
          <w:tcPr>
            <w:tcW w:w="2398" w:type="pct"/>
            <w:tcBorders>
              <w:bottom w:val="single" w:color="002060" w:sz="12" w:space="0"/>
            </w:tcBorders>
            <w:shd w:val="clear" w:color="auto" w:fill="CCC9E5"/>
          </w:tcPr>
          <w:p w:rsidRPr="00613495" w:rsidR="000753BC" w:rsidP="00AA53A3" w:rsidRDefault="000753BC" w14:paraId="62CDAF93" w14:textId="29CE8F87">
            <w:pPr>
              <w:pStyle w:val="Lentelsh1"/>
              <w:spacing w:before="120" w:after="120"/>
              <w:ind w:left="0" w:right="282"/>
              <w:rPr>
                <w:b/>
                <w:bCs/>
                <w:color w:val="282D35"/>
                <w:sz w:val="16"/>
                <w:szCs w:val="14"/>
              </w:rPr>
            </w:pPr>
            <w:r w:rsidRPr="00613495">
              <w:rPr>
                <w:b/>
                <w:bCs/>
                <w:color w:val="282D35"/>
                <w:sz w:val="16"/>
                <w:szCs w:val="14"/>
              </w:rPr>
              <w:t>Užduoties pavadinimas</w:t>
            </w:r>
          </w:p>
        </w:tc>
        <w:tc>
          <w:tcPr>
            <w:tcW w:w="2602" w:type="pct"/>
            <w:tcBorders>
              <w:bottom w:val="single" w:color="002060" w:sz="12" w:space="0"/>
            </w:tcBorders>
            <w:shd w:val="clear" w:color="auto" w:fill="CCC9E5"/>
          </w:tcPr>
          <w:p w:rsidRPr="00613495" w:rsidR="000753BC" w:rsidP="00AA53A3" w:rsidRDefault="000753BC" w14:paraId="07D59271" w14:textId="44FCD968">
            <w:pPr>
              <w:pStyle w:val="Lentelsh1"/>
              <w:spacing w:before="120" w:after="120"/>
              <w:ind w:left="0" w:right="282"/>
              <w:rPr>
                <w:b/>
                <w:bCs/>
                <w:color w:val="282D35"/>
                <w:sz w:val="16"/>
                <w:szCs w:val="14"/>
              </w:rPr>
            </w:pPr>
            <w:r w:rsidRPr="00613495">
              <w:rPr>
                <w:b/>
                <w:bCs/>
                <w:color w:val="282D35"/>
                <w:sz w:val="16"/>
                <w:szCs w:val="14"/>
              </w:rPr>
              <w:t>Veiksm</w:t>
            </w:r>
            <w:r w:rsidRPr="00613495" w:rsidR="00AA53A3">
              <w:rPr>
                <w:b/>
                <w:bCs/>
                <w:color w:val="282D35"/>
                <w:sz w:val="16"/>
                <w:szCs w:val="14"/>
              </w:rPr>
              <w:t>as</w:t>
            </w:r>
          </w:p>
        </w:tc>
      </w:tr>
      <w:tr w:rsidRPr="00613495" w:rsidR="00441339" w:rsidTr="00527804" w14:paraId="2B7259A2" w14:textId="77777777">
        <w:trPr>
          <w:trHeight w:val="576"/>
        </w:trPr>
        <w:tc>
          <w:tcPr>
            <w:tcW w:w="2398" w:type="pct"/>
            <w:tcBorders>
              <w:top w:val="single" w:color="002060" w:sz="12" w:space="0"/>
            </w:tcBorders>
            <w:vAlign w:val="top"/>
          </w:tcPr>
          <w:p w:rsidRPr="00613495" w:rsidR="000753BC" w:rsidP="00B62DBB" w:rsidRDefault="000753BC" w14:paraId="18756DB4" w14:textId="06891F5C">
            <w:pPr>
              <w:pStyle w:val="Lentelsh2"/>
              <w:spacing w:before="0" w:after="0"/>
              <w:ind w:left="0" w:right="0"/>
              <w:jc w:val="left"/>
              <w:rPr>
                <w:sz w:val="16"/>
                <w:szCs w:val="14"/>
              </w:rPr>
            </w:pPr>
            <w:r w:rsidRPr="00613495">
              <w:rPr>
                <w:sz w:val="16"/>
                <w:szCs w:val="14"/>
              </w:rPr>
              <w:t>Sprendimo priėmimo užduotis</w:t>
            </w:r>
          </w:p>
        </w:tc>
        <w:tc>
          <w:tcPr>
            <w:tcW w:w="2602" w:type="pct"/>
            <w:tcBorders>
              <w:top w:val="single" w:color="002060" w:sz="12" w:space="0"/>
            </w:tcBorders>
            <w:vAlign w:val="top"/>
          </w:tcPr>
          <w:p w:rsidRPr="00613495" w:rsidR="000753BC" w:rsidP="00B62DBB" w:rsidRDefault="000753BC" w14:paraId="6BFE408B" w14:textId="6C974236">
            <w:pPr>
              <w:pStyle w:val="Lentelsh2"/>
              <w:spacing w:before="0" w:after="0"/>
              <w:ind w:left="0" w:right="0"/>
              <w:jc w:val="left"/>
              <w:rPr>
                <w:sz w:val="16"/>
                <w:szCs w:val="14"/>
              </w:rPr>
            </w:pPr>
          </w:p>
        </w:tc>
      </w:tr>
      <w:tr w:rsidRPr="00613495" w:rsidR="00441339" w:rsidTr="00527804" w14:paraId="4898C465" w14:textId="77777777">
        <w:trPr>
          <w:trHeight w:val="576"/>
        </w:trPr>
        <w:tc>
          <w:tcPr>
            <w:tcW w:w="2398" w:type="pct"/>
            <w:vAlign w:val="top"/>
          </w:tcPr>
          <w:p w:rsidRPr="00613495" w:rsidR="000753BC" w:rsidP="00B62DBB" w:rsidRDefault="000753BC" w14:paraId="7499A325" w14:textId="5DFF8C0A">
            <w:pPr>
              <w:pStyle w:val="Lentelsh2"/>
              <w:spacing w:before="0" w:after="0"/>
              <w:ind w:left="0" w:right="0"/>
              <w:jc w:val="left"/>
              <w:rPr>
                <w:i/>
                <w:sz w:val="16"/>
                <w:szCs w:val="14"/>
              </w:rPr>
            </w:pPr>
            <w:r w:rsidRPr="00613495">
              <w:rPr>
                <w:sz w:val="16"/>
                <w:szCs w:val="14"/>
              </w:rPr>
              <w:t>Tikslinimo užduotis</w:t>
            </w:r>
          </w:p>
        </w:tc>
        <w:tc>
          <w:tcPr>
            <w:tcW w:w="2602" w:type="pct"/>
            <w:vAlign w:val="top"/>
          </w:tcPr>
          <w:p w:rsidRPr="00613495" w:rsidR="000753BC" w:rsidP="00B62DBB" w:rsidRDefault="00301B52" w14:paraId="4514C365" w14:textId="01D404A3">
            <w:pPr>
              <w:pStyle w:val="Lentelsh2"/>
              <w:spacing w:before="0" w:after="0"/>
              <w:ind w:left="0" w:right="0"/>
              <w:jc w:val="left"/>
              <w:rPr>
                <w:i/>
                <w:sz w:val="16"/>
                <w:szCs w:val="14"/>
              </w:rPr>
            </w:pPr>
            <w:r w:rsidRPr="00613495">
              <w:rPr>
                <w:iCs/>
                <w:sz w:val="16"/>
                <w:szCs w:val="14"/>
              </w:rPr>
              <w:t>Išdavimas, Panaikinimas</w:t>
            </w:r>
          </w:p>
        </w:tc>
      </w:tr>
      <w:tr w:rsidRPr="00613495" w:rsidR="00441339" w:rsidTr="00527804" w14:paraId="7BEEDECE" w14:textId="77777777">
        <w:trPr>
          <w:trHeight w:val="576"/>
        </w:trPr>
        <w:tc>
          <w:tcPr>
            <w:tcW w:w="2398" w:type="pct"/>
            <w:vAlign w:val="top"/>
          </w:tcPr>
          <w:p w:rsidRPr="00613495" w:rsidR="000753BC" w:rsidP="00B62DBB" w:rsidRDefault="000753BC" w14:paraId="454C544C" w14:textId="2FAC455C">
            <w:pPr>
              <w:pStyle w:val="Lentelsh2"/>
              <w:spacing w:before="0" w:after="0"/>
              <w:ind w:left="0" w:right="0"/>
              <w:jc w:val="left"/>
              <w:rPr>
                <w:i/>
                <w:sz w:val="16"/>
                <w:szCs w:val="14"/>
              </w:rPr>
            </w:pPr>
            <w:r w:rsidRPr="00613495">
              <w:rPr>
                <w:sz w:val="16"/>
                <w:szCs w:val="14"/>
              </w:rPr>
              <w:t>Apmokėjimo užduotis</w:t>
            </w:r>
          </w:p>
        </w:tc>
        <w:tc>
          <w:tcPr>
            <w:tcW w:w="2602" w:type="pct"/>
            <w:vAlign w:val="top"/>
          </w:tcPr>
          <w:p w:rsidRPr="00613495" w:rsidR="000753BC" w:rsidP="00B62DBB" w:rsidRDefault="000753BC" w14:paraId="1C4AC832" w14:textId="77777777">
            <w:pPr>
              <w:pStyle w:val="Lentelsh2"/>
              <w:spacing w:before="0" w:after="0"/>
              <w:ind w:left="0" w:right="0"/>
              <w:jc w:val="left"/>
              <w:rPr>
                <w:i/>
                <w:sz w:val="16"/>
                <w:szCs w:val="14"/>
              </w:rPr>
            </w:pPr>
          </w:p>
        </w:tc>
      </w:tr>
    </w:tbl>
    <w:p w:rsidRPr="00613495" w:rsidR="000753BC" w:rsidP="000753BC" w:rsidRDefault="000753BC" w14:paraId="35FF51B7" w14:textId="77777777"/>
    <w:p w:rsidRPr="00613495" w:rsidR="009D7EE1" w:rsidP="009D7EE1" w:rsidRDefault="00827116" w14:paraId="1EEEB173" w14:textId="331A677F">
      <w:pPr>
        <w:pStyle w:val="Figurecaption"/>
        <w:jc w:val="left"/>
        <w:rPr>
          <w:rFonts w:cs="Times New Roman" w:eastAsiaTheme="minorHAnsi"/>
          <w:noProof w:val="0"/>
          <w:color w:val="282D35"/>
          <w:sz w:val="24"/>
          <w:szCs w:val="24"/>
          <w:lang w:eastAsia="en-US"/>
        </w:rPr>
      </w:pPr>
      <w:r w:rsidRPr="00613495">
        <w:rPr>
          <w:noProof w:val="0"/>
          <w:color w:val="282D35"/>
        </w:rPr>
        <w:fldChar w:fldCharType="begin"/>
      </w:r>
      <w:r w:rsidRPr="00613495">
        <w:rPr>
          <w:noProof w:val="0"/>
          <w:color w:val="282D35"/>
        </w:rPr>
        <w:instrText xml:space="preserve"> SEQ lentelė \* ARABIC </w:instrText>
      </w:r>
      <w:r w:rsidRPr="00613495">
        <w:rPr>
          <w:noProof w:val="0"/>
          <w:color w:val="282D35"/>
        </w:rPr>
        <w:fldChar w:fldCharType="separate"/>
      </w:r>
      <w:r w:rsidRPr="00613495" w:rsidR="00857492">
        <w:rPr>
          <w:noProof w:val="0"/>
          <w:color w:val="282D35"/>
        </w:rPr>
        <w:t>15</w:t>
      </w:r>
      <w:r w:rsidRPr="00613495">
        <w:rPr>
          <w:noProof w:val="0"/>
          <w:color w:val="282D35"/>
        </w:rPr>
        <w:fldChar w:fldCharType="end"/>
      </w:r>
      <w:r w:rsidRPr="00613495">
        <w:rPr>
          <w:noProof w:val="0"/>
          <w:color w:val="282D35"/>
        </w:rPr>
        <w:t xml:space="preserve"> lentelė. </w:t>
      </w:r>
      <w:r w:rsidRPr="00613495" w:rsidR="009D7EE1">
        <w:rPr>
          <w:noProof w:val="0"/>
          <w:color w:val="282D35"/>
        </w:rPr>
        <w:t>VIISP užduočių konfigūracija</w:t>
      </w:r>
    </w:p>
    <w:tbl>
      <w:tblPr>
        <w:tblStyle w:val="IO2020"/>
        <w:tblW w:w="500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817"/>
        <w:gridCol w:w="3056"/>
        <w:gridCol w:w="3056"/>
      </w:tblGrid>
      <w:tr w:rsidRPr="00613495" w:rsidR="00441339" w:rsidTr="00287E72" w14:paraId="3F10F722" w14:textId="1CCAF162">
        <w:trPr>
          <w:cnfStyle w:val="100000000000" w:firstRow="1" w:lastRow="0" w:firstColumn="0" w:lastColumn="0" w:oddVBand="0" w:evenVBand="0" w:oddHBand="0" w:evenHBand="0" w:firstRowFirstColumn="0" w:firstRowLastColumn="0" w:lastRowFirstColumn="0" w:lastRowLastColumn="0"/>
          <w:trHeight w:val="931"/>
          <w:tblHeader/>
        </w:trPr>
        <w:tc>
          <w:tcPr>
            <w:tcW w:w="1577" w:type="pct"/>
            <w:tcBorders>
              <w:bottom w:val="single" w:color="002060" w:sz="12" w:space="0"/>
            </w:tcBorders>
            <w:shd w:val="clear" w:color="auto" w:fill="CCC9E5"/>
          </w:tcPr>
          <w:p w:rsidRPr="00613495" w:rsidR="009D7EE1" w:rsidP="00287E72" w:rsidRDefault="009D7EE1" w14:paraId="461A45B2" w14:textId="321C8B9E">
            <w:pPr>
              <w:pStyle w:val="Lentelsh1"/>
              <w:spacing w:before="120" w:after="120"/>
              <w:ind w:left="0" w:right="284"/>
              <w:rPr>
                <w:b/>
                <w:bCs/>
                <w:color w:val="282D35"/>
                <w:sz w:val="16"/>
                <w:szCs w:val="14"/>
              </w:rPr>
            </w:pPr>
            <w:r w:rsidRPr="00613495">
              <w:rPr>
                <w:b/>
                <w:bCs/>
                <w:color w:val="282D35"/>
                <w:sz w:val="16"/>
                <w:szCs w:val="14"/>
              </w:rPr>
              <w:t>Pranešimo ID</w:t>
            </w:r>
          </w:p>
        </w:tc>
        <w:tc>
          <w:tcPr>
            <w:tcW w:w="1711" w:type="pct"/>
            <w:tcBorders>
              <w:bottom w:val="single" w:color="002060" w:sz="12" w:space="0"/>
            </w:tcBorders>
            <w:shd w:val="clear" w:color="auto" w:fill="CCC9E5"/>
          </w:tcPr>
          <w:p w:rsidRPr="00613495" w:rsidR="009D7EE1" w:rsidP="00287E72" w:rsidRDefault="009D7EE1" w14:paraId="78F08AFD" w14:textId="02C0AB98">
            <w:pPr>
              <w:pStyle w:val="Lentelsh1"/>
              <w:spacing w:before="120" w:after="120"/>
              <w:ind w:left="0" w:right="284"/>
              <w:rPr>
                <w:b/>
                <w:bCs/>
                <w:color w:val="282D35"/>
                <w:sz w:val="16"/>
                <w:szCs w:val="14"/>
              </w:rPr>
            </w:pPr>
            <w:r w:rsidRPr="00613495">
              <w:rPr>
                <w:b/>
                <w:bCs/>
                <w:color w:val="282D35"/>
                <w:sz w:val="16"/>
                <w:szCs w:val="14"/>
              </w:rPr>
              <w:t>Pranešimo gavėjęs</w:t>
            </w:r>
          </w:p>
        </w:tc>
        <w:tc>
          <w:tcPr>
            <w:tcW w:w="1711" w:type="pct"/>
            <w:tcBorders>
              <w:bottom w:val="single" w:color="002060" w:sz="12" w:space="0"/>
            </w:tcBorders>
            <w:shd w:val="clear" w:color="auto" w:fill="CCC9E5"/>
          </w:tcPr>
          <w:p w:rsidRPr="00613495" w:rsidR="009D7EE1" w:rsidP="00287E72" w:rsidRDefault="009D7EE1" w14:paraId="309B043C" w14:textId="3483AA54">
            <w:pPr>
              <w:pStyle w:val="Lentelsh1"/>
              <w:spacing w:before="120" w:after="120"/>
              <w:ind w:left="0" w:right="284"/>
              <w:rPr>
                <w:b/>
                <w:bCs/>
                <w:color w:val="282D35"/>
                <w:sz w:val="16"/>
                <w:szCs w:val="14"/>
              </w:rPr>
            </w:pPr>
            <w:r w:rsidRPr="00613495">
              <w:rPr>
                <w:b/>
                <w:bCs/>
                <w:color w:val="282D35"/>
                <w:sz w:val="16"/>
                <w:szCs w:val="14"/>
              </w:rPr>
              <w:t>Veiksmo Proceso žingsnio ID, po kurio išsiunčiamas pranešimas</w:t>
            </w:r>
          </w:p>
        </w:tc>
      </w:tr>
      <w:tr w:rsidRPr="00613495" w:rsidR="00441339" w:rsidTr="00527804" w14:paraId="0DAED149" w14:textId="45FE3E26">
        <w:trPr>
          <w:trHeight w:val="576"/>
        </w:trPr>
        <w:tc>
          <w:tcPr>
            <w:tcW w:w="1577" w:type="pct"/>
            <w:tcBorders>
              <w:top w:val="single" w:color="002060" w:sz="12" w:space="0"/>
            </w:tcBorders>
            <w:vAlign w:val="top"/>
          </w:tcPr>
          <w:p w:rsidRPr="00613495" w:rsidR="009D7EE1" w:rsidP="00527804" w:rsidRDefault="009D7EE1" w14:paraId="08E5AA7F" w14:textId="63ABBD42">
            <w:pPr>
              <w:pStyle w:val="Lentelsh2"/>
              <w:spacing w:before="0" w:after="0"/>
              <w:ind w:left="165" w:right="0"/>
              <w:jc w:val="left"/>
              <w:rPr>
                <w:sz w:val="16"/>
                <w:szCs w:val="14"/>
              </w:rPr>
            </w:pPr>
            <w:r w:rsidRPr="00613495">
              <w:rPr>
                <w:sz w:val="16"/>
                <w:szCs w:val="14"/>
              </w:rPr>
              <w:t>Paslaugos užsakymas sėkmingai pateiktas</w:t>
            </w:r>
          </w:p>
        </w:tc>
        <w:tc>
          <w:tcPr>
            <w:tcW w:w="1711" w:type="pct"/>
            <w:tcBorders>
              <w:top w:val="single" w:color="002060" w:sz="12" w:space="0"/>
            </w:tcBorders>
            <w:vAlign w:val="top"/>
          </w:tcPr>
          <w:p w:rsidRPr="00613495" w:rsidR="009D7EE1" w:rsidP="00527804" w:rsidRDefault="009D7EE1" w14:paraId="6DCA8720" w14:textId="638C5E32">
            <w:pPr>
              <w:pStyle w:val="Lentelsh2"/>
              <w:spacing w:before="0" w:after="0"/>
              <w:ind w:left="165" w:right="0"/>
              <w:jc w:val="left"/>
              <w:rPr>
                <w:sz w:val="16"/>
                <w:szCs w:val="14"/>
              </w:rPr>
            </w:pPr>
            <w:r w:rsidRPr="00613495">
              <w:rPr>
                <w:sz w:val="16"/>
                <w:szCs w:val="14"/>
              </w:rPr>
              <w:t>Paslaugos gavėjas</w:t>
            </w:r>
          </w:p>
        </w:tc>
        <w:tc>
          <w:tcPr>
            <w:tcW w:w="1711" w:type="pct"/>
            <w:tcBorders>
              <w:top w:val="single" w:color="002060" w:sz="12" w:space="0"/>
            </w:tcBorders>
            <w:vAlign w:val="top"/>
          </w:tcPr>
          <w:p w:rsidRPr="00613495" w:rsidR="009D7EE1" w:rsidP="00527804" w:rsidRDefault="003D7F02" w14:paraId="45A3152A" w14:textId="47AA0F4C">
            <w:pPr>
              <w:pStyle w:val="Lentelsh2"/>
              <w:spacing w:before="0" w:after="0"/>
              <w:ind w:left="165" w:right="0"/>
              <w:jc w:val="left"/>
              <w:rPr>
                <w:sz w:val="16"/>
                <w:szCs w:val="14"/>
              </w:rPr>
            </w:pPr>
            <w:r w:rsidRPr="00613495">
              <w:rPr>
                <w:sz w:val="16"/>
                <w:szCs w:val="14"/>
              </w:rPr>
              <w:t>Išdavimas E2, Panaikinimas E2</w:t>
            </w:r>
          </w:p>
        </w:tc>
      </w:tr>
      <w:tr w:rsidRPr="00613495" w:rsidR="00441339" w:rsidTr="00527804" w14:paraId="2D6048A1" w14:textId="1C6FD28A">
        <w:trPr>
          <w:trHeight w:val="576"/>
        </w:trPr>
        <w:tc>
          <w:tcPr>
            <w:tcW w:w="1577" w:type="pct"/>
            <w:vAlign w:val="top"/>
          </w:tcPr>
          <w:p w:rsidRPr="00613495" w:rsidR="0062185A" w:rsidP="00527804" w:rsidRDefault="0062185A" w14:paraId="069F9E56" w14:textId="466E515D">
            <w:pPr>
              <w:pStyle w:val="Lentelsh2"/>
              <w:spacing w:before="0" w:after="0"/>
              <w:ind w:left="165" w:right="0"/>
              <w:jc w:val="left"/>
              <w:rPr>
                <w:sz w:val="16"/>
                <w:szCs w:val="14"/>
              </w:rPr>
            </w:pPr>
            <w:r w:rsidRPr="00613495">
              <w:rPr>
                <w:sz w:val="16"/>
                <w:szCs w:val="14"/>
              </w:rPr>
              <w:t>Gauta sprendimo priėmimo užduotis</w:t>
            </w:r>
          </w:p>
        </w:tc>
        <w:tc>
          <w:tcPr>
            <w:tcW w:w="1711" w:type="pct"/>
            <w:vAlign w:val="top"/>
          </w:tcPr>
          <w:p w:rsidRPr="00613495" w:rsidR="0062185A" w:rsidP="00527804" w:rsidRDefault="0062185A" w14:paraId="348A014A" w14:textId="1134446A">
            <w:pPr>
              <w:pStyle w:val="Lentelsh2"/>
              <w:spacing w:before="0" w:after="0"/>
              <w:ind w:left="165" w:right="0"/>
              <w:jc w:val="left"/>
              <w:rPr>
                <w:sz w:val="16"/>
                <w:szCs w:val="14"/>
              </w:rPr>
            </w:pPr>
            <w:r w:rsidRPr="00613495">
              <w:rPr>
                <w:sz w:val="16"/>
                <w:szCs w:val="14"/>
              </w:rPr>
              <w:t>Paslaugos teikėjas</w:t>
            </w:r>
          </w:p>
        </w:tc>
        <w:tc>
          <w:tcPr>
            <w:tcW w:w="1711" w:type="pct"/>
            <w:vAlign w:val="top"/>
          </w:tcPr>
          <w:p w:rsidRPr="00613495" w:rsidR="0062185A" w:rsidP="00527804" w:rsidRDefault="0062185A" w14:paraId="08ECA94A" w14:textId="7426FB1A">
            <w:pPr>
              <w:pStyle w:val="Lentelsh2"/>
              <w:spacing w:before="0" w:after="0"/>
              <w:ind w:left="165" w:right="0"/>
              <w:jc w:val="left"/>
              <w:rPr>
                <w:sz w:val="16"/>
                <w:szCs w:val="14"/>
              </w:rPr>
            </w:pPr>
            <w:r w:rsidRPr="00613495">
              <w:rPr>
                <w:sz w:val="16"/>
                <w:szCs w:val="14"/>
              </w:rPr>
              <w:t>Išdavimas E7, Panaikinimas E4</w:t>
            </w:r>
          </w:p>
        </w:tc>
      </w:tr>
      <w:tr w:rsidRPr="00613495" w:rsidR="00441339" w:rsidTr="00527804" w14:paraId="5240D660" w14:textId="77777777">
        <w:trPr>
          <w:trHeight w:val="576"/>
        </w:trPr>
        <w:tc>
          <w:tcPr>
            <w:tcW w:w="1577" w:type="pct"/>
            <w:vAlign w:val="top"/>
          </w:tcPr>
          <w:p w:rsidRPr="00613495" w:rsidR="0062185A" w:rsidP="00527804" w:rsidRDefault="0062185A" w14:paraId="700B0C43" w14:textId="1D315201">
            <w:pPr>
              <w:pStyle w:val="Lentelsh2"/>
              <w:spacing w:before="0" w:after="0"/>
              <w:ind w:left="165" w:right="0"/>
              <w:jc w:val="left"/>
              <w:rPr>
                <w:sz w:val="16"/>
                <w:szCs w:val="14"/>
              </w:rPr>
            </w:pPr>
            <w:r w:rsidRPr="00613495">
              <w:rPr>
                <w:sz w:val="16"/>
                <w:szCs w:val="14"/>
              </w:rPr>
              <w:t>Sukurta apmokėjimo užduotis</w:t>
            </w:r>
          </w:p>
        </w:tc>
        <w:tc>
          <w:tcPr>
            <w:tcW w:w="1711" w:type="pct"/>
            <w:vAlign w:val="top"/>
          </w:tcPr>
          <w:p w:rsidRPr="00613495" w:rsidR="0062185A" w:rsidP="00527804" w:rsidRDefault="0062185A" w14:paraId="72E26AF6" w14:textId="0823AC62">
            <w:pPr>
              <w:pStyle w:val="Lentelsh2"/>
              <w:spacing w:before="0" w:after="0"/>
              <w:ind w:left="165" w:right="0"/>
              <w:jc w:val="left"/>
              <w:rPr>
                <w:sz w:val="16"/>
                <w:szCs w:val="14"/>
              </w:rPr>
            </w:pPr>
            <w:r w:rsidRPr="00613495">
              <w:rPr>
                <w:sz w:val="16"/>
                <w:szCs w:val="14"/>
              </w:rPr>
              <w:t>Paslaugos gavėjas</w:t>
            </w:r>
          </w:p>
        </w:tc>
        <w:tc>
          <w:tcPr>
            <w:tcW w:w="1711" w:type="pct"/>
            <w:vAlign w:val="top"/>
          </w:tcPr>
          <w:p w:rsidRPr="00613495" w:rsidR="0062185A" w:rsidP="00527804" w:rsidRDefault="0062185A" w14:paraId="732E4CAF" w14:textId="77777777">
            <w:pPr>
              <w:pStyle w:val="Lentelsh2"/>
              <w:spacing w:before="0" w:after="0"/>
              <w:ind w:left="165" w:right="0"/>
              <w:jc w:val="left"/>
              <w:rPr>
                <w:sz w:val="16"/>
                <w:szCs w:val="14"/>
              </w:rPr>
            </w:pPr>
          </w:p>
        </w:tc>
      </w:tr>
      <w:tr w:rsidRPr="00613495" w:rsidR="00441339" w:rsidTr="00527804" w14:paraId="314C4745" w14:textId="77777777">
        <w:trPr>
          <w:trHeight w:val="576"/>
        </w:trPr>
        <w:tc>
          <w:tcPr>
            <w:tcW w:w="1577" w:type="pct"/>
            <w:vAlign w:val="top"/>
          </w:tcPr>
          <w:p w:rsidRPr="00613495" w:rsidR="0062185A" w:rsidP="00527804" w:rsidRDefault="0062185A" w14:paraId="59F8F251" w14:textId="5B98F208">
            <w:pPr>
              <w:pStyle w:val="Lentelsh2"/>
              <w:spacing w:before="0" w:after="0"/>
              <w:ind w:left="165" w:right="0"/>
              <w:jc w:val="left"/>
              <w:rPr>
                <w:sz w:val="16"/>
                <w:szCs w:val="14"/>
              </w:rPr>
            </w:pPr>
            <w:r w:rsidRPr="00613495">
              <w:rPr>
                <w:sz w:val="16"/>
                <w:szCs w:val="14"/>
              </w:rPr>
              <w:t>Neįvykdytas apmokėjimas</w:t>
            </w:r>
          </w:p>
        </w:tc>
        <w:tc>
          <w:tcPr>
            <w:tcW w:w="1711" w:type="pct"/>
            <w:vAlign w:val="top"/>
          </w:tcPr>
          <w:p w:rsidRPr="00613495" w:rsidR="0062185A" w:rsidP="00527804" w:rsidRDefault="0062185A" w14:paraId="3E74F0DB" w14:textId="158A1339">
            <w:pPr>
              <w:pStyle w:val="Lentelsh2"/>
              <w:spacing w:before="0" w:after="0"/>
              <w:ind w:left="165" w:right="0"/>
              <w:jc w:val="left"/>
              <w:rPr>
                <w:sz w:val="16"/>
                <w:szCs w:val="14"/>
              </w:rPr>
            </w:pPr>
            <w:r w:rsidRPr="00613495">
              <w:rPr>
                <w:sz w:val="16"/>
                <w:szCs w:val="14"/>
              </w:rPr>
              <w:t>Paslaugos gavėjas ir paslaugos teikėjas</w:t>
            </w:r>
          </w:p>
        </w:tc>
        <w:tc>
          <w:tcPr>
            <w:tcW w:w="1711" w:type="pct"/>
            <w:vAlign w:val="top"/>
          </w:tcPr>
          <w:p w:rsidRPr="00613495" w:rsidR="0062185A" w:rsidP="00527804" w:rsidRDefault="0062185A" w14:paraId="2748DCD3" w14:textId="77777777">
            <w:pPr>
              <w:pStyle w:val="Lentelsh2"/>
              <w:spacing w:before="0" w:after="0"/>
              <w:ind w:left="165" w:right="0"/>
              <w:jc w:val="left"/>
              <w:rPr>
                <w:sz w:val="16"/>
                <w:szCs w:val="14"/>
              </w:rPr>
            </w:pPr>
          </w:p>
        </w:tc>
      </w:tr>
      <w:tr w:rsidRPr="00613495" w:rsidR="00441339" w:rsidTr="00527804" w14:paraId="0B55DDBC" w14:textId="77777777">
        <w:trPr>
          <w:trHeight w:val="576"/>
        </w:trPr>
        <w:tc>
          <w:tcPr>
            <w:tcW w:w="1577" w:type="pct"/>
            <w:vAlign w:val="top"/>
          </w:tcPr>
          <w:p w:rsidRPr="00613495" w:rsidR="0062185A" w:rsidP="00527804" w:rsidRDefault="0062185A" w14:paraId="21D8F1A9" w14:textId="6D101DEA">
            <w:pPr>
              <w:pStyle w:val="Lentelsh2"/>
              <w:spacing w:before="0" w:after="0"/>
              <w:ind w:left="165" w:right="0"/>
              <w:jc w:val="left"/>
              <w:rPr>
                <w:sz w:val="16"/>
                <w:szCs w:val="14"/>
              </w:rPr>
            </w:pPr>
            <w:r w:rsidRPr="00613495">
              <w:rPr>
                <w:sz w:val="16"/>
                <w:szCs w:val="14"/>
              </w:rPr>
              <w:t>Įvykdytas apmokėjimas</w:t>
            </w:r>
          </w:p>
        </w:tc>
        <w:tc>
          <w:tcPr>
            <w:tcW w:w="1711" w:type="pct"/>
            <w:vAlign w:val="top"/>
          </w:tcPr>
          <w:p w:rsidRPr="00613495" w:rsidR="0062185A" w:rsidP="00527804" w:rsidRDefault="0062185A" w14:paraId="1ABB9825" w14:textId="1E587A4B">
            <w:pPr>
              <w:pStyle w:val="Lentelsh2"/>
              <w:spacing w:before="0" w:after="0"/>
              <w:ind w:left="165" w:right="0"/>
              <w:jc w:val="left"/>
              <w:rPr>
                <w:sz w:val="16"/>
                <w:szCs w:val="14"/>
              </w:rPr>
            </w:pPr>
            <w:r w:rsidRPr="00613495">
              <w:rPr>
                <w:sz w:val="16"/>
                <w:szCs w:val="14"/>
              </w:rPr>
              <w:t>Paslaugos teikėjas</w:t>
            </w:r>
          </w:p>
        </w:tc>
        <w:tc>
          <w:tcPr>
            <w:tcW w:w="1711" w:type="pct"/>
            <w:vAlign w:val="top"/>
          </w:tcPr>
          <w:p w:rsidRPr="00613495" w:rsidR="0062185A" w:rsidP="00527804" w:rsidRDefault="0062185A" w14:paraId="29C87C50" w14:textId="77777777">
            <w:pPr>
              <w:pStyle w:val="Lentelsh2"/>
              <w:spacing w:before="0" w:after="0"/>
              <w:ind w:left="165" w:right="0"/>
              <w:jc w:val="left"/>
              <w:rPr>
                <w:sz w:val="16"/>
                <w:szCs w:val="14"/>
              </w:rPr>
            </w:pPr>
          </w:p>
        </w:tc>
      </w:tr>
      <w:tr w:rsidRPr="00613495" w:rsidR="00441339" w:rsidTr="00527804" w14:paraId="004777AA" w14:textId="77777777">
        <w:trPr>
          <w:trHeight w:val="576"/>
        </w:trPr>
        <w:tc>
          <w:tcPr>
            <w:tcW w:w="1577" w:type="pct"/>
            <w:vAlign w:val="top"/>
          </w:tcPr>
          <w:p w:rsidRPr="00613495" w:rsidR="0062185A" w:rsidP="00527804" w:rsidRDefault="0062185A" w14:paraId="1EC371D4" w14:textId="16E57138">
            <w:pPr>
              <w:pStyle w:val="Lentelsh2"/>
              <w:spacing w:before="0" w:after="0"/>
              <w:ind w:left="165" w:right="0"/>
              <w:jc w:val="left"/>
              <w:rPr>
                <w:sz w:val="16"/>
                <w:szCs w:val="14"/>
              </w:rPr>
            </w:pPr>
            <w:r w:rsidRPr="00613495">
              <w:rPr>
                <w:sz w:val="16"/>
                <w:szCs w:val="14"/>
              </w:rPr>
              <w:t>Paslaugos užsakymo tikslinimas</w:t>
            </w:r>
          </w:p>
        </w:tc>
        <w:tc>
          <w:tcPr>
            <w:tcW w:w="1711" w:type="pct"/>
            <w:vAlign w:val="top"/>
          </w:tcPr>
          <w:p w:rsidRPr="00613495" w:rsidR="0062185A" w:rsidP="00527804" w:rsidRDefault="0062185A" w14:paraId="4AF2A051" w14:textId="40FD7C05">
            <w:pPr>
              <w:pStyle w:val="Lentelsh2"/>
              <w:spacing w:before="0" w:after="0"/>
              <w:ind w:left="165" w:right="0"/>
              <w:jc w:val="left"/>
              <w:rPr>
                <w:sz w:val="16"/>
                <w:szCs w:val="14"/>
              </w:rPr>
            </w:pPr>
            <w:r w:rsidRPr="00613495">
              <w:rPr>
                <w:sz w:val="16"/>
                <w:szCs w:val="14"/>
              </w:rPr>
              <w:t>Paslaugos gavėjas</w:t>
            </w:r>
          </w:p>
        </w:tc>
        <w:tc>
          <w:tcPr>
            <w:tcW w:w="1711" w:type="pct"/>
            <w:vAlign w:val="top"/>
          </w:tcPr>
          <w:p w:rsidRPr="00613495" w:rsidR="0062185A" w:rsidP="00527804" w:rsidRDefault="0062185A" w14:paraId="58FD1625" w14:textId="515D9837">
            <w:pPr>
              <w:pStyle w:val="Lentelsh2"/>
              <w:spacing w:before="0" w:after="0"/>
              <w:ind w:left="165" w:right="0"/>
              <w:jc w:val="left"/>
              <w:rPr>
                <w:sz w:val="16"/>
                <w:szCs w:val="14"/>
              </w:rPr>
            </w:pPr>
            <w:r w:rsidRPr="00613495">
              <w:rPr>
                <w:sz w:val="16"/>
                <w:szCs w:val="14"/>
              </w:rPr>
              <w:t>Išdavimas T8</w:t>
            </w:r>
          </w:p>
        </w:tc>
      </w:tr>
      <w:tr w:rsidRPr="00613495" w:rsidR="00441339" w:rsidTr="00527804" w14:paraId="50FCFA6D" w14:textId="7A273559">
        <w:trPr>
          <w:trHeight w:val="576"/>
        </w:trPr>
        <w:tc>
          <w:tcPr>
            <w:tcW w:w="1577" w:type="pct"/>
            <w:vAlign w:val="top"/>
          </w:tcPr>
          <w:p w:rsidRPr="00613495" w:rsidR="0062185A" w:rsidP="00527804" w:rsidRDefault="0062185A" w14:paraId="61CF0CAC" w14:textId="578BB431">
            <w:pPr>
              <w:pStyle w:val="Lentelsh2"/>
              <w:spacing w:before="0" w:after="0"/>
              <w:ind w:left="165" w:right="0"/>
              <w:jc w:val="left"/>
              <w:rPr>
                <w:sz w:val="16"/>
                <w:szCs w:val="14"/>
              </w:rPr>
            </w:pPr>
            <w:r w:rsidRPr="00613495">
              <w:rPr>
                <w:sz w:val="16"/>
                <w:szCs w:val="14"/>
              </w:rPr>
              <w:t>Paslaugos užsakymo tikslinimas neįvykdytas</w:t>
            </w:r>
          </w:p>
        </w:tc>
        <w:tc>
          <w:tcPr>
            <w:tcW w:w="1711" w:type="pct"/>
            <w:vAlign w:val="top"/>
          </w:tcPr>
          <w:p w:rsidRPr="00613495" w:rsidR="0062185A" w:rsidP="00527804" w:rsidRDefault="0062185A" w14:paraId="5F260790" w14:textId="258C969E">
            <w:pPr>
              <w:pStyle w:val="Lentelsh2"/>
              <w:spacing w:before="0" w:after="0"/>
              <w:ind w:left="165" w:right="0"/>
              <w:jc w:val="left"/>
              <w:rPr>
                <w:sz w:val="16"/>
                <w:szCs w:val="14"/>
              </w:rPr>
            </w:pPr>
            <w:r w:rsidRPr="00613495">
              <w:rPr>
                <w:sz w:val="16"/>
                <w:szCs w:val="14"/>
              </w:rPr>
              <w:t>Paslaugos gavėjas ir paslaugos teikėjas</w:t>
            </w:r>
          </w:p>
        </w:tc>
        <w:tc>
          <w:tcPr>
            <w:tcW w:w="1711" w:type="pct"/>
            <w:vAlign w:val="top"/>
          </w:tcPr>
          <w:p w:rsidRPr="00613495" w:rsidR="0062185A" w:rsidP="00527804" w:rsidRDefault="0062185A" w14:paraId="4D36A3BF" w14:textId="77777777">
            <w:pPr>
              <w:pStyle w:val="Lentelsh2"/>
              <w:spacing w:before="0" w:after="0"/>
              <w:ind w:left="165" w:right="0"/>
              <w:jc w:val="left"/>
              <w:rPr>
                <w:sz w:val="16"/>
                <w:szCs w:val="14"/>
              </w:rPr>
            </w:pPr>
          </w:p>
        </w:tc>
      </w:tr>
      <w:tr w:rsidRPr="00613495" w:rsidR="00441339" w:rsidTr="00527804" w14:paraId="59AAA485" w14:textId="77777777">
        <w:trPr>
          <w:trHeight w:val="576"/>
        </w:trPr>
        <w:tc>
          <w:tcPr>
            <w:tcW w:w="1577" w:type="pct"/>
            <w:vAlign w:val="top"/>
          </w:tcPr>
          <w:p w:rsidRPr="00613495" w:rsidR="0062185A" w:rsidP="00527804" w:rsidRDefault="0062185A" w14:paraId="3DB278B4" w14:textId="1D7AE492">
            <w:pPr>
              <w:pStyle w:val="Lentelsh2"/>
              <w:spacing w:before="0" w:after="0"/>
              <w:ind w:left="165" w:right="0"/>
              <w:jc w:val="left"/>
              <w:rPr>
                <w:sz w:val="16"/>
                <w:szCs w:val="14"/>
              </w:rPr>
            </w:pPr>
            <w:r w:rsidRPr="00613495">
              <w:rPr>
                <w:sz w:val="16"/>
                <w:szCs w:val="14"/>
              </w:rPr>
              <w:t>Paslaugos užsakymas patikslintas</w:t>
            </w:r>
          </w:p>
        </w:tc>
        <w:tc>
          <w:tcPr>
            <w:tcW w:w="1711" w:type="pct"/>
            <w:vAlign w:val="top"/>
          </w:tcPr>
          <w:p w:rsidRPr="00613495" w:rsidR="0062185A" w:rsidP="00527804" w:rsidRDefault="0062185A" w14:paraId="02CD5C9F" w14:textId="0E9F7F39">
            <w:pPr>
              <w:pStyle w:val="Lentelsh2"/>
              <w:spacing w:before="0" w:after="0"/>
              <w:ind w:left="165" w:right="0"/>
              <w:jc w:val="left"/>
              <w:rPr>
                <w:sz w:val="16"/>
                <w:szCs w:val="14"/>
              </w:rPr>
            </w:pPr>
            <w:r w:rsidRPr="00613495">
              <w:rPr>
                <w:sz w:val="16"/>
                <w:szCs w:val="14"/>
              </w:rPr>
              <w:t>Paslaugos teikėjas</w:t>
            </w:r>
          </w:p>
        </w:tc>
        <w:tc>
          <w:tcPr>
            <w:tcW w:w="1711" w:type="pct"/>
            <w:vAlign w:val="top"/>
          </w:tcPr>
          <w:p w:rsidRPr="00613495" w:rsidR="0062185A" w:rsidP="00527804" w:rsidRDefault="000E7744" w14:paraId="1B670154" w14:textId="27F1A596">
            <w:pPr>
              <w:pStyle w:val="Lentelsh2"/>
              <w:spacing w:before="0" w:after="0"/>
              <w:ind w:left="165" w:right="0"/>
              <w:jc w:val="left"/>
              <w:rPr>
                <w:sz w:val="16"/>
                <w:szCs w:val="14"/>
              </w:rPr>
            </w:pPr>
            <w:r w:rsidRPr="00613495">
              <w:rPr>
                <w:sz w:val="16"/>
                <w:szCs w:val="14"/>
              </w:rPr>
              <w:t>Išdavimas E5</w:t>
            </w:r>
          </w:p>
        </w:tc>
      </w:tr>
      <w:tr w:rsidRPr="00613495" w:rsidR="00441339" w:rsidTr="00527804" w14:paraId="6CD99572" w14:textId="77777777">
        <w:trPr>
          <w:trHeight w:val="576"/>
        </w:trPr>
        <w:tc>
          <w:tcPr>
            <w:tcW w:w="1577" w:type="pct"/>
            <w:vAlign w:val="top"/>
          </w:tcPr>
          <w:p w:rsidRPr="00613495" w:rsidR="0062185A" w:rsidP="00527804" w:rsidRDefault="0062185A" w14:paraId="465F5824" w14:textId="17E05A71">
            <w:pPr>
              <w:pStyle w:val="Lentelsh2"/>
              <w:spacing w:before="0" w:after="0"/>
              <w:ind w:left="165" w:right="0"/>
              <w:jc w:val="left"/>
              <w:rPr>
                <w:sz w:val="16"/>
                <w:szCs w:val="14"/>
              </w:rPr>
            </w:pPr>
            <w:r w:rsidRPr="00613495">
              <w:rPr>
                <w:sz w:val="16"/>
                <w:szCs w:val="14"/>
              </w:rPr>
              <w:t>Paslaugos užsakymas įvykdytas</w:t>
            </w:r>
          </w:p>
        </w:tc>
        <w:tc>
          <w:tcPr>
            <w:tcW w:w="1711" w:type="pct"/>
            <w:vAlign w:val="top"/>
          </w:tcPr>
          <w:p w:rsidRPr="00613495" w:rsidR="0062185A" w:rsidP="00527804" w:rsidRDefault="0062185A" w14:paraId="52C534D1" w14:textId="14FA6563">
            <w:pPr>
              <w:pStyle w:val="Lentelsh2"/>
              <w:spacing w:before="0" w:after="0"/>
              <w:ind w:left="165" w:right="0"/>
              <w:jc w:val="left"/>
              <w:rPr>
                <w:sz w:val="16"/>
                <w:szCs w:val="14"/>
              </w:rPr>
            </w:pPr>
            <w:r w:rsidRPr="00613495">
              <w:rPr>
                <w:sz w:val="16"/>
                <w:szCs w:val="14"/>
              </w:rPr>
              <w:t>Paslaugos gavėjas</w:t>
            </w:r>
          </w:p>
        </w:tc>
        <w:tc>
          <w:tcPr>
            <w:tcW w:w="1711" w:type="pct"/>
            <w:vAlign w:val="top"/>
          </w:tcPr>
          <w:p w:rsidRPr="00613495" w:rsidR="0062185A" w:rsidP="00527804" w:rsidRDefault="0062185A" w14:paraId="72882AA9" w14:textId="77777777">
            <w:pPr>
              <w:pStyle w:val="Lentelsh2"/>
              <w:spacing w:before="0" w:after="0"/>
              <w:ind w:left="165" w:right="0"/>
              <w:jc w:val="left"/>
              <w:rPr>
                <w:sz w:val="16"/>
                <w:szCs w:val="14"/>
              </w:rPr>
            </w:pPr>
          </w:p>
        </w:tc>
      </w:tr>
      <w:tr w:rsidRPr="00613495" w:rsidR="00441339" w:rsidTr="00527804" w14:paraId="6E702A8A" w14:textId="77777777">
        <w:trPr>
          <w:trHeight w:val="576"/>
        </w:trPr>
        <w:tc>
          <w:tcPr>
            <w:tcW w:w="1577" w:type="pct"/>
            <w:vAlign w:val="top"/>
          </w:tcPr>
          <w:p w:rsidRPr="00613495" w:rsidR="0062185A" w:rsidP="00527804" w:rsidRDefault="0062185A" w14:paraId="451BEAD6" w14:textId="037C89F7">
            <w:pPr>
              <w:pStyle w:val="Lentelsh2"/>
              <w:spacing w:before="0" w:after="0"/>
              <w:ind w:left="165" w:right="0"/>
              <w:jc w:val="left"/>
              <w:rPr>
                <w:sz w:val="16"/>
                <w:szCs w:val="14"/>
              </w:rPr>
            </w:pPr>
            <w:r w:rsidRPr="00613495">
              <w:rPr>
                <w:sz w:val="16"/>
                <w:szCs w:val="14"/>
              </w:rPr>
              <w:t>Paslaugos užsakymas atmestas</w:t>
            </w:r>
          </w:p>
        </w:tc>
        <w:tc>
          <w:tcPr>
            <w:tcW w:w="1711" w:type="pct"/>
            <w:vAlign w:val="top"/>
          </w:tcPr>
          <w:p w:rsidRPr="00613495" w:rsidR="0062185A" w:rsidP="00527804" w:rsidRDefault="0062185A" w14:paraId="5B0CDB4C" w14:textId="5BC56B7F">
            <w:pPr>
              <w:pStyle w:val="Lentelsh2"/>
              <w:spacing w:before="0" w:after="0"/>
              <w:ind w:left="165" w:right="0"/>
              <w:jc w:val="left"/>
              <w:rPr>
                <w:sz w:val="16"/>
                <w:szCs w:val="14"/>
              </w:rPr>
            </w:pPr>
            <w:r w:rsidRPr="00613495">
              <w:rPr>
                <w:sz w:val="16"/>
                <w:szCs w:val="14"/>
              </w:rPr>
              <w:t>Paslaugos gavėjas</w:t>
            </w:r>
          </w:p>
        </w:tc>
        <w:tc>
          <w:tcPr>
            <w:tcW w:w="1711" w:type="pct"/>
            <w:vAlign w:val="top"/>
          </w:tcPr>
          <w:p w:rsidRPr="00613495" w:rsidR="0062185A" w:rsidP="00527804" w:rsidRDefault="0062185A" w14:paraId="1745DE5C" w14:textId="77777777">
            <w:pPr>
              <w:pStyle w:val="Lentelsh2"/>
              <w:spacing w:before="0" w:after="0"/>
              <w:ind w:left="165" w:right="0"/>
              <w:jc w:val="left"/>
              <w:rPr>
                <w:sz w:val="16"/>
                <w:szCs w:val="14"/>
              </w:rPr>
            </w:pPr>
          </w:p>
        </w:tc>
      </w:tr>
    </w:tbl>
    <w:p w:rsidRPr="00613495" w:rsidR="009D7EE1" w:rsidP="009D7EE1" w:rsidRDefault="009D7EE1" w14:paraId="08D5FC86" w14:textId="0464038E">
      <w:pPr>
        <w:sectPr w:rsidRPr="00613495" w:rsidR="009D7EE1" w:rsidSect="00114BCB">
          <w:pgSz w:w="11906" w:h="16838" w:orient="portrait" w:code="9"/>
          <w:pgMar w:top="1134" w:right="1134" w:bottom="851" w:left="1843" w:header="0" w:footer="397" w:gutter="0"/>
          <w:cols w:space="720"/>
          <w:docGrid w:linePitch="360"/>
        </w:sectPr>
      </w:pPr>
    </w:p>
    <w:p w:rsidRPr="00613495" w:rsidR="00521AF8" w:rsidP="00521AF8" w:rsidRDefault="002E08A0" w14:paraId="0F310E8A" w14:textId="7F151B01">
      <w:pPr>
        <w:pStyle w:val="Heading1"/>
        <w:rPr>
          <w:color w:val="282D35"/>
        </w:rPr>
      </w:pPr>
      <w:bookmarkStart w:name="_Toc165291021" w:id="64"/>
      <w:bookmarkStart w:name="_Toc165291057" w:id="65"/>
      <w:bookmarkStart w:name="_Toc165291295" w:id="66"/>
      <w:bookmarkStart w:name="_Toc173760559" w:id="67"/>
      <w:r w:rsidRPr="00613495">
        <w:rPr>
          <w:color w:val="282D35"/>
        </w:rPr>
        <w:t>Priedai</w:t>
      </w:r>
      <w:bookmarkEnd w:id="39"/>
      <w:bookmarkEnd w:id="64"/>
      <w:bookmarkEnd w:id="65"/>
      <w:bookmarkEnd w:id="66"/>
      <w:bookmarkEnd w:id="67"/>
    </w:p>
    <w:p w:rsidRPr="00613495" w:rsidR="007A5CDA" w:rsidP="007A5CDA" w:rsidRDefault="007A5CDA" w14:paraId="2094CC9B" w14:textId="77777777">
      <w:pPr>
        <w:pStyle w:val="Heading2"/>
        <w:ind w:left="0" w:firstLine="0"/>
        <w:rPr>
          <w:color w:val="282D35"/>
          <w:sz w:val="32"/>
          <w:szCs w:val="32"/>
        </w:rPr>
      </w:pPr>
      <w:bookmarkStart w:name="_Toc171598715" w:id="68"/>
      <w:bookmarkStart w:name="_Toc173760560" w:id="69"/>
      <w:bookmarkStart w:name="_Hlk173403135" w:id="70"/>
      <w:bookmarkStart w:name="_Hlk173397651" w:id="71"/>
      <w:r w:rsidRPr="00613495">
        <w:rPr>
          <w:color w:val="282D35"/>
          <w:sz w:val="32"/>
          <w:szCs w:val="32"/>
        </w:rPr>
        <w:t>Dabartinė licencijos gavimo prašymo forma</w:t>
      </w:r>
      <w:bookmarkEnd w:id="68"/>
      <w:bookmarkEnd w:id="69"/>
    </w:p>
    <w:bookmarkEnd w:id="70"/>
    <w:p w:rsidRPr="00613495" w:rsidR="00852C19" w:rsidP="00852C19" w:rsidRDefault="00852C19" w14:paraId="44C858A2" w14:textId="77777777">
      <w:pPr>
        <w:spacing w:before="0" w:after="0" w:line="240" w:lineRule="auto"/>
        <w:jc w:val="left"/>
        <w:rPr>
          <w:rFonts w:ascii="Times New Roman" w:hAnsi="Times New Roman" w:eastAsia="Times New Roman" w:cs="Times New Roman"/>
          <w:color w:val="auto"/>
          <w:sz w:val="22"/>
          <w:szCs w:val="20"/>
          <w:lang w:eastAsia="en-US"/>
        </w:rPr>
      </w:pPr>
      <w:r w:rsidRPr="00613495">
        <w:rPr>
          <w:rFonts w:ascii="Times New Roman" w:hAnsi="Times New Roman" w:eastAsia="Times New Roman" w:cs="Times New Roman"/>
          <w:color w:val="auto"/>
          <w:sz w:val="22"/>
          <w:szCs w:val="20"/>
          <w:lang w:eastAsia="en-US"/>
        </w:rPr>
        <w:t>Lietuvos metrologijos inspekcijai</w:t>
      </w:r>
      <w:r w:rsidRPr="00613495">
        <w:rPr>
          <w:rFonts w:ascii="Times New Roman" w:hAnsi="Times New Roman" w:eastAsia="Times New Roman" w:cs="Times New Roman"/>
          <w:color w:val="auto"/>
          <w:sz w:val="22"/>
          <w:szCs w:val="20"/>
          <w:lang w:eastAsia="en-US"/>
        </w:rPr>
        <w:br/>
      </w:r>
      <w:r w:rsidRPr="00613495">
        <w:rPr>
          <w:rFonts w:ascii="Times New Roman" w:hAnsi="Times New Roman" w:eastAsia="Times New Roman" w:cs="Times New Roman"/>
          <w:color w:val="auto"/>
          <w:sz w:val="22"/>
          <w:szCs w:val="20"/>
          <w:lang w:eastAsia="en-US"/>
        </w:rPr>
        <w:t>A. Goštauto g. 9, 01108 Vilnius</w:t>
      </w:r>
    </w:p>
    <w:p w:rsidRPr="00613495" w:rsidR="00852C19" w:rsidP="00852C19" w:rsidRDefault="00852C19" w14:paraId="54FD08CE" w14:textId="77777777">
      <w:pPr>
        <w:spacing w:before="0" w:after="0" w:line="240" w:lineRule="auto"/>
        <w:jc w:val="left"/>
        <w:rPr>
          <w:rFonts w:ascii="Times New Roman" w:hAnsi="Times New Roman" w:eastAsia="Times New Roman" w:cs="Times New Roman"/>
          <w:color w:val="auto"/>
          <w:sz w:val="22"/>
          <w:szCs w:val="20"/>
          <w:lang w:eastAsia="en-US"/>
        </w:rPr>
      </w:pPr>
      <w:r w:rsidRPr="00613495">
        <w:rPr>
          <w:rFonts w:ascii="Times New Roman" w:hAnsi="Times New Roman" w:eastAsia="Times New Roman" w:cs="Times New Roman"/>
          <w:color w:val="auto"/>
          <w:sz w:val="22"/>
          <w:szCs w:val="20"/>
          <w:lang w:eastAsia="en-US"/>
        </w:rPr>
        <w:t>El. p. metrinsp@ metrinsp.lt</w:t>
      </w:r>
    </w:p>
    <w:p w:rsidRPr="00613495" w:rsidR="00852C19" w:rsidP="00852C19" w:rsidRDefault="00852C19" w14:paraId="0A47AB65" w14:textId="77777777">
      <w:pPr>
        <w:spacing w:before="0" w:after="0" w:line="240" w:lineRule="auto"/>
        <w:jc w:val="left"/>
        <w:rPr>
          <w:rFonts w:ascii="Times New Roman" w:hAnsi="Times New Roman" w:eastAsia="Times New Roman" w:cs="Times New Roman"/>
          <w:color w:val="auto"/>
          <w:sz w:val="24"/>
          <w:szCs w:val="20"/>
          <w:lang w:eastAsia="en-US"/>
        </w:rPr>
      </w:pPr>
    </w:p>
    <w:p w:rsidRPr="00613495" w:rsidR="00852C19" w:rsidP="00852C19" w:rsidRDefault="00852C19" w14:paraId="7A86EC06" w14:textId="77777777">
      <w:pPr>
        <w:spacing w:before="0" w:after="0" w:line="240" w:lineRule="auto"/>
        <w:jc w:val="left"/>
        <w:rPr>
          <w:rFonts w:ascii="Times New Roman" w:hAnsi="Times New Roman" w:eastAsia="Times New Roman" w:cs="Times New Roman"/>
          <w:color w:val="auto"/>
          <w:sz w:val="24"/>
          <w:szCs w:val="20"/>
          <w:lang w:eastAsia="en-US"/>
        </w:rPr>
      </w:pPr>
    </w:p>
    <w:p w:rsidRPr="00613495" w:rsidR="00852C19" w:rsidP="00852C19" w:rsidRDefault="00852C19" w14:paraId="25199413" w14:textId="77777777">
      <w:pPr>
        <w:spacing w:before="0" w:after="0" w:line="240" w:lineRule="auto"/>
        <w:jc w:val="center"/>
        <w:rPr>
          <w:rFonts w:ascii="Times New Roman" w:hAnsi="Times New Roman" w:eastAsia="Times New Roman" w:cs="Times New Roman"/>
          <w:b/>
          <w:color w:val="auto"/>
          <w:szCs w:val="20"/>
          <w:lang w:eastAsia="en-US"/>
        </w:rPr>
      </w:pPr>
      <w:r w:rsidRPr="00613495">
        <w:rPr>
          <w:rFonts w:ascii="Times New Roman" w:hAnsi="Times New Roman" w:eastAsia="Times New Roman" w:cs="Times New Roman"/>
          <w:b/>
          <w:color w:val="auto"/>
          <w:szCs w:val="20"/>
          <w:lang w:eastAsia="en-US"/>
        </w:rPr>
        <w:t>(Prašymo gauti įmonės sertifikatą forma)</w:t>
      </w:r>
    </w:p>
    <w:p w:rsidRPr="00613495" w:rsidR="00852C19" w:rsidP="00852C19" w:rsidRDefault="00852C19" w14:paraId="615253F9" w14:textId="77777777">
      <w:pPr>
        <w:spacing w:before="0" w:after="0" w:line="240" w:lineRule="auto"/>
        <w:jc w:val="center"/>
        <w:rPr>
          <w:rFonts w:ascii="Times New Roman Bold" w:hAnsi="Times New Roman Bold" w:eastAsia="Times New Roman" w:cs="Times New Roman"/>
          <w:b/>
          <w:caps/>
          <w:color w:val="auto"/>
          <w:sz w:val="22"/>
          <w:szCs w:val="20"/>
          <w:lang w:eastAsia="lt-LT"/>
        </w:rPr>
      </w:pPr>
    </w:p>
    <w:p w:rsidRPr="00613495" w:rsidR="00852C19" w:rsidP="00852C19" w:rsidRDefault="00852C19" w14:paraId="2E6C64B4" w14:textId="77777777">
      <w:pPr>
        <w:spacing w:before="0" w:after="0" w:line="240" w:lineRule="auto"/>
        <w:jc w:val="center"/>
        <w:rPr>
          <w:rFonts w:ascii="Times New Roman Bold" w:hAnsi="Times New Roman Bold" w:eastAsia="Times New Roman" w:cs="Times New Roman"/>
          <w:b/>
          <w:caps/>
          <w:color w:val="auto"/>
          <w:sz w:val="22"/>
          <w:szCs w:val="20"/>
          <w:lang w:eastAsia="lt-LT"/>
        </w:rPr>
      </w:pPr>
      <w:r w:rsidRPr="00613495">
        <w:rPr>
          <w:rFonts w:ascii="Times New Roman Bold" w:hAnsi="Times New Roman Bold" w:eastAsia="Times New Roman" w:cs="Times New Roman"/>
          <w:b/>
          <w:caps/>
          <w:color w:val="auto"/>
          <w:sz w:val="22"/>
          <w:szCs w:val="20"/>
          <w:lang w:eastAsia="lt-LT"/>
        </w:rPr>
        <w:t>Prašymas</w:t>
      </w:r>
      <w:r w:rsidRPr="00613495">
        <w:rPr>
          <w:rFonts w:ascii="Times New Roman Bold" w:hAnsi="Times New Roman Bold" w:eastAsia="Times New Roman" w:cs="Times New Roman"/>
          <w:b/>
          <w:caps/>
          <w:color w:val="auto"/>
          <w:sz w:val="22"/>
          <w:szCs w:val="20"/>
          <w:lang w:eastAsia="lt-LT"/>
        </w:rPr>
        <w:br/>
      </w:r>
      <w:r w:rsidRPr="00613495">
        <w:rPr>
          <w:rFonts w:ascii="Times New Roman Bold" w:hAnsi="Times New Roman Bold" w:eastAsia="Times New Roman" w:cs="Times New Roman"/>
          <w:b/>
          <w:caps/>
          <w:color w:val="auto"/>
          <w:sz w:val="22"/>
          <w:szCs w:val="20"/>
          <w:lang w:eastAsia="lt-LT"/>
        </w:rPr>
        <w:t>dėl įmonės sertifikaTo Gavimo</w:t>
      </w:r>
    </w:p>
    <w:p w:rsidRPr="00613495" w:rsidR="00852C19" w:rsidP="00852C19" w:rsidRDefault="00852C19" w14:paraId="0F6020CA" w14:textId="77777777">
      <w:pPr>
        <w:spacing w:before="0" w:after="0" w:line="240" w:lineRule="auto"/>
        <w:jc w:val="left"/>
        <w:rPr>
          <w:rFonts w:ascii="Times New Roman" w:hAnsi="Times New Roman" w:eastAsia="Times New Roman" w:cs="Times New Roman"/>
          <w:color w:val="auto"/>
          <w:sz w:val="32"/>
          <w:szCs w:val="32"/>
          <w:lang w:eastAsia="en-US"/>
        </w:rPr>
      </w:pPr>
    </w:p>
    <w:p w:rsidRPr="00613495" w:rsidR="00852C19" w:rsidP="00852C19" w:rsidRDefault="00852C19" w14:paraId="75D69F39" w14:textId="7A2C2384">
      <w:pPr>
        <w:spacing w:before="0" w:after="0" w:line="264" w:lineRule="auto"/>
        <w:jc w:val="center"/>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{Dokumento data MMMM-mm-DD formatu}</w:t>
      </w:r>
      <w:r w:rsidR="00E632C6">
        <w:rPr>
          <w:rFonts w:ascii="Times New Roman" w:hAnsi="Times New Roman" w:eastAsia="Times New Roman" w:cs="Times New Roman"/>
          <w:color w:val="auto"/>
          <w:sz w:val="22"/>
          <w:szCs w:val="20"/>
          <w:lang w:eastAsia="lt-LT"/>
        </w:rPr>
        <w:t xml:space="preserve"> </w:t>
      </w:r>
      <w:r w:rsidRPr="00613495">
        <w:rPr>
          <w:rFonts w:ascii="Times New Roman" w:hAnsi="Times New Roman" w:eastAsia="Times New Roman" w:cs="Times New Roman"/>
          <w:color w:val="auto"/>
          <w:sz w:val="22"/>
          <w:szCs w:val="20"/>
          <w:lang w:eastAsia="lt-LT"/>
        </w:rPr>
        <w:t>Nr. {Dokumento registracijos numeris}</w:t>
      </w:r>
      <w:r w:rsidRPr="00613495">
        <w:rPr>
          <w:rFonts w:ascii="Times New Roman" w:hAnsi="Times New Roman" w:eastAsia="Times New Roman" w:cs="Times New Roman"/>
          <w:color w:val="auto"/>
          <w:sz w:val="22"/>
          <w:szCs w:val="20"/>
          <w:lang w:eastAsia="lt-LT"/>
        </w:rPr>
        <w:br/>
      </w:r>
      <w:r w:rsidRPr="00613495">
        <w:rPr>
          <w:rFonts w:ascii="Times New Roman" w:hAnsi="Times New Roman" w:eastAsia="Times New Roman" w:cs="Times New Roman"/>
          <w:color w:val="auto"/>
          <w:sz w:val="22"/>
          <w:szCs w:val="20"/>
          <w:lang w:eastAsia="lt-LT"/>
        </w:rPr>
        <w:t>{Dokumento sudarymo vieta}</w:t>
      </w:r>
    </w:p>
    <w:p w:rsidRPr="00613495" w:rsidR="00852C19" w:rsidP="00852C19" w:rsidRDefault="00852C19" w14:paraId="45A7569A" w14:textId="77777777">
      <w:pPr>
        <w:spacing w:before="0" w:after="0" w:line="240" w:lineRule="auto"/>
        <w:jc w:val="left"/>
        <w:rPr>
          <w:rFonts w:ascii="Times New Roman" w:hAnsi="Times New Roman" w:eastAsia="Times New Roman" w:cs="Times New Roman"/>
          <w:color w:val="auto"/>
          <w:sz w:val="32"/>
          <w:szCs w:val="32"/>
          <w:lang w:eastAsia="en-US"/>
        </w:rPr>
      </w:pPr>
    </w:p>
    <w:p w:rsidRPr="00613495" w:rsidR="00852C19" w:rsidP="00852C19" w:rsidRDefault="00852C19" w14:paraId="3FB22664" w14:textId="71162B47">
      <w:pPr>
        <w:spacing w:before="0" w:after="0" w:line="240" w:lineRule="auto"/>
        <w:ind w:firstLine="567"/>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Vadovaudamiesi Kasos aparatų ir su jais susijusių įrenginių</w:t>
      </w:r>
      <w:r w:rsidR="00E632C6">
        <w:rPr>
          <w:rFonts w:ascii="Times New Roman" w:hAnsi="Times New Roman" w:eastAsia="Times New Roman" w:cs="Times New Roman"/>
          <w:color w:val="auto"/>
          <w:sz w:val="22"/>
          <w:szCs w:val="20"/>
          <w:lang w:eastAsia="lt-LT"/>
        </w:rPr>
        <w:t xml:space="preserve"> </w:t>
      </w:r>
      <w:r w:rsidRPr="00613495">
        <w:rPr>
          <w:rFonts w:ascii="Times New Roman" w:hAnsi="Times New Roman" w:eastAsia="Times New Roman" w:cs="Times New Roman"/>
          <w:color w:val="auto"/>
          <w:sz w:val="22"/>
          <w:szCs w:val="20"/>
          <w:lang w:eastAsia="lt-LT"/>
        </w:rPr>
        <w:t>techninės priežiūros ir remonto darbų sertifikavimo taisyklių 10 punktu</w:t>
      </w:r>
      <w:r w:rsidRPr="00613495">
        <w:rPr>
          <w:rFonts w:ascii="Times New Roman" w:hAnsi="Times New Roman" w:eastAsia="Times New Roman" w:cs="Times New Roman"/>
          <w:color w:val="auto"/>
          <w:sz w:val="22"/>
          <w:szCs w:val="20"/>
          <w:vertAlign w:val="superscript"/>
          <w:lang w:eastAsia="lt-LT"/>
        </w:rPr>
        <w:footnoteReference w:id="2"/>
      </w:r>
      <w:r w:rsidRPr="00613495">
        <w:rPr>
          <w:rFonts w:ascii="Times New Roman" w:hAnsi="Times New Roman" w:eastAsia="Times New Roman" w:cs="Times New Roman"/>
          <w:color w:val="auto"/>
          <w:sz w:val="22"/>
          <w:szCs w:val="20"/>
          <w:lang w:eastAsia="lt-LT"/>
        </w:rPr>
        <w:t>, teikiame privalomus dokumentus vertinimui dėl įmonės sertifikato gavimo. Prašome atlikti pateiktų dokumentų vertinimą, parengti vertinimo išvadą ir išduoti įmonės sertifikatą.</w:t>
      </w:r>
    </w:p>
    <w:p w:rsidRPr="00613495" w:rsidR="00852C19" w:rsidP="00852C19" w:rsidRDefault="00852C19" w14:paraId="30779901" w14:textId="77777777">
      <w:pPr>
        <w:spacing w:before="0" w:after="0" w:line="240" w:lineRule="auto"/>
        <w:jc w:val="left"/>
        <w:rPr>
          <w:rFonts w:ascii="Times New Roman" w:hAnsi="Times New Roman" w:eastAsia="Times New Roman" w:cs="Times New Roman"/>
          <w:color w:val="auto"/>
          <w:sz w:val="22"/>
          <w:szCs w:val="20"/>
          <w:lang w:eastAsia="lt-LT"/>
        </w:rPr>
      </w:pPr>
    </w:p>
    <w:p w:rsidRPr="00613495" w:rsidR="00852C19" w:rsidP="00852C19" w:rsidRDefault="00852C19" w14:paraId="77358A8F" w14:textId="77777777">
      <w:pPr>
        <w:spacing w:before="0" w:after="0" w:line="240" w:lineRule="auto"/>
        <w:jc w:val="left"/>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PRIDEDAMA:</w:t>
      </w:r>
    </w:p>
    <w:p w:rsidRPr="00613495" w:rsidR="00852C19" w:rsidP="00852C19" w:rsidRDefault="00852C19" w14:paraId="5C118FED" w14:textId="77777777">
      <w:pPr>
        <w:spacing w:before="0" w:after="0" w:line="240" w:lineRule="auto"/>
        <w:ind w:left="851" w:hanging="284"/>
        <w:jc w:val="left"/>
        <w:rPr>
          <w:rFonts w:ascii="Times New Roman" w:hAnsi="Times New Roman" w:eastAsia="Times New Roman" w:cs="Times New Roman"/>
          <w:color w:val="auto"/>
          <w:sz w:val="22"/>
          <w:szCs w:val="20"/>
          <w:lang w:eastAsia="lt-LT"/>
        </w:rPr>
      </w:pPr>
      <w:r w:rsidRPr="00613495">
        <w:rPr>
          <w:rFonts w:ascii="Times New Roman" w:hAnsi="Times New Roman" w:eastAsia="Calibri" w:cs="Times New Roman"/>
          <w:color w:val="auto"/>
          <w:sz w:val="22"/>
          <w:szCs w:val="20"/>
          <w:lang w:eastAsia="lt-LT"/>
        </w:rPr>
        <w:t>1.</w:t>
      </w:r>
      <w:r w:rsidRPr="00613495">
        <w:rPr>
          <w:rFonts w:ascii="Times New Roman" w:hAnsi="Times New Roman" w:eastAsia="Calibri" w:cs="Times New Roman"/>
          <w:color w:val="auto"/>
          <w:sz w:val="22"/>
          <w:szCs w:val="20"/>
          <w:lang w:eastAsia="lt-LT"/>
        </w:rPr>
        <w:tab/>
      </w:r>
    </w:p>
    <w:p w:rsidRPr="00613495" w:rsidR="00852C19" w:rsidP="00852C19" w:rsidRDefault="00852C19" w14:paraId="28CB5A3B" w14:textId="77777777">
      <w:pPr>
        <w:spacing w:before="0" w:after="0" w:line="240" w:lineRule="auto"/>
        <w:ind w:left="1350"/>
        <w:jc w:val="left"/>
        <w:rPr>
          <w:rFonts w:ascii="Times New Roman" w:hAnsi="Times New Roman" w:eastAsia="Times New Roman" w:cs="Times New Roman"/>
          <w:color w:val="auto"/>
          <w:sz w:val="22"/>
          <w:szCs w:val="20"/>
          <w:lang w:eastAsia="lt-LT"/>
        </w:rPr>
      </w:pPr>
    </w:p>
    <w:p w:rsidRPr="00613495" w:rsidR="00852C19" w:rsidP="00852C19" w:rsidRDefault="00852C19" w14:paraId="1C5148D3" w14:textId="77777777">
      <w:pPr>
        <w:spacing w:before="0" w:after="0" w:line="240" w:lineRule="auto"/>
        <w:jc w:val="left"/>
        <w:rPr>
          <w:rFonts w:ascii="Times New Roman" w:hAnsi="Times New Roman" w:eastAsia="Times New Roman" w:cs="Times New Roman"/>
          <w:color w:val="auto"/>
          <w:szCs w:val="20"/>
          <w:lang w:eastAsia="en-US"/>
        </w:rPr>
      </w:pPr>
    </w:p>
    <w:p w:rsidRPr="00613495" w:rsidR="00852C19" w:rsidP="00852C19" w:rsidRDefault="00852C19" w14:paraId="756393C0" w14:textId="77777777">
      <w:pPr>
        <w:tabs>
          <w:tab w:val="right" w:pos="9779"/>
        </w:tabs>
        <w:spacing w:before="0" w:after="0" w:line="264" w:lineRule="auto"/>
        <w:jc w:val="left"/>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Vadovo pareigos}</w:t>
      </w:r>
      <w:r w:rsidRPr="00613495">
        <w:rPr>
          <w:rFonts w:ascii="Times New Roman" w:hAnsi="Times New Roman" w:eastAsia="Times New Roman" w:cs="Times New Roman"/>
          <w:color w:val="auto"/>
          <w:sz w:val="22"/>
          <w:szCs w:val="20"/>
          <w:lang w:eastAsia="lt-LT"/>
        </w:rPr>
        <w:tab/>
      </w:r>
      <w:r w:rsidRPr="00613495">
        <w:rPr>
          <w:rFonts w:ascii="Times New Roman" w:hAnsi="Times New Roman" w:eastAsia="Times New Roman" w:cs="Times New Roman"/>
          <w:color w:val="auto"/>
          <w:sz w:val="22"/>
          <w:szCs w:val="20"/>
          <w:lang w:eastAsia="lt-LT"/>
        </w:rPr>
        <w:t>{Vadovo vardas, pavardė}</w:t>
      </w:r>
    </w:p>
    <w:p w:rsidRPr="00613495" w:rsidR="00852C19" w:rsidP="00852C19" w:rsidRDefault="00852C19" w14:paraId="0828296F"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852C19" w:rsidP="00852C19" w:rsidRDefault="00852C19" w14:paraId="07CA4465" w14:textId="77777777">
      <w:pPr>
        <w:tabs>
          <w:tab w:val="center" w:pos="2268"/>
          <w:tab w:val="center" w:pos="5103"/>
        </w:tabs>
        <w:spacing w:before="0" w:after="0" w:line="240" w:lineRule="auto"/>
        <w:jc w:val="left"/>
        <w:rPr>
          <w:rFonts w:ascii="Times New Roman" w:hAnsi="Times New Roman" w:eastAsia="Times New Roman" w:cs="Times New Roman"/>
          <w:color w:val="auto"/>
          <w:sz w:val="16"/>
          <w:szCs w:val="20"/>
          <w:lang w:eastAsia="lt-LT"/>
        </w:rPr>
      </w:pPr>
      <w:r w:rsidRPr="00613495">
        <w:rPr>
          <w:rFonts w:ascii="Times New Roman" w:hAnsi="Times New Roman" w:eastAsia="Times New Roman" w:cs="Times New Roman"/>
          <w:color w:val="auto"/>
          <w:sz w:val="16"/>
          <w:szCs w:val="20"/>
          <w:lang w:eastAsia="lt-LT"/>
        </w:rPr>
        <w:tab/>
      </w:r>
      <w:r w:rsidRPr="00613495">
        <w:rPr>
          <w:rFonts w:ascii="Times New Roman" w:hAnsi="Times New Roman" w:eastAsia="Times New Roman" w:cs="Times New Roman"/>
          <w:color w:val="auto"/>
          <w:sz w:val="16"/>
          <w:szCs w:val="20"/>
          <w:lang w:eastAsia="lt-LT"/>
        </w:rPr>
        <w:t>A. V.</w:t>
      </w:r>
      <w:r w:rsidRPr="00613495">
        <w:rPr>
          <w:rFonts w:ascii="Times New Roman" w:hAnsi="Times New Roman" w:eastAsia="Times New Roman" w:cs="Times New Roman"/>
          <w:color w:val="auto"/>
          <w:sz w:val="16"/>
          <w:szCs w:val="20"/>
          <w:lang w:eastAsia="lt-LT"/>
        </w:rPr>
        <w:tab/>
      </w:r>
      <w:r w:rsidRPr="00613495">
        <w:rPr>
          <w:rFonts w:ascii="Times New Roman" w:hAnsi="Times New Roman" w:eastAsia="Times New Roman" w:cs="Times New Roman"/>
          <w:color w:val="auto"/>
          <w:sz w:val="16"/>
          <w:szCs w:val="20"/>
          <w:lang w:eastAsia="lt-LT"/>
        </w:rPr>
        <w:t>(parašas)</w:t>
      </w:r>
    </w:p>
    <w:p w:rsidRPr="00613495" w:rsidR="007A5CDA" w:rsidP="007A5CDA" w:rsidRDefault="007A5CDA" w14:paraId="03A61456" w14:textId="77777777"/>
    <w:p w:rsidRPr="00613495" w:rsidR="00202F82" w:rsidP="007A5CDA" w:rsidRDefault="00EB54A8" w14:paraId="25299ECB" w14:textId="0D2DF571">
      <w:r w:rsidRPr="00613495">
        <w:rPr>
          <w:noProof/>
        </w:rPr>
        <w:drawing>
          <wp:inline distT="0" distB="0" distL="0" distR="0" wp14:anchorId="181C150D" wp14:editId="56A082E9">
            <wp:extent cx="5669280" cy="289560"/>
            <wp:effectExtent l="0" t="0" r="0" b="0"/>
            <wp:docPr id="2263566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69280" cy="289560"/>
                    </a:xfrm>
                    <a:prstGeom prst="rect">
                      <a:avLst/>
                    </a:prstGeom>
                    <a:noFill/>
                    <a:ln>
                      <a:noFill/>
                    </a:ln>
                  </pic:spPr>
                </pic:pic>
              </a:graphicData>
            </a:graphic>
          </wp:inline>
        </w:drawing>
      </w:r>
    </w:p>
    <w:p w:rsidRPr="00613495" w:rsidR="00202F82" w:rsidRDefault="00202F82" w14:paraId="372DA63A" w14:textId="77777777">
      <w:pPr>
        <w:spacing w:before="0" w:after="160" w:line="259" w:lineRule="auto"/>
        <w:jc w:val="left"/>
      </w:pPr>
      <w:r w:rsidRPr="00613495">
        <w:br w:type="page"/>
      </w:r>
    </w:p>
    <w:p w:rsidRPr="00613495" w:rsidR="00202F82" w:rsidP="00202F82" w:rsidRDefault="00202F82" w14:paraId="215CC6DE" w14:textId="30C37D5E">
      <w:pPr>
        <w:pStyle w:val="Heading2"/>
        <w:ind w:left="0" w:firstLine="0"/>
        <w:rPr>
          <w:color w:val="282D35"/>
          <w:sz w:val="32"/>
          <w:szCs w:val="32"/>
        </w:rPr>
      </w:pPr>
      <w:bookmarkStart w:name="_Toc173760561" w:id="72"/>
      <w:r w:rsidRPr="00613495">
        <w:rPr>
          <w:color w:val="282D35"/>
          <w:sz w:val="32"/>
          <w:szCs w:val="32"/>
        </w:rPr>
        <w:t>Dabartinė licencijos atnaujinimo prašymo forma</w:t>
      </w:r>
      <w:bookmarkEnd w:id="72"/>
    </w:p>
    <w:p w:rsidRPr="00613495" w:rsidR="00EB54A8" w:rsidP="007A5CDA" w:rsidRDefault="00EB54A8" w14:paraId="729304D9" w14:textId="77777777"/>
    <w:p w:rsidRPr="00613495" w:rsidR="00202F82" w:rsidP="00202F82" w:rsidRDefault="00202F82" w14:paraId="21378533" w14:textId="77777777">
      <w:pPr>
        <w:spacing w:before="0" w:after="0" w:line="240" w:lineRule="auto"/>
        <w:jc w:val="left"/>
        <w:rPr>
          <w:rFonts w:ascii="Times New Roman" w:hAnsi="Times New Roman" w:eastAsia="Times New Roman" w:cs="Times New Roman"/>
          <w:color w:val="auto"/>
          <w:sz w:val="22"/>
          <w:szCs w:val="20"/>
          <w:lang w:eastAsia="en-US"/>
        </w:rPr>
      </w:pPr>
      <w:r w:rsidRPr="00613495">
        <w:rPr>
          <w:rFonts w:ascii="Times New Roman" w:hAnsi="Times New Roman" w:eastAsia="Times New Roman" w:cs="Times New Roman"/>
          <w:color w:val="auto"/>
          <w:sz w:val="22"/>
          <w:szCs w:val="20"/>
          <w:lang w:eastAsia="en-US"/>
        </w:rPr>
        <w:t>Lietuvos metrologijos inspekcijai</w:t>
      </w:r>
      <w:r w:rsidRPr="00613495">
        <w:rPr>
          <w:rFonts w:ascii="Times New Roman" w:hAnsi="Times New Roman" w:eastAsia="Times New Roman" w:cs="Times New Roman"/>
          <w:color w:val="auto"/>
          <w:sz w:val="22"/>
          <w:szCs w:val="20"/>
          <w:lang w:eastAsia="en-US"/>
        </w:rPr>
        <w:br/>
      </w:r>
      <w:r w:rsidRPr="00613495">
        <w:rPr>
          <w:rFonts w:ascii="Times New Roman" w:hAnsi="Times New Roman" w:eastAsia="Times New Roman" w:cs="Times New Roman"/>
          <w:color w:val="auto"/>
          <w:sz w:val="22"/>
          <w:szCs w:val="20"/>
          <w:lang w:eastAsia="en-US"/>
        </w:rPr>
        <w:t>A. Goštauto g. 9, 01108 Vilnius</w:t>
      </w:r>
    </w:p>
    <w:p w:rsidRPr="00613495" w:rsidR="00202F82" w:rsidP="00202F82" w:rsidRDefault="00202F82" w14:paraId="69FDB630" w14:textId="77777777">
      <w:pPr>
        <w:spacing w:before="0" w:after="0" w:line="240" w:lineRule="auto"/>
        <w:jc w:val="left"/>
        <w:rPr>
          <w:rFonts w:ascii="Times New Roman" w:hAnsi="Times New Roman" w:eastAsia="Times New Roman" w:cs="Times New Roman"/>
          <w:color w:val="000000"/>
          <w:sz w:val="24"/>
          <w:szCs w:val="24"/>
          <w:lang w:eastAsia="lt-LT"/>
        </w:rPr>
      </w:pPr>
      <w:r w:rsidRPr="00613495">
        <w:rPr>
          <w:rFonts w:ascii="Times New Roman" w:hAnsi="Times New Roman" w:eastAsia="Times New Roman" w:cs="Times New Roman"/>
          <w:color w:val="auto"/>
          <w:sz w:val="22"/>
          <w:szCs w:val="20"/>
          <w:lang w:eastAsia="en-US"/>
        </w:rPr>
        <w:t>El. p. metrinsp@ metrinsp.lt</w:t>
      </w:r>
    </w:p>
    <w:p w:rsidRPr="00613495" w:rsidR="00202F82" w:rsidP="00202F82" w:rsidRDefault="00202F82" w14:paraId="45434646" w14:textId="77777777">
      <w:pPr>
        <w:spacing w:before="0" w:after="0" w:line="240" w:lineRule="auto"/>
        <w:jc w:val="left"/>
        <w:rPr>
          <w:rFonts w:ascii="Times New Roman" w:hAnsi="Times New Roman" w:eastAsia="Times New Roman" w:cs="Times New Roman"/>
          <w:color w:val="auto"/>
          <w:sz w:val="24"/>
          <w:szCs w:val="24"/>
          <w:lang w:eastAsia="en-US"/>
        </w:rPr>
      </w:pPr>
    </w:p>
    <w:p w:rsidRPr="00613495" w:rsidR="00202F82" w:rsidP="00202F82" w:rsidRDefault="00202F82" w14:paraId="40EBC86A" w14:textId="77777777">
      <w:pPr>
        <w:spacing w:before="0" w:after="0" w:line="240" w:lineRule="auto"/>
        <w:jc w:val="left"/>
        <w:rPr>
          <w:rFonts w:ascii="Times New Roman" w:hAnsi="Times New Roman" w:eastAsia="Times New Roman" w:cs="Times New Roman"/>
          <w:color w:val="auto"/>
          <w:sz w:val="6"/>
          <w:szCs w:val="6"/>
          <w:lang w:eastAsia="en-US"/>
        </w:rPr>
      </w:pPr>
    </w:p>
    <w:p w:rsidRPr="00613495" w:rsidR="00202F82" w:rsidP="00202F82" w:rsidRDefault="00202F82" w14:paraId="3074744F" w14:textId="77777777">
      <w:pPr>
        <w:spacing w:before="0" w:after="0" w:line="240" w:lineRule="auto"/>
        <w:jc w:val="left"/>
        <w:rPr>
          <w:rFonts w:ascii="Times New Roman" w:hAnsi="Times New Roman" w:eastAsia="Times New Roman" w:cs="Times New Roman"/>
          <w:color w:val="auto"/>
          <w:sz w:val="22"/>
          <w:szCs w:val="20"/>
          <w:lang w:eastAsia="lt-LT"/>
        </w:rPr>
      </w:pPr>
    </w:p>
    <w:p w:rsidRPr="00613495" w:rsidR="00202F82" w:rsidP="00202F82" w:rsidRDefault="00202F82" w14:paraId="7E9EC074" w14:textId="77777777">
      <w:pPr>
        <w:spacing w:before="0" w:after="0" w:line="240" w:lineRule="auto"/>
        <w:jc w:val="left"/>
        <w:rPr>
          <w:rFonts w:ascii="Times New Roman" w:hAnsi="Times New Roman" w:eastAsia="Times New Roman" w:cs="Times New Roman"/>
          <w:color w:val="auto"/>
          <w:sz w:val="22"/>
          <w:szCs w:val="20"/>
          <w:lang w:eastAsia="lt-LT"/>
        </w:rPr>
      </w:pPr>
    </w:p>
    <w:p w:rsidRPr="00613495" w:rsidR="00202F82" w:rsidP="00202F82" w:rsidRDefault="00202F82" w14:paraId="2B4A2677" w14:textId="77777777">
      <w:pPr>
        <w:spacing w:before="0" w:after="0" w:line="240" w:lineRule="auto"/>
        <w:jc w:val="center"/>
        <w:rPr>
          <w:rFonts w:ascii="Times New Roman" w:hAnsi="Times New Roman" w:eastAsia="Times New Roman" w:cs="Times New Roman"/>
          <w:b/>
          <w:color w:val="auto"/>
          <w:szCs w:val="20"/>
          <w:lang w:eastAsia="en-US"/>
        </w:rPr>
      </w:pPr>
      <w:r w:rsidRPr="00613495">
        <w:rPr>
          <w:rFonts w:ascii="Times New Roman" w:hAnsi="Times New Roman" w:eastAsia="Times New Roman" w:cs="Times New Roman"/>
          <w:b/>
          <w:color w:val="auto"/>
          <w:szCs w:val="20"/>
          <w:lang w:eastAsia="en-US"/>
        </w:rPr>
        <w:t>(Prašymo įmonės sertifikato atnaujinimo forma)</w:t>
      </w:r>
    </w:p>
    <w:p w:rsidRPr="00613495" w:rsidR="00202F82" w:rsidP="00202F82" w:rsidRDefault="00202F82" w14:paraId="56B274AD" w14:textId="77777777">
      <w:pPr>
        <w:spacing w:before="0" w:after="0" w:line="240" w:lineRule="auto"/>
        <w:jc w:val="center"/>
        <w:rPr>
          <w:rFonts w:ascii="Times New Roman Bold" w:hAnsi="Times New Roman Bold" w:eastAsia="Times New Roman" w:cs="Times New Roman"/>
          <w:b/>
          <w:caps/>
          <w:color w:val="auto"/>
          <w:sz w:val="22"/>
          <w:szCs w:val="20"/>
          <w:lang w:eastAsia="lt-LT"/>
        </w:rPr>
      </w:pPr>
    </w:p>
    <w:p w:rsidRPr="00613495" w:rsidR="00202F82" w:rsidP="00202F82" w:rsidRDefault="00202F82" w14:paraId="1732FBB3" w14:textId="77777777">
      <w:pPr>
        <w:spacing w:before="0" w:after="0" w:line="240" w:lineRule="auto"/>
        <w:jc w:val="center"/>
        <w:rPr>
          <w:rFonts w:ascii="Times New Roman Bold" w:hAnsi="Times New Roman Bold" w:eastAsia="Times New Roman" w:cs="Times New Roman"/>
          <w:b/>
          <w:caps/>
          <w:color w:val="auto"/>
          <w:sz w:val="22"/>
          <w:szCs w:val="20"/>
          <w:lang w:eastAsia="lt-LT"/>
        </w:rPr>
      </w:pPr>
      <w:r w:rsidRPr="00613495">
        <w:rPr>
          <w:rFonts w:ascii="Times New Roman Bold" w:hAnsi="Times New Roman Bold" w:eastAsia="Times New Roman" w:cs="Times New Roman"/>
          <w:b/>
          <w:caps/>
          <w:color w:val="auto"/>
          <w:sz w:val="22"/>
          <w:szCs w:val="20"/>
          <w:lang w:eastAsia="lt-LT"/>
        </w:rPr>
        <w:t>Prašymas</w:t>
      </w:r>
      <w:r w:rsidRPr="00613495">
        <w:rPr>
          <w:rFonts w:ascii="Times New Roman Bold" w:hAnsi="Times New Roman Bold" w:eastAsia="Times New Roman" w:cs="Times New Roman"/>
          <w:b/>
          <w:caps/>
          <w:color w:val="auto"/>
          <w:sz w:val="22"/>
          <w:szCs w:val="20"/>
          <w:lang w:eastAsia="lt-LT"/>
        </w:rPr>
        <w:br/>
      </w:r>
      <w:r w:rsidRPr="00613495">
        <w:rPr>
          <w:rFonts w:ascii="Times New Roman Bold" w:hAnsi="Times New Roman Bold" w:eastAsia="Times New Roman" w:cs="Times New Roman"/>
          <w:b/>
          <w:caps/>
          <w:color w:val="auto"/>
          <w:sz w:val="22"/>
          <w:szCs w:val="20"/>
          <w:lang w:eastAsia="lt-LT"/>
        </w:rPr>
        <w:t>dėl įmonės SERTIFIKATO ATNAUJINIMO</w:t>
      </w:r>
    </w:p>
    <w:p w:rsidRPr="00613495" w:rsidR="00202F82" w:rsidP="00202F82" w:rsidRDefault="00202F82" w14:paraId="19EEB641" w14:textId="77777777">
      <w:pPr>
        <w:spacing w:before="0" w:after="0" w:line="240" w:lineRule="auto"/>
        <w:jc w:val="left"/>
        <w:rPr>
          <w:rFonts w:ascii="Times New Roman" w:hAnsi="Times New Roman" w:eastAsia="Times New Roman" w:cs="Times New Roman"/>
          <w:color w:val="auto"/>
          <w:sz w:val="32"/>
          <w:szCs w:val="32"/>
          <w:lang w:eastAsia="en-US"/>
        </w:rPr>
      </w:pPr>
    </w:p>
    <w:p w:rsidRPr="00613495" w:rsidR="00202F82" w:rsidP="00202F82" w:rsidRDefault="00202F82" w14:paraId="75D2A63D" w14:textId="2DACD5CD">
      <w:pPr>
        <w:spacing w:before="0" w:after="0" w:line="264" w:lineRule="auto"/>
        <w:jc w:val="center"/>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{Dokumento data MMMM-mm-DD formatu}</w:t>
      </w:r>
      <w:r w:rsidR="00E632C6">
        <w:rPr>
          <w:rFonts w:ascii="Times New Roman" w:hAnsi="Times New Roman" w:eastAsia="Times New Roman" w:cs="Times New Roman"/>
          <w:color w:val="auto"/>
          <w:sz w:val="22"/>
          <w:szCs w:val="20"/>
          <w:lang w:eastAsia="lt-LT"/>
        </w:rPr>
        <w:t xml:space="preserve"> </w:t>
      </w:r>
      <w:r w:rsidRPr="00613495">
        <w:rPr>
          <w:rFonts w:ascii="Times New Roman" w:hAnsi="Times New Roman" w:eastAsia="Times New Roman" w:cs="Times New Roman"/>
          <w:color w:val="auto"/>
          <w:sz w:val="22"/>
          <w:szCs w:val="20"/>
          <w:lang w:eastAsia="lt-LT"/>
        </w:rPr>
        <w:t>Nr. {Dokumento registracijos numeris}</w:t>
      </w:r>
      <w:r w:rsidRPr="00613495">
        <w:rPr>
          <w:rFonts w:ascii="Times New Roman" w:hAnsi="Times New Roman" w:eastAsia="Times New Roman" w:cs="Times New Roman"/>
          <w:color w:val="auto"/>
          <w:sz w:val="22"/>
          <w:szCs w:val="20"/>
          <w:lang w:eastAsia="lt-LT"/>
        </w:rPr>
        <w:br/>
      </w:r>
      <w:r w:rsidRPr="00613495">
        <w:rPr>
          <w:rFonts w:ascii="Times New Roman" w:hAnsi="Times New Roman" w:eastAsia="Times New Roman" w:cs="Times New Roman"/>
          <w:color w:val="auto"/>
          <w:sz w:val="22"/>
          <w:szCs w:val="20"/>
          <w:lang w:eastAsia="lt-LT"/>
        </w:rPr>
        <w:t>{Dokumento sudarymo vieta}</w:t>
      </w:r>
    </w:p>
    <w:p w:rsidRPr="00613495" w:rsidR="00202F82" w:rsidP="00202F82" w:rsidRDefault="00202F82" w14:paraId="2D406F11" w14:textId="77777777">
      <w:pPr>
        <w:spacing w:before="0" w:after="0" w:line="240" w:lineRule="auto"/>
        <w:jc w:val="left"/>
        <w:rPr>
          <w:rFonts w:ascii="Times New Roman" w:hAnsi="Times New Roman" w:eastAsia="Times New Roman" w:cs="Times New Roman"/>
          <w:color w:val="auto"/>
          <w:sz w:val="32"/>
          <w:szCs w:val="32"/>
          <w:lang w:eastAsia="en-US"/>
        </w:rPr>
      </w:pPr>
    </w:p>
    <w:p w:rsidRPr="00613495" w:rsidR="00202F82" w:rsidP="00202F82" w:rsidRDefault="00202F82" w14:paraId="1BF1B13A" w14:textId="528D15BC">
      <w:pPr>
        <w:tabs>
          <w:tab w:val="left" w:pos="1276"/>
        </w:tabs>
        <w:suppressAutoHyphens/>
        <w:spacing w:before="0" w:after="0" w:line="240" w:lineRule="auto"/>
        <w:ind w:firstLine="709"/>
        <w:textAlignment w:val="baseline"/>
        <w:rPr>
          <w:rFonts w:ascii="Times New Roman" w:hAnsi="Times New Roman" w:eastAsia="Times New Roman" w:cs="Times New Roman"/>
          <w:color w:val="auto"/>
          <w:sz w:val="24"/>
          <w:szCs w:val="20"/>
          <w:lang w:eastAsia="lt-LT"/>
        </w:rPr>
      </w:pPr>
      <w:r w:rsidRPr="00613495">
        <w:rPr>
          <w:rFonts w:ascii="Times New Roman" w:hAnsi="Times New Roman" w:eastAsia="Times New Roman" w:cs="Times New Roman"/>
          <w:color w:val="auto"/>
          <w:sz w:val="22"/>
          <w:szCs w:val="20"/>
          <w:lang w:eastAsia="lt-LT"/>
        </w:rPr>
        <w:t>Vadovaudamiesi Kasos aparatų ir su jais susijusių įrenginių</w:t>
      </w:r>
      <w:r w:rsidR="00E632C6">
        <w:rPr>
          <w:rFonts w:ascii="Times New Roman" w:hAnsi="Times New Roman" w:eastAsia="Times New Roman" w:cs="Times New Roman"/>
          <w:color w:val="auto"/>
          <w:sz w:val="22"/>
          <w:szCs w:val="20"/>
          <w:lang w:eastAsia="lt-LT"/>
        </w:rPr>
        <w:t xml:space="preserve"> </w:t>
      </w:r>
      <w:r w:rsidRPr="00613495">
        <w:rPr>
          <w:rFonts w:ascii="Times New Roman" w:hAnsi="Times New Roman" w:eastAsia="Times New Roman" w:cs="Times New Roman"/>
          <w:color w:val="auto"/>
          <w:sz w:val="22"/>
          <w:szCs w:val="20"/>
          <w:lang w:eastAsia="lt-LT"/>
        </w:rPr>
        <w:t>techninės priežiūros ir remonto darbų sertifikavimo Taisyklių 16 punktu</w:t>
      </w:r>
      <w:r w:rsidRPr="00613495">
        <w:rPr>
          <w:rFonts w:ascii="Times New Roman" w:hAnsi="Times New Roman" w:eastAsia="Times New Roman" w:cs="Times New Roman"/>
          <w:color w:val="auto"/>
          <w:sz w:val="22"/>
          <w:szCs w:val="20"/>
          <w:vertAlign w:val="superscript"/>
          <w:lang w:eastAsia="lt-LT"/>
        </w:rPr>
        <w:footnoteReference w:id="3"/>
      </w:r>
      <w:r w:rsidRPr="00613495">
        <w:rPr>
          <w:rFonts w:ascii="Times New Roman" w:hAnsi="Times New Roman" w:eastAsia="Times New Roman" w:cs="Times New Roman"/>
          <w:color w:val="auto"/>
          <w:sz w:val="22"/>
          <w:szCs w:val="20"/>
          <w:lang w:eastAsia="lt-LT"/>
        </w:rPr>
        <w:t xml:space="preserve">, teikiame atnaujintus dokumentus ir prašome jų duomenis </w:t>
      </w:r>
      <w:r w:rsidRPr="00613495">
        <w:rPr>
          <w:rFonts w:ascii="Times New Roman" w:hAnsi="Times New Roman" w:eastAsia="Times New Roman" w:cs="Times New Roman"/>
          <w:color w:val="auto"/>
          <w:sz w:val="24"/>
          <w:szCs w:val="20"/>
          <w:lang w:eastAsia="lt-LT"/>
        </w:rPr>
        <w:t>įvesti į VMI prie FM Išmaniosios mokesčių administravimo informacinės sistemos Išmaniųjų elektroninių kasos aparatų posistemį (toliau – i.EKA).</w:t>
      </w:r>
    </w:p>
    <w:p w:rsidRPr="00613495" w:rsidR="00202F82" w:rsidP="00202F82" w:rsidRDefault="00202F82" w14:paraId="2228AD94" w14:textId="77777777">
      <w:pPr>
        <w:spacing w:before="0" w:after="0" w:line="240" w:lineRule="auto"/>
        <w:jc w:val="left"/>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PRIDEDAMA:</w:t>
      </w:r>
    </w:p>
    <w:p w:rsidRPr="00613495" w:rsidR="00202F82" w:rsidP="00202F82" w:rsidRDefault="00202F82" w14:paraId="0D97C064" w14:textId="77777777">
      <w:pPr>
        <w:tabs>
          <w:tab w:val="left" w:pos="1276"/>
        </w:tabs>
        <w:suppressAutoHyphens/>
        <w:spacing w:before="0" w:after="0" w:line="240" w:lineRule="auto"/>
        <w:ind w:firstLine="709"/>
        <w:textAlignment w:val="baseline"/>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0"/>
          <w:lang w:eastAsia="en-US"/>
        </w:rPr>
        <w:t>1.</w:t>
      </w:r>
    </w:p>
    <w:p w:rsidRPr="00613495" w:rsidR="00202F82" w:rsidP="00202F82" w:rsidRDefault="00202F82" w14:paraId="11BC6398" w14:textId="77777777">
      <w:pPr>
        <w:spacing w:before="0" w:after="0" w:line="240" w:lineRule="auto"/>
        <w:jc w:val="center"/>
        <w:rPr>
          <w:rFonts w:ascii="Times New Roman" w:hAnsi="Times New Roman" w:eastAsia="Times New Roman" w:cs="Times New Roman"/>
          <w:color w:val="auto"/>
          <w:sz w:val="22"/>
          <w:szCs w:val="20"/>
          <w:lang w:eastAsia="lt-LT"/>
        </w:rPr>
      </w:pPr>
    </w:p>
    <w:p w:rsidRPr="00613495" w:rsidR="00202F82" w:rsidP="00202F82" w:rsidRDefault="00202F82" w14:paraId="03457898" w14:textId="77777777">
      <w:pPr>
        <w:spacing w:before="0" w:after="0" w:line="240" w:lineRule="auto"/>
        <w:jc w:val="left"/>
        <w:rPr>
          <w:rFonts w:ascii="Times New Roman" w:hAnsi="Times New Roman" w:eastAsia="Times New Roman" w:cs="Times New Roman"/>
          <w:color w:val="auto"/>
          <w:szCs w:val="20"/>
          <w:lang w:eastAsia="en-US"/>
        </w:rPr>
      </w:pPr>
    </w:p>
    <w:p w:rsidRPr="00613495" w:rsidR="00202F82" w:rsidP="00202F82" w:rsidRDefault="00202F82" w14:paraId="1B2FFF71" w14:textId="77777777">
      <w:pPr>
        <w:tabs>
          <w:tab w:val="right" w:pos="9779"/>
        </w:tabs>
        <w:spacing w:before="0" w:after="0" w:line="264" w:lineRule="auto"/>
        <w:jc w:val="left"/>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{Vadovo pareigos}</w:t>
      </w:r>
      <w:r w:rsidRPr="00613495">
        <w:rPr>
          <w:rFonts w:ascii="Times New Roman" w:hAnsi="Times New Roman" w:eastAsia="Times New Roman" w:cs="Times New Roman"/>
          <w:color w:val="auto"/>
          <w:sz w:val="22"/>
          <w:szCs w:val="20"/>
          <w:lang w:eastAsia="lt-LT"/>
        </w:rPr>
        <w:tab/>
      </w:r>
      <w:r w:rsidRPr="00613495">
        <w:rPr>
          <w:rFonts w:ascii="Times New Roman" w:hAnsi="Times New Roman" w:eastAsia="Times New Roman" w:cs="Times New Roman"/>
          <w:color w:val="auto"/>
          <w:sz w:val="22"/>
          <w:szCs w:val="20"/>
          <w:lang w:eastAsia="lt-LT"/>
        </w:rPr>
        <w:t>{Vadovo vardas, pavardė}</w:t>
      </w:r>
    </w:p>
    <w:p w:rsidRPr="00613495" w:rsidR="00202F82" w:rsidP="00202F82" w:rsidRDefault="00202F82" w14:paraId="1B674994"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202F82" w:rsidP="00202F82" w:rsidRDefault="00202F82" w14:paraId="647E6DBB" w14:textId="77777777">
      <w:pPr>
        <w:tabs>
          <w:tab w:val="center" w:pos="2268"/>
          <w:tab w:val="center" w:pos="5103"/>
        </w:tabs>
        <w:spacing w:before="0" w:after="0" w:line="240" w:lineRule="auto"/>
        <w:jc w:val="left"/>
        <w:rPr>
          <w:rFonts w:ascii="Times New Roman" w:hAnsi="Times New Roman" w:eastAsia="Times New Roman" w:cs="Times New Roman"/>
          <w:color w:val="auto"/>
          <w:sz w:val="16"/>
          <w:szCs w:val="20"/>
          <w:lang w:eastAsia="lt-LT"/>
        </w:rPr>
      </w:pPr>
      <w:r w:rsidRPr="00613495">
        <w:rPr>
          <w:rFonts w:ascii="Times New Roman" w:hAnsi="Times New Roman" w:eastAsia="Times New Roman" w:cs="Times New Roman"/>
          <w:color w:val="auto"/>
          <w:sz w:val="16"/>
          <w:szCs w:val="20"/>
          <w:lang w:eastAsia="lt-LT"/>
        </w:rPr>
        <w:tab/>
      </w:r>
      <w:r w:rsidRPr="00613495">
        <w:rPr>
          <w:rFonts w:ascii="Times New Roman" w:hAnsi="Times New Roman" w:eastAsia="Times New Roman" w:cs="Times New Roman"/>
          <w:color w:val="auto"/>
          <w:sz w:val="16"/>
          <w:szCs w:val="20"/>
          <w:lang w:eastAsia="lt-LT"/>
        </w:rPr>
        <w:t>A. V.</w:t>
      </w:r>
      <w:r w:rsidRPr="00613495">
        <w:rPr>
          <w:rFonts w:ascii="Times New Roman" w:hAnsi="Times New Roman" w:eastAsia="Times New Roman" w:cs="Times New Roman"/>
          <w:color w:val="auto"/>
          <w:sz w:val="16"/>
          <w:szCs w:val="20"/>
          <w:lang w:eastAsia="lt-LT"/>
        </w:rPr>
        <w:tab/>
      </w:r>
      <w:r w:rsidRPr="00613495">
        <w:rPr>
          <w:rFonts w:ascii="Times New Roman" w:hAnsi="Times New Roman" w:eastAsia="Times New Roman" w:cs="Times New Roman"/>
          <w:color w:val="auto"/>
          <w:sz w:val="16"/>
          <w:szCs w:val="20"/>
          <w:lang w:eastAsia="lt-LT"/>
        </w:rPr>
        <w:t>(parašas)</w:t>
      </w:r>
    </w:p>
    <w:p w:rsidRPr="00613495" w:rsidR="00202F82" w:rsidP="00202F82" w:rsidRDefault="00202F82" w14:paraId="61449D43" w14:textId="77777777">
      <w:pPr>
        <w:tabs>
          <w:tab w:val="left" w:pos="709"/>
          <w:tab w:val="left" w:pos="1750"/>
        </w:tabs>
        <w:suppressAutoHyphens/>
        <w:spacing w:before="0" w:after="0" w:line="256" w:lineRule="auto"/>
        <w:jc w:val="center"/>
        <w:textAlignment w:val="baseline"/>
        <w:rPr>
          <w:rFonts w:ascii="Times New Roman" w:hAnsi="Times New Roman" w:eastAsia="Calibri" w:cs="Times New Roman"/>
          <w:color w:val="000000"/>
          <w:sz w:val="24"/>
          <w:szCs w:val="20"/>
          <w:lang w:eastAsia="lt-LT"/>
        </w:rPr>
      </w:pPr>
      <w:bookmarkStart w:name="_Hlk173403093" w:id="73"/>
      <w:r w:rsidRPr="00613495">
        <w:rPr>
          <w:rFonts w:ascii="Times New Roman" w:hAnsi="Times New Roman" w:eastAsia="Calibri" w:cs="Times New Roman"/>
          <w:color w:val="000000"/>
          <w:sz w:val="24"/>
          <w:szCs w:val="20"/>
          <w:lang w:eastAsia="lt-LT"/>
        </w:rPr>
        <w:t>____________</w:t>
      </w:r>
      <w:bookmarkEnd w:id="73"/>
    </w:p>
    <w:p w:rsidRPr="00613495" w:rsidR="00202F82" w:rsidP="007A5CDA" w:rsidRDefault="00202F82" w14:paraId="2FC8F0B4" w14:textId="77777777"/>
    <w:p w:rsidRPr="00613495" w:rsidR="00030932" w:rsidRDefault="00030932" w14:paraId="0C3BBE95" w14:textId="76E420AD">
      <w:pPr>
        <w:spacing w:before="0" w:after="160" w:line="259" w:lineRule="auto"/>
        <w:jc w:val="left"/>
      </w:pPr>
      <w:r w:rsidRPr="00613495">
        <w:br w:type="page"/>
      </w:r>
    </w:p>
    <w:p w:rsidRPr="00613495" w:rsidR="00A22575" w:rsidP="00A22575" w:rsidRDefault="00A22575" w14:paraId="38C259F2" w14:textId="615D35EF">
      <w:pPr>
        <w:pStyle w:val="Heading2"/>
        <w:ind w:left="0" w:firstLine="0"/>
        <w:rPr>
          <w:color w:val="282D35"/>
          <w:sz w:val="32"/>
          <w:szCs w:val="32"/>
        </w:rPr>
      </w:pPr>
      <w:bookmarkStart w:name="_Toc173760562" w:id="74"/>
      <w:r w:rsidRPr="00613495">
        <w:rPr>
          <w:color w:val="282D35"/>
          <w:sz w:val="32"/>
          <w:szCs w:val="32"/>
        </w:rPr>
        <w:t>Dabartinė sutarties forma</w:t>
      </w:r>
      <w:r w:rsidRPr="00613495" w:rsidR="00202F82">
        <w:rPr>
          <w:color w:val="282D35"/>
          <w:sz w:val="32"/>
          <w:szCs w:val="32"/>
        </w:rPr>
        <w:t xml:space="preserve"> (priedas prie prašymo)</w:t>
      </w:r>
      <w:bookmarkEnd w:id="74"/>
    </w:p>
    <w:p w:rsidRPr="00613495" w:rsidR="00A22575" w:rsidRDefault="00A22575" w14:paraId="61F6164C" w14:textId="77777777">
      <w:pPr>
        <w:spacing w:before="0" w:after="160" w:line="259" w:lineRule="auto"/>
        <w:jc w:val="left"/>
      </w:pPr>
    </w:p>
    <w:p w:rsidRPr="00613495" w:rsidR="00A22575" w:rsidP="00A22575" w:rsidRDefault="00A22575" w14:paraId="5A15CE9E" w14:textId="77777777">
      <w:pPr>
        <w:spacing w:before="0" w:after="0" w:line="240" w:lineRule="auto"/>
        <w:jc w:val="left"/>
        <w:rPr>
          <w:rFonts w:ascii="Times New Roman" w:hAnsi="Times New Roman" w:eastAsia="Times New Roman" w:cs="Times New Roman"/>
          <w:color w:val="auto"/>
          <w:sz w:val="22"/>
          <w:szCs w:val="20"/>
          <w:lang w:eastAsia="en-US"/>
        </w:rPr>
      </w:pPr>
      <w:r w:rsidRPr="00613495">
        <w:rPr>
          <w:rFonts w:ascii="Times New Roman" w:hAnsi="Times New Roman" w:eastAsia="Times New Roman" w:cs="Times New Roman"/>
          <w:color w:val="auto"/>
          <w:sz w:val="22"/>
          <w:szCs w:val="20"/>
          <w:lang w:eastAsia="en-US"/>
        </w:rPr>
        <w:t>Lietuvos metrologijos inspekcijai</w:t>
      </w:r>
      <w:r w:rsidRPr="00613495">
        <w:rPr>
          <w:rFonts w:ascii="Times New Roman" w:hAnsi="Times New Roman" w:eastAsia="Times New Roman" w:cs="Times New Roman"/>
          <w:color w:val="auto"/>
          <w:sz w:val="22"/>
          <w:szCs w:val="20"/>
          <w:lang w:eastAsia="en-US"/>
        </w:rPr>
        <w:br/>
      </w:r>
      <w:r w:rsidRPr="00613495">
        <w:rPr>
          <w:rFonts w:ascii="Times New Roman" w:hAnsi="Times New Roman" w:eastAsia="Times New Roman" w:cs="Times New Roman"/>
          <w:color w:val="auto"/>
          <w:sz w:val="22"/>
          <w:szCs w:val="20"/>
          <w:lang w:eastAsia="en-US"/>
        </w:rPr>
        <w:t>A. Goštauto g. 9, 01108 Vilnius</w:t>
      </w:r>
    </w:p>
    <w:p w:rsidRPr="00613495" w:rsidR="00A22575" w:rsidP="00A22575" w:rsidRDefault="00A22575" w14:paraId="11A460C3" w14:textId="77777777">
      <w:pPr>
        <w:spacing w:before="0" w:after="0" w:line="240" w:lineRule="auto"/>
        <w:jc w:val="left"/>
        <w:rPr>
          <w:rFonts w:ascii="Times New Roman" w:hAnsi="Times New Roman" w:eastAsia="Times New Roman" w:cs="Times New Roman"/>
          <w:color w:val="auto"/>
          <w:sz w:val="24"/>
          <w:szCs w:val="24"/>
          <w:lang w:eastAsia="lt-LT"/>
        </w:rPr>
      </w:pPr>
      <w:r w:rsidRPr="00613495">
        <w:rPr>
          <w:rFonts w:ascii="Times New Roman" w:hAnsi="Times New Roman" w:eastAsia="Times New Roman" w:cs="Times New Roman"/>
          <w:color w:val="auto"/>
          <w:sz w:val="22"/>
          <w:szCs w:val="20"/>
          <w:lang w:eastAsia="en-US"/>
        </w:rPr>
        <w:t>El. p. metrinsp@ metrinsp.lt</w:t>
      </w:r>
    </w:p>
    <w:p w:rsidRPr="00613495" w:rsidR="00A22575" w:rsidP="00A22575" w:rsidRDefault="00A22575" w14:paraId="6A20D8C0" w14:textId="77777777">
      <w:pPr>
        <w:spacing w:before="0" w:after="0" w:line="240" w:lineRule="auto"/>
        <w:jc w:val="left"/>
        <w:rPr>
          <w:rFonts w:ascii="Times New Roman" w:hAnsi="Times New Roman" w:eastAsia="Times New Roman" w:cs="Times New Roman"/>
          <w:color w:val="auto"/>
          <w:szCs w:val="20"/>
          <w:lang w:eastAsia="en-US"/>
        </w:rPr>
      </w:pPr>
    </w:p>
    <w:p w:rsidRPr="00613495" w:rsidR="00A22575" w:rsidP="00A22575" w:rsidRDefault="00A22575" w14:paraId="09283BA2" w14:textId="77777777">
      <w:pPr>
        <w:spacing w:before="0" w:after="0" w:line="240" w:lineRule="auto"/>
        <w:jc w:val="left"/>
        <w:rPr>
          <w:rFonts w:ascii="Times New Roman" w:hAnsi="Times New Roman" w:eastAsia="Times New Roman" w:cs="Times New Roman"/>
          <w:color w:val="auto"/>
          <w:sz w:val="6"/>
          <w:szCs w:val="6"/>
          <w:lang w:eastAsia="en-US"/>
        </w:rPr>
      </w:pPr>
    </w:p>
    <w:p w:rsidRPr="00613495" w:rsidR="00A22575" w:rsidP="00A22575" w:rsidRDefault="00A22575" w14:paraId="67846F52" w14:textId="77777777">
      <w:pPr>
        <w:spacing w:before="0" w:after="0" w:line="240" w:lineRule="auto"/>
        <w:jc w:val="center"/>
        <w:rPr>
          <w:rFonts w:ascii="Times New Roman" w:hAnsi="Times New Roman" w:eastAsia="Times New Roman" w:cs="Times New Roman"/>
          <w:b/>
          <w:color w:val="auto"/>
          <w:szCs w:val="20"/>
          <w:lang w:eastAsia="en-US"/>
        </w:rPr>
      </w:pPr>
      <w:r w:rsidRPr="00613495">
        <w:rPr>
          <w:rFonts w:ascii="Times New Roman" w:hAnsi="Times New Roman" w:eastAsia="Times New Roman" w:cs="Times New Roman"/>
          <w:b/>
          <w:color w:val="auto"/>
          <w:szCs w:val="20"/>
          <w:lang w:eastAsia="en-US"/>
        </w:rPr>
        <w:t>(Prašymo įmonės įgaliojimų arba bendradarbiavimo sutarčių galiojimo terminų atnaujinimo forma)</w:t>
      </w:r>
    </w:p>
    <w:p w:rsidRPr="00613495" w:rsidR="00A22575" w:rsidP="00A22575" w:rsidRDefault="00A22575" w14:paraId="5EAF82D7" w14:textId="77777777">
      <w:pPr>
        <w:spacing w:before="0" w:after="0" w:line="240" w:lineRule="auto"/>
        <w:jc w:val="center"/>
        <w:rPr>
          <w:rFonts w:ascii="Times New Roman Bold" w:hAnsi="Times New Roman Bold" w:eastAsia="Times New Roman" w:cs="Times New Roman"/>
          <w:b/>
          <w:caps/>
          <w:color w:val="auto"/>
          <w:sz w:val="22"/>
          <w:szCs w:val="20"/>
          <w:lang w:eastAsia="lt-LT"/>
        </w:rPr>
      </w:pPr>
    </w:p>
    <w:p w:rsidRPr="00613495" w:rsidR="00A22575" w:rsidP="00A22575" w:rsidRDefault="00A22575" w14:paraId="0E3B5B15" w14:textId="77777777">
      <w:pPr>
        <w:spacing w:before="0" w:after="0" w:line="240" w:lineRule="auto"/>
        <w:jc w:val="center"/>
        <w:rPr>
          <w:rFonts w:ascii="Times New Roman Bold" w:hAnsi="Times New Roman Bold" w:eastAsia="Times New Roman" w:cs="Times New Roman"/>
          <w:b/>
          <w:caps/>
          <w:color w:val="auto"/>
          <w:sz w:val="22"/>
          <w:szCs w:val="20"/>
          <w:lang w:eastAsia="lt-LT"/>
        </w:rPr>
      </w:pPr>
      <w:r w:rsidRPr="00613495">
        <w:rPr>
          <w:rFonts w:ascii="Times New Roman Bold" w:hAnsi="Times New Roman Bold" w:eastAsia="Times New Roman" w:cs="Times New Roman"/>
          <w:b/>
          <w:caps/>
          <w:color w:val="auto"/>
          <w:sz w:val="22"/>
          <w:szCs w:val="20"/>
          <w:lang w:eastAsia="lt-LT"/>
        </w:rPr>
        <w:t>Prašymas</w:t>
      </w:r>
      <w:r w:rsidRPr="00613495">
        <w:rPr>
          <w:rFonts w:ascii="Times New Roman Bold" w:hAnsi="Times New Roman Bold" w:eastAsia="Times New Roman" w:cs="Times New Roman"/>
          <w:b/>
          <w:caps/>
          <w:color w:val="auto"/>
          <w:sz w:val="22"/>
          <w:szCs w:val="20"/>
          <w:lang w:eastAsia="lt-LT"/>
        </w:rPr>
        <w:br/>
      </w:r>
      <w:r w:rsidRPr="00613495">
        <w:rPr>
          <w:rFonts w:ascii="Times New Roman Bold" w:hAnsi="Times New Roman Bold" w:eastAsia="Times New Roman" w:cs="Times New Roman"/>
          <w:b/>
          <w:caps/>
          <w:color w:val="auto"/>
          <w:sz w:val="22"/>
          <w:szCs w:val="20"/>
          <w:lang w:eastAsia="lt-LT"/>
        </w:rPr>
        <w:t>dėl įmonės ĮGALIOJIMŲ ARBA BENDRADARBIAVIMO SUTARČIŲ GALIOJIMO TERMINŲ ATNAUJINIMO</w:t>
      </w:r>
    </w:p>
    <w:p w:rsidRPr="00613495" w:rsidR="00A22575" w:rsidP="00A22575" w:rsidRDefault="00A22575" w14:paraId="1621FA77" w14:textId="77777777">
      <w:pPr>
        <w:spacing w:before="0" w:after="0" w:line="240" w:lineRule="auto"/>
        <w:jc w:val="left"/>
        <w:rPr>
          <w:rFonts w:ascii="Times New Roman" w:hAnsi="Times New Roman" w:eastAsia="Times New Roman" w:cs="Times New Roman"/>
          <w:color w:val="auto"/>
          <w:sz w:val="32"/>
          <w:szCs w:val="32"/>
          <w:lang w:eastAsia="en-US"/>
        </w:rPr>
      </w:pPr>
    </w:p>
    <w:p w:rsidRPr="00613495" w:rsidR="00A22575" w:rsidP="00A22575" w:rsidRDefault="00A22575" w14:paraId="309265CC" w14:textId="34127C2A">
      <w:pPr>
        <w:spacing w:before="0" w:after="0" w:line="264" w:lineRule="auto"/>
        <w:jc w:val="center"/>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{Dokumento data MMMM-mm-DD formatu}</w:t>
      </w:r>
      <w:r w:rsidR="00E632C6">
        <w:rPr>
          <w:rFonts w:ascii="Times New Roman" w:hAnsi="Times New Roman" w:eastAsia="Times New Roman" w:cs="Times New Roman"/>
          <w:color w:val="auto"/>
          <w:sz w:val="22"/>
          <w:szCs w:val="20"/>
          <w:lang w:eastAsia="lt-LT"/>
        </w:rPr>
        <w:t xml:space="preserve"> </w:t>
      </w:r>
      <w:r w:rsidRPr="00613495">
        <w:rPr>
          <w:rFonts w:ascii="Times New Roman" w:hAnsi="Times New Roman" w:eastAsia="Times New Roman" w:cs="Times New Roman"/>
          <w:color w:val="auto"/>
          <w:sz w:val="22"/>
          <w:szCs w:val="20"/>
          <w:lang w:eastAsia="lt-LT"/>
        </w:rPr>
        <w:t>Nr. {Dokumento registracijos numeris}</w:t>
      </w:r>
      <w:r w:rsidRPr="00613495">
        <w:rPr>
          <w:rFonts w:ascii="Times New Roman" w:hAnsi="Times New Roman" w:eastAsia="Times New Roman" w:cs="Times New Roman"/>
          <w:color w:val="auto"/>
          <w:sz w:val="22"/>
          <w:szCs w:val="20"/>
          <w:lang w:eastAsia="lt-LT"/>
        </w:rPr>
        <w:br/>
      </w:r>
      <w:r w:rsidRPr="00613495">
        <w:rPr>
          <w:rFonts w:ascii="Times New Roman" w:hAnsi="Times New Roman" w:eastAsia="Times New Roman" w:cs="Times New Roman"/>
          <w:color w:val="auto"/>
          <w:sz w:val="22"/>
          <w:szCs w:val="20"/>
          <w:lang w:eastAsia="lt-LT"/>
        </w:rPr>
        <w:t>{Dokumento sudarymo vieta}</w:t>
      </w:r>
    </w:p>
    <w:p w:rsidRPr="00613495" w:rsidR="00A22575" w:rsidP="00A22575" w:rsidRDefault="00A22575" w14:paraId="7B581048" w14:textId="77777777">
      <w:pPr>
        <w:spacing w:before="0" w:after="0" w:line="240" w:lineRule="auto"/>
        <w:jc w:val="left"/>
        <w:rPr>
          <w:rFonts w:ascii="Times New Roman" w:hAnsi="Times New Roman" w:eastAsia="Times New Roman" w:cs="Times New Roman"/>
          <w:color w:val="auto"/>
          <w:sz w:val="32"/>
          <w:szCs w:val="32"/>
          <w:lang w:eastAsia="en-US"/>
        </w:rPr>
      </w:pPr>
    </w:p>
    <w:p w:rsidRPr="00613495" w:rsidR="00A22575" w:rsidP="00A22575" w:rsidRDefault="00A22575" w14:paraId="7C759DCD" w14:textId="5275F611">
      <w:pPr>
        <w:tabs>
          <w:tab w:val="left" w:pos="1276"/>
        </w:tabs>
        <w:suppressAutoHyphens/>
        <w:spacing w:before="0" w:after="0" w:line="240" w:lineRule="auto"/>
        <w:ind w:firstLine="709"/>
        <w:textAlignment w:val="baseline"/>
        <w:rPr>
          <w:rFonts w:ascii="Times New Roman" w:hAnsi="Times New Roman" w:eastAsia="Times New Roman" w:cs="Times New Roman"/>
          <w:color w:val="auto"/>
          <w:sz w:val="24"/>
          <w:szCs w:val="20"/>
          <w:lang w:eastAsia="lt-LT"/>
        </w:rPr>
      </w:pPr>
      <w:r w:rsidRPr="00613495">
        <w:rPr>
          <w:rFonts w:ascii="Times New Roman" w:hAnsi="Times New Roman" w:eastAsia="Times New Roman" w:cs="Times New Roman"/>
          <w:color w:val="auto"/>
          <w:sz w:val="22"/>
          <w:szCs w:val="20"/>
          <w:lang w:eastAsia="lt-LT"/>
        </w:rPr>
        <w:t>Vadovaudamiesi Kasos aparatų ir su jais susijusių įrenginių</w:t>
      </w:r>
      <w:r w:rsidR="00E632C6">
        <w:rPr>
          <w:rFonts w:ascii="Times New Roman" w:hAnsi="Times New Roman" w:eastAsia="Times New Roman" w:cs="Times New Roman"/>
          <w:color w:val="auto"/>
          <w:sz w:val="22"/>
          <w:szCs w:val="20"/>
          <w:lang w:eastAsia="lt-LT"/>
        </w:rPr>
        <w:t xml:space="preserve"> </w:t>
      </w:r>
      <w:r w:rsidRPr="00613495">
        <w:rPr>
          <w:rFonts w:ascii="Times New Roman" w:hAnsi="Times New Roman" w:eastAsia="Times New Roman" w:cs="Times New Roman"/>
          <w:color w:val="auto"/>
          <w:sz w:val="22"/>
          <w:szCs w:val="20"/>
          <w:lang w:eastAsia="lt-LT"/>
        </w:rPr>
        <w:t>techninės priežiūros ir remonto darbų sertifikavimo Taisyklių 14 punktu</w:t>
      </w:r>
      <w:r w:rsidRPr="00613495">
        <w:rPr>
          <w:rFonts w:ascii="Times New Roman" w:hAnsi="Times New Roman" w:eastAsia="Times New Roman" w:cs="Times New Roman"/>
          <w:color w:val="auto"/>
          <w:sz w:val="22"/>
          <w:szCs w:val="20"/>
          <w:vertAlign w:val="superscript"/>
          <w:lang w:eastAsia="lt-LT"/>
        </w:rPr>
        <w:footnoteReference w:id="4"/>
      </w:r>
      <w:r w:rsidRPr="00613495">
        <w:rPr>
          <w:rFonts w:ascii="Times New Roman" w:hAnsi="Times New Roman" w:eastAsia="Times New Roman" w:cs="Times New Roman"/>
          <w:color w:val="auto"/>
          <w:sz w:val="22"/>
          <w:szCs w:val="20"/>
          <w:lang w:eastAsia="lt-LT"/>
        </w:rPr>
        <w:t xml:space="preserve">, teikiame naujus arbą pratęstus dokumentus. Prašome naujų arba pratęstų dokumentų duomenis </w:t>
      </w:r>
      <w:r w:rsidRPr="00613495">
        <w:rPr>
          <w:rFonts w:ascii="Times New Roman" w:hAnsi="Times New Roman" w:eastAsia="Times New Roman" w:cs="Times New Roman"/>
          <w:color w:val="auto"/>
          <w:sz w:val="24"/>
          <w:szCs w:val="20"/>
          <w:lang w:eastAsia="lt-LT"/>
        </w:rPr>
        <w:t>įvesti į VMI prie FM Išmaniosios mokesčių administravimo informacinės sistemos Išmaniųjų elektroninių kasos aparatų posistemį (toliau – i.EKA).</w:t>
      </w:r>
    </w:p>
    <w:p w:rsidRPr="00613495" w:rsidR="00A22575" w:rsidP="00A22575" w:rsidRDefault="00A22575" w14:paraId="4733C738" w14:textId="77777777">
      <w:pPr>
        <w:spacing w:before="0" w:after="0" w:line="240" w:lineRule="auto"/>
        <w:jc w:val="left"/>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PRIDEDAMA:</w:t>
      </w:r>
    </w:p>
    <w:p w:rsidRPr="00613495" w:rsidR="00A22575" w:rsidP="00A22575" w:rsidRDefault="00A22575" w14:paraId="286E9207" w14:textId="77777777">
      <w:pPr>
        <w:tabs>
          <w:tab w:val="left" w:pos="1276"/>
        </w:tabs>
        <w:suppressAutoHyphens/>
        <w:spacing w:before="0" w:after="0" w:line="240" w:lineRule="auto"/>
        <w:ind w:firstLine="709"/>
        <w:textAlignment w:val="baseline"/>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0"/>
          <w:lang w:eastAsia="en-US"/>
        </w:rPr>
        <w:t>1.</w:t>
      </w:r>
    </w:p>
    <w:p w:rsidRPr="00613495" w:rsidR="00A22575" w:rsidP="00A22575" w:rsidRDefault="00A22575" w14:paraId="34E4D27D" w14:textId="77777777">
      <w:pPr>
        <w:spacing w:before="0" w:after="0" w:line="240" w:lineRule="auto"/>
        <w:ind w:firstLine="851"/>
        <w:jc w:val="left"/>
        <w:rPr>
          <w:rFonts w:ascii="Times New Roman" w:hAnsi="Times New Roman" w:eastAsia="Times New Roman" w:cs="Times New Roman"/>
          <w:color w:val="auto"/>
          <w:sz w:val="22"/>
          <w:szCs w:val="20"/>
          <w:lang w:eastAsia="lt-LT"/>
        </w:rPr>
      </w:pPr>
    </w:p>
    <w:p w:rsidRPr="00613495" w:rsidR="00A22575" w:rsidP="00A22575" w:rsidRDefault="00A22575" w14:paraId="496BC4E0" w14:textId="77777777">
      <w:pPr>
        <w:tabs>
          <w:tab w:val="right" w:pos="9779"/>
        </w:tabs>
        <w:spacing w:before="0" w:after="0" w:line="264" w:lineRule="auto"/>
        <w:jc w:val="left"/>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{Vadovo pareigos}</w:t>
      </w:r>
      <w:r w:rsidRPr="00613495">
        <w:rPr>
          <w:rFonts w:ascii="Times New Roman" w:hAnsi="Times New Roman" w:eastAsia="Times New Roman" w:cs="Times New Roman"/>
          <w:color w:val="auto"/>
          <w:sz w:val="22"/>
          <w:szCs w:val="20"/>
          <w:lang w:eastAsia="lt-LT"/>
        </w:rPr>
        <w:tab/>
      </w:r>
      <w:r w:rsidRPr="00613495">
        <w:rPr>
          <w:rFonts w:ascii="Times New Roman" w:hAnsi="Times New Roman" w:eastAsia="Times New Roman" w:cs="Times New Roman"/>
          <w:color w:val="auto"/>
          <w:sz w:val="22"/>
          <w:szCs w:val="20"/>
          <w:lang w:eastAsia="lt-LT"/>
        </w:rPr>
        <w:t>{Vadovo vardas, pavardė}</w:t>
      </w:r>
    </w:p>
    <w:p w:rsidRPr="00613495" w:rsidR="00A22575" w:rsidP="00A22575" w:rsidRDefault="00A22575" w14:paraId="466C9972"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A22575" w:rsidP="00A22575" w:rsidRDefault="00A22575" w14:paraId="4F477C9C" w14:textId="77777777">
      <w:pPr>
        <w:tabs>
          <w:tab w:val="center" w:pos="2268"/>
          <w:tab w:val="center" w:pos="5103"/>
        </w:tabs>
        <w:spacing w:before="0" w:after="0" w:line="240" w:lineRule="auto"/>
        <w:jc w:val="left"/>
        <w:rPr>
          <w:rFonts w:ascii="Times New Roman" w:hAnsi="Times New Roman" w:eastAsia="Times New Roman" w:cs="Times New Roman"/>
          <w:color w:val="auto"/>
          <w:sz w:val="16"/>
          <w:szCs w:val="20"/>
          <w:lang w:eastAsia="lt-LT"/>
        </w:rPr>
      </w:pPr>
      <w:r w:rsidRPr="00613495">
        <w:rPr>
          <w:rFonts w:ascii="Times New Roman" w:hAnsi="Times New Roman" w:eastAsia="Times New Roman" w:cs="Times New Roman"/>
          <w:color w:val="auto"/>
          <w:sz w:val="16"/>
          <w:szCs w:val="20"/>
          <w:lang w:eastAsia="lt-LT"/>
        </w:rPr>
        <w:tab/>
      </w:r>
      <w:r w:rsidRPr="00613495">
        <w:rPr>
          <w:rFonts w:ascii="Times New Roman" w:hAnsi="Times New Roman" w:eastAsia="Times New Roman" w:cs="Times New Roman"/>
          <w:color w:val="auto"/>
          <w:sz w:val="16"/>
          <w:szCs w:val="20"/>
          <w:lang w:eastAsia="lt-LT"/>
        </w:rPr>
        <w:t>A. V.</w:t>
      </w:r>
      <w:r w:rsidRPr="00613495">
        <w:rPr>
          <w:rFonts w:ascii="Times New Roman" w:hAnsi="Times New Roman" w:eastAsia="Times New Roman" w:cs="Times New Roman"/>
          <w:color w:val="auto"/>
          <w:sz w:val="16"/>
          <w:szCs w:val="20"/>
          <w:lang w:eastAsia="lt-LT"/>
        </w:rPr>
        <w:tab/>
      </w:r>
      <w:r w:rsidRPr="00613495">
        <w:rPr>
          <w:rFonts w:ascii="Times New Roman" w:hAnsi="Times New Roman" w:eastAsia="Times New Roman" w:cs="Times New Roman"/>
          <w:color w:val="auto"/>
          <w:sz w:val="16"/>
          <w:szCs w:val="20"/>
          <w:lang w:eastAsia="lt-LT"/>
        </w:rPr>
        <w:t>(parašas)</w:t>
      </w:r>
    </w:p>
    <w:p w:rsidRPr="00613495" w:rsidR="00EB54A8" w:rsidP="00202F82" w:rsidRDefault="00202F82" w14:paraId="6E28BFD8" w14:textId="29304CCA">
      <w:pPr>
        <w:spacing w:before="0" w:after="160" w:line="259" w:lineRule="auto"/>
        <w:jc w:val="center"/>
      </w:pPr>
      <w:r w:rsidRPr="00613495">
        <w:rPr>
          <w:rFonts w:ascii="Times New Roman" w:hAnsi="Times New Roman" w:eastAsia="Calibri" w:cs="Times New Roman"/>
          <w:color w:val="000000"/>
          <w:sz w:val="24"/>
          <w:szCs w:val="20"/>
          <w:lang w:eastAsia="lt-LT"/>
        </w:rPr>
        <w:t>____________</w:t>
      </w:r>
    </w:p>
    <w:p w:rsidRPr="00613495" w:rsidR="00202F82" w:rsidRDefault="00202F82" w14:paraId="0F6E0D60" w14:textId="6D4EBF0E">
      <w:pPr>
        <w:spacing w:before="0" w:after="160" w:line="259" w:lineRule="auto"/>
        <w:jc w:val="left"/>
      </w:pPr>
      <w:r w:rsidRPr="00613495">
        <w:br w:type="page"/>
      </w:r>
    </w:p>
    <w:p w:rsidRPr="00613495" w:rsidR="00521AF8" w:rsidP="00521AF8" w:rsidRDefault="00521AF8" w14:paraId="6D8A9503" w14:textId="77777777">
      <w:pPr>
        <w:pStyle w:val="Heading2"/>
        <w:ind w:left="0" w:firstLine="0"/>
        <w:rPr>
          <w:color w:val="282D35"/>
          <w:sz w:val="32"/>
          <w:szCs w:val="32"/>
        </w:rPr>
      </w:pPr>
      <w:bookmarkStart w:name="_Toc173760563" w:id="75"/>
      <w:bookmarkStart w:name="_Hlk173403930" w:id="76"/>
      <w:bookmarkEnd w:id="71"/>
      <w:r w:rsidRPr="00613495">
        <w:rPr>
          <w:color w:val="282D35"/>
          <w:sz w:val="32"/>
          <w:szCs w:val="32"/>
        </w:rPr>
        <w:t>Dabartinė licencijos forma</w:t>
      </w:r>
      <w:bookmarkEnd w:id="75"/>
    </w:p>
    <w:bookmarkEnd w:id="76"/>
    <w:p w:rsidRPr="00613495" w:rsidR="00521AF8" w:rsidP="00521AF8" w:rsidRDefault="00521AF8" w14:paraId="0273029D" w14:textId="77777777"/>
    <w:p w:rsidRPr="00613495" w:rsidR="0037727F" w:rsidP="0037727F" w:rsidRDefault="0037727F" w14:paraId="4ADD30F9" w14:textId="77777777">
      <w:pPr>
        <w:spacing w:before="0" w:after="0" w:line="240" w:lineRule="auto"/>
        <w:jc w:val="center"/>
        <w:rPr>
          <w:rFonts w:ascii="Times New Roman" w:hAnsi="Times New Roman" w:eastAsia="Times New Roman" w:cs="Times New Roman"/>
          <w:b/>
          <w:color w:val="auto"/>
          <w:sz w:val="24"/>
          <w:szCs w:val="24"/>
          <w:lang w:eastAsia="en-US"/>
        </w:rPr>
      </w:pPr>
    </w:p>
    <w:p w:rsidRPr="00613495" w:rsidR="0037727F" w:rsidP="0037727F" w:rsidRDefault="0037727F" w14:paraId="04AE9E42" w14:textId="790834C4">
      <w:pPr>
        <w:spacing w:before="0" w:after="0" w:line="240" w:lineRule="auto"/>
        <w:jc w:val="center"/>
        <w:rPr>
          <w:rFonts w:ascii="Times New Roman" w:hAnsi="Times New Roman" w:eastAsia="Times New Roman" w:cs="Times New Roman"/>
          <w:b/>
          <w:color w:val="auto"/>
          <w:sz w:val="24"/>
          <w:szCs w:val="24"/>
          <w:lang w:eastAsia="en-US"/>
        </w:rPr>
      </w:pPr>
      <w:r w:rsidRPr="00613495">
        <w:rPr>
          <w:rFonts w:ascii="Times New Roman" w:hAnsi="Times New Roman" w:eastAsia="Times New Roman" w:cs="Times New Roman"/>
          <w:b/>
          <w:color w:val="auto"/>
          <w:sz w:val="24"/>
          <w:szCs w:val="24"/>
          <w:lang w:eastAsia="en-US"/>
        </w:rPr>
        <w:t>LIETUVOS METROLOGIJOS INSPEKCIJA</w:t>
      </w:r>
    </w:p>
    <w:p w:rsidRPr="00613495" w:rsidR="0037727F" w:rsidP="0037727F" w:rsidRDefault="0037727F" w14:paraId="39F9FA75" w14:textId="77777777">
      <w:pPr>
        <w:spacing w:before="0" w:after="0" w:line="240" w:lineRule="auto"/>
        <w:jc w:val="center"/>
        <w:rPr>
          <w:rFonts w:ascii="Times New Roman" w:hAnsi="Times New Roman" w:eastAsia="Times New Roman" w:cs="Times New Roman"/>
          <w:color w:val="auto"/>
          <w:sz w:val="24"/>
          <w:szCs w:val="24"/>
          <w:lang w:eastAsia="en-US"/>
        </w:rPr>
      </w:pPr>
    </w:p>
    <w:p w:rsidRPr="00613495" w:rsidR="0037727F" w:rsidP="0037727F" w:rsidRDefault="0037727F" w14:paraId="460A21FC" w14:textId="77777777">
      <w:pPr>
        <w:spacing w:before="0" w:after="0" w:line="240" w:lineRule="auto"/>
        <w:jc w:val="center"/>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b/>
          <w:bCs/>
          <w:color w:val="auto"/>
          <w:sz w:val="24"/>
          <w:szCs w:val="24"/>
          <w:lang w:eastAsia="en-US"/>
        </w:rPr>
        <w:t xml:space="preserve">KASOS APARATŲ TECHNINĖS PRIEŽIŪROS IR REMONTO </w:t>
      </w:r>
    </w:p>
    <w:p w:rsidRPr="00613495" w:rsidR="0037727F" w:rsidP="0037727F" w:rsidRDefault="0037727F" w14:paraId="0DC6A554" w14:textId="77777777">
      <w:pPr>
        <w:spacing w:before="0" w:after="0" w:line="240" w:lineRule="auto"/>
        <w:jc w:val="center"/>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b/>
          <w:bCs/>
          <w:color w:val="auto"/>
          <w:sz w:val="24"/>
          <w:szCs w:val="24"/>
          <w:lang w:eastAsia="en-US"/>
        </w:rPr>
        <w:t>SERTIFIKATAS NR. _______</w:t>
      </w:r>
    </w:p>
    <w:p w:rsidRPr="00613495" w:rsidR="0037727F" w:rsidP="0037727F" w:rsidRDefault="0037727F" w14:paraId="18C146C2" w14:textId="77777777">
      <w:pPr>
        <w:spacing w:before="0" w:after="0" w:line="240" w:lineRule="auto"/>
        <w:jc w:val="left"/>
        <w:rPr>
          <w:rFonts w:ascii="Times New Roman" w:hAnsi="Times New Roman" w:eastAsia="Times New Roman" w:cs="Times New Roman"/>
          <w:color w:val="auto"/>
          <w:sz w:val="24"/>
          <w:szCs w:val="24"/>
          <w:lang w:eastAsia="en-US"/>
        </w:rPr>
      </w:pPr>
    </w:p>
    <w:p w:rsidRPr="00613495" w:rsidR="0037727F" w:rsidP="0037727F" w:rsidRDefault="0037727F" w14:paraId="49C43FA4"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08CA5524" w14:textId="77777777">
      <w:pPr>
        <w:spacing w:before="0" w:after="0" w:line="240" w:lineRule="auto"/>
        <w:jc w:val="center"/>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________ m. ____ d.</w:t>
      </w:r>
    </w:p>
    <w:p w:rsidRPr="00613495" w:rsidR="0037727F" w:rsidP="0037727F" w:rsidRDefault="0037727F" w14:paraId="55310265"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5435BEFF" w14:textId="77777777">
      <w:pPr>
        <w:spacing w:before="0" w:after="0" w:line="240" w:lineRule="auto"/>
        <w:jc w:val="center"/>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________________</w:t>
      </w:r>
    </w:p>
    <w:p w:rsidRPr="00613495" w:rsidR="0037727F" w:rsidP="0037727F" w:rsidRDefault="0037727F" w14:paraId="2CED2277" w14:textId="77777777">
      <w:pPr>
        <w:spacing w:before="0" w:after="0" w:line="240" w:lineRule="auto"/>
        <w:jc w:val="center"/>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(sudarymo vieta)</w:t>
      </w:r>
    </w:p>
    <w:p w:rsidRPr="00613495" w:rsidR="0037727F" w:rsidP="0037727F" w:rsidRDefault="0037727F" w14:paraId="2050034D" w14:textId="77777777">
      <w:pPr>
        <w:spacing w:before="0" w:after="0" w:line="240" w:lineRule="auto"/>
        <w:jc w:val="center"/>
        <w:rPr>
          <w:rFonts w:ascii="Times New Roman" w:hAnsi="Times New Roman" w:eastAsia="Times New Roman" w:cs="Times New Roman"/>
          <w:color w:val="auto"/>
          <w:sz w:val="24"/>
          <w:szCs w:val="24"/>
          <w:lang w:eastAsia="en-US"/>
        </w:rPr>
      </w:pPr>
    </w:p>
    <w:p w:rsidRPr="00613495" w:rsidR="0037727F" w:rsidP="0037727F" w:rsidRDefault="0037727F" w14:paraId="389B732B"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3E9E1C6D" w14:textId="77777777">
      <w:pPr>
        <w:tabs>
          <w:tab w:val="right" w:leader="dot" w:pos="9638"/>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 xml:space="preserve">Išduotas </w:t>
      </w:r>
      <w:r w:rsidRPr="00613495">
        <w:rPr>
          <w:rFonts w:ascii="Times New Roman" w:hAnsi="Times New Roman" w:eastAsia="Times New Roman" w:cs="Times New Roman"/>
          <w:color w:val="auto"/>
          <w:sz w:val="24"/>
          <w:szCs w:val="24"/>
          <w:lang w:eastAsia="en-US"/>
        </w:rPr>
        <w:tab/>
      </w:r>
      <w:r w:rsidRPr="00613495">
        <w:rPr>
          <w:rFonts w:ascii="Times New Roman" w:hAnsi="Times New Roman" w:eastAsia="Times New Roman" w:cs="Times New Roman"/>
          <w:color w:val="auto"/>
          <w:sz w:val="24"/>
          <w:szCs w:val="24"/>
          <w:lang w:eastAsia="en-US"/>
        </w:rPr>
        <w:t xml:space="preserve"> </w:t>
      </w:r>
    </w:p>
    <w:p w:rsidRPr="00613495" w:rsidR="0037727F" w:rsidP="0037727F" w:rsidRDefault="0037727F" w14:paraId="52B55956"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12312CFC" w14:textId="77777777">
      <w:pPr>
        <w:tabs>
          <w:tab w:val="center" w:pos="5500"/>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ab/>
      </w:r>
      <w:r w:rsidRPr="00613495">
        <w:rPr>
          <w:rFonts w:ascii="Times New Roman" w:hAnsi="Times New Roman" w:eastAsia="Times New Roman" w:cs="Times New Roman"/>
          <w:color w:val="auto"/>
          <w:sz w:val="24"/>
          <w:szCs w:val="24"/>
          <w:lang w:eastAsia="en-US"/>
        </w:rPr>
        <w:t>(įmonės pavadinimas)</w:t>
      </w:r>
    </w:p>
    <w:p w:rsidRPr="00613495" w:rsidR="0037727F" w:rsidP="0037727F" w:rsidRDefault="0037727F" w14:paraId="039772E0"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641EBF1C" w14:textId="77777777">
      <w:pPr>
        <w:tabs>
          <w:tab w:val="right" w:leader="dot" w:pos="9638"/>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 xml:space="preserve">Adresas </w:t>
      </w:r>
      <w:r w:rsidRPr="00613495">
        <w:rPr>
          <w:rFonts w:ascii="Times New Roman" w:hAnsi="Times New Roman" w:eastAsia="Times New Roman" w:cs="Times New Roman"/>
          <w:color w:val="auto"/>
          <w:sz w:val="24"/>
          <w:szCs w:val="24"/>
          <w:lang w:eastAsia="en-US"/>
        </w:rPr>
        <w:tab/>
      </w:r>
      <w:r w:rsidRPr="00613495">
        <w:rPr>
          <w:rFonts w:ascii="Times New Roman" w:hAnsi="Times New Roman" w:eastAsia="Times New Roman" w:cs="Times New Roman"/>
          <w:color w:val="auto"/>
          <w:sz w:val="24"/>
          <w:szCs w:val="24"/>
          <w:lang w:eastAsia="en-US"/>
        </w:rPr>
        <w:t xml:space="preserve"> </w:t>
      </w:r>
    </w:p>
    <w:p w:rsidRPr="00613495" w:rsidR="0037727F" w:rsidP="0037727F" w:rsidRDefault="0037727F" w14:paraId="0A9676CF"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49588A50" w14:textId="77777777">
      <w:pPr>
        <w:tabs>
          <w:tab w:val="center" w:pos="5600"/>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ab/>
      </w:r>
      <w:r w:rsidRPr="00613495">
        <w:rPr>
          <w:rFonts w:ascii="Times New Roman" w:hAnsi="Times New Roman" w:eastAsia="Times New Roman" w:cs="Times New Roman"/>
          <w:color w:val="auto"/>
          <w:sz w:val="24"/>
          <w:szCs w:val="24"/>
          <w:lang w:eastAsia="en-US"/>
        </w:rPr>
        <w:t>(įmonės adresas)</w:t>
      </w:r>
    </w:p>
    <w:p w:rsidRPr="00613495" w:rsidR="0037727F" w:rsidP="0037727F" w:rsidRDefault="0037727F" w14:paraId="64BEF1DB"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0C5153C0" w14:textId="77777777">
      <w:pPr>
        <w:tabs>
          <w:tab w:val="right" w:leader="dot" w:pos="9638"/>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 xml:space="preserve">Juridinio asmens kodas </w:t>
      </w:r>
      <w:r w:rsidRPr="00613495">
        <w:rPr>
          <w:rFonts w:ascii="Times New Roman" w:hAnsi="Times New Roman" w:eastAsia="Times New Roman" w:cs="Times New Roman"/>
          <w:color w:val="auto"/>
          <w:sz w:val="24"/>
          <w:szCs w:val="24"/>
          <w:lang w:eastAsia="en-US"/>
        </w:rPr>
        <w:tab/>
      </w:r>
    </w:p>
    <w:p w:rsidRPr="00613495" w:rsidR="0037727F" w:rsidP="0037727F" w:rsidRDefault="0037727F" w14:paraId="2706A386"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44BC1D0D" w14:textId="77777777">
      <w:pPr>
        <w:tabs>
          <w:tab w:val="right" w:leader="dot" w:pos="9638"/>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 xml:space="preserve">Juridinių asmenų registro tvarkytojas </w:t>
      </w:r>
      <w:r w:rsidRPr="00613495">
        <w:rPr>
          <w:rFonts w:ascii="Times New Roman" w:hAnsi="Times New Roman" w:eastAsia="Times New Roman" w:cs="Times New Roman"/>
          <w:color w:val="auto"/>
          <w:sz w:val="24"/>
          <w:szCs w:val="24"/>
          <w:lang w:eastAsia="en-US"/>
        </w:rPr>
        <w:tab/>
      </w:r>
      <w:r w:rsidRPr="00613495">
        <w:rPr>
          <w:rFonts w:ascii="Times New Roman" w:hAnsi="Times New Roman" w:eastAsia="Times New Roman" w:cs="Times New Roman"/>
          <w:color w:val="auto"/>
          <w:sz w:val="24"/>
          <w:szCs w:val="24"/>
          <w:lang w:eastAsia="en-US"/>
        </w:rPr>
        <w:t xml:space="preserve"> </w:t>
      </w:r>
    </w:p>
    <w:p w:rsidRPr="00613495" w:rsidR="0037727F" w:rsidP="0037727F" w:rsidRDefault="0037727F" w14:paraId="7FB35F99"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1F6775A8" w14:textId="77777777">
      <w:pPr>
        <w:spacing w:before="0" w:after="0" w:line="240" w:lineRule="auto"/>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Šis kasos aparatų techninės priežiūros ir remonto sertifikatas (toliau – Sertifikatas) suteikia teisę atlikti tokių kasos aparatų modelių ir su jais susijusių įrenginių techninės priežiūros ir remonto darbus bei naudotojų apmokymą:</w:t>
      </w:r>
    </w:p>
    <w:p w:rsidRPr="00613495" w:rsidR="0037727F" w:rsidP="0037727F" w:rsidRDefault="0037727F" w14:paraId="5F197849"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6F286295" w14:textId="77777777">
      <w:pPr>
        <w:tabs>
          <w:tab w:val="right" w:leader="underscore" w:pos="9638"/>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ab/>
      </w:r>
    </w:p>
    <w:p w:rsidRPr="00613495" w:rsidR="0037727F" w:rsidP="0037727F" w:rsidRDefault="0037727F" w14:paraId="7B5AD4B4"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669EF0DA" w14:textId="77777777">
      <w:pPr>
        <w:tabs>
          <w:tab w:val="right" w:leader="underscore" w:pos="9638"/>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ab/>
      </w:r>
    </w:p>
    <w:p w:rsidRPr="00613495" w:rsidR="0037727F" w:rsidP="0037727F" w:rsidRDefault="0037727F" w14:paraId="7A8AD7F3"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3B8B6FAD" w14:textId="77777777">
      <w:pPr>
        <w:tabs>
          <w:tab w:val="right" w:leader="underscore" w:pos="9638"/>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ab/>
      </w:r>
    </w:p>
    <w:p w:rsidRPr="00613495" w:rsidR="0037727F" w:rsidP="0037727F" w:rsidRDefault="0037727F" w14:paraId="6F4816FD"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3BA6CB44" w14:textId="77777777">
      <w:pPr>
        <w:tabs>
          <w:tab w:val="right" w:leader="underscore" w:pos="9638"/>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ab/>
      </w:r>
    </w:p>
    <w:p w:rsidRPr="00613495" w:rsidR="0037727F" w:rsidP="0037727F" w:rsidRDefault="0037727F" w14:paraId="08D0C427"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4C01B47B" w14:textId="77777777">
      <w:pPr>
        <w:tabs>
          <w:tab w:val="right" w:leader="underscore" w:pos="9638"/>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ab/>
      </w:r>
    </w:p>
    <w:p w:rsidRPr="00613495" w:rsidR="0037727F" w:rsidP="0037727F" w:rsidRDefault="0037727F" w14:paraId="7875A1E1"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53D034B7" w14:textId="77777777">
      <w:pPr>
        <w:spacing w:before="0" w:after="0" w:line="240" w:lineRule="auto"/>
        <w:rPr>
          <w:rFonts w:ascii="Times New Roman" w:hAnsi="Times New Roman" w:eastAsia="Times New Roman" w:cs="Times New Roman"/>
          <w:color w:val="auto"/>
          <w:sz w:val="24"/>
          <w:szCs w:val="24"/>
          <w:lang w:eastAsia="en-US"/>
        </w:rPr>
      </w:pPr>
    </w:p>
    <w:p w:rsidRPr="00613495" w:rsidR="0037727F" w:rsidP="0037727F" w:rsidRDefault="0037727F" w14:paraId="7583339C"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455FCD6D" w14:textId="77777777">
      <w:pPr>
        <w:spacing w:before="0" w:after="0" w:line="240" w:lineRule="auto"/>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Sertifikatas galioja iki ______ m. _____________________________________________ d.</w:t>
      </w:r>
    </w:p>
    <w:p w:rsidRPr="00613495" w:rsidR="0037727F" w:rsidP="0037727F" w:rsidRDefault="0037727F" w14:paraId="07589BDA"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6D5FB815" w14:textId="77777777">
      <w:pPr>
        <w:tabs>
          <w:tab w:val="left" w:pos="3900"/>
          <w:tab w:val="left" w:pos="6300"/>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 xml:space="preserve">________________________ </w:t>
      </w:r>
      <w:r w:rsidRPr="00613495">
        <w:rPr>
          <w:rFonts w:ascii="Times New Roman" w:hAnsi="Times New Roman" w:eastAsia="Times New Roman" w:cs="Times New Roman"/>
          <w:color w:val="auto"/>
          <w:sz w:val="24"/>
          <w:szCs w:val="24"/>
          <w:lang w:eastAsia="en-US"/>
        </w:rPr>
        <w:tab/>
      </w:r>
      <w:r w:rsidRPr="00613495">
        <w:rPr>
          <w:rFonts w:ascii="Times New Roman" w:hAnsi="Times New Roman" w:eastAsia="Times New Roman" w:cs="Times New Roman"/>
          <w:color w:val="auto"/>
          <w:sz w:val="24"/>
          <w:szCs w:val="24"/>
          <w:lang w:eastAsia="en-US"/>
        </w:rPr>
        <w:t xml:space="preserve">_____________ </w:t>
      </w:r>
      <w:r w:rsidRPr="00613495">
        <w:rPr>
          <w:rFonts w:ascii="Times New Roman" w:hAnsi="Times New Roman" w:eastAsia="Times New Roman" w:cs="Times New Roman"/>
          <w:color w:val="auto"/>
          <w:sz w:val="24"/>
          <w:szCs w:val="24"/>
          <w:lang w:eastAsia="en-US"/>
        </w:rPr>
        <w:tab/>
      </w:r>
      <w:r w:rsidRPr="00613495">
        <w:rPr>
          <w:rFonts w:ascii="Times New Roman" w:hAnsi="Times New Roman" w:eastAsia="Times New Roman" w:cs="Times New Roman"/>
          <w:color w:val="auto"/>
          <w:sz w:val="24"/>
          <w:szCs w:val="24"/>
          <w:lang w:eastAsia="en-US"/>
        </w:rPr>
        <w:t>____________________</w:t>
      </w:r>
    </w:p>
    <w:p w:rsidRPr="00613495" w:rsidR="0037727F" w:rsidP="0037727F" w:rsidRDefault="0037727F" w14:paraId="0C25FF2F"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37727F" w:rsidP="0037727F" w:rsidRDefault="0037727F" w14:paraId="28BB63CD" w14:textId="77777777">
      <w:pPr>
        <w:tabs>
          <w:tab w:val="center" w:pos="1500"/>
          <w:tab w:val="center" w:pos="4600"/>
          <w:tab w:val="center" w:pos="7400"/>
        </w:tabs>
        <w:spacing w:before="0" w:after="0" w:line="240" w:lineRule="auto"/>
        <w:jc w:val="left"/>
        <w:rPr>
          <w:rFonts w:ascii="Times New Roman" w:hAnsi="Times New Roman" w:eastAsia="Times New Roman" w:cs="Times New Roman"/>
          <w:color w:val="auto"/>
          <w:sz w:val="24"/>
          <w:szCs w:val="24"/>
          <w:lang w:eastAsia="en-US"/>
        </w:rPr>
      </w:pPr>
      <w:r w:rsidRPr="00613495">
        <w:rPr>
          <w:rFonts w:ascii="Times New Roman" w:hAnsi="Times New Roman" w:eastAsia="Times New Roman" w:cs="Times New Roman"/>
          <w:color w:val="auto"/>
          <w:sz w:val="24"/>
          <w:szCs w:val="24"/>
          <w:lang w:eastAsia="en-US"/>
        </w:rPr>
        <w:tab/>
      </w:r>
      <w:r w:rsidRPr="00613495">
        <w:rPr>
          <w:rFonts w:ascii="Times New Roman" w:hAnsi="Times New Roman" w:eastAsia="Times New Roman" w:cs="Times New Roman"/>
          <w:color w:val="auto"/>
          <w:sz w:val="24"/>
          <w:szCs w:val="24"/>
          <w:lang w:eastAsia="en-US"/>
        </w:rPr>
        <w:t xml:space="preserve">(pareigų pavadinimas) A. V. </w:t>
      </w:r>
      <w:r w:rsidRPr="00613495">
        <w:rPr>
          <w:rFonts w:ascii="Times New Roman" w:hAnsi="Times New Roman" w:eastAsia="Times New Roman" w:cs="Times New Roman"/>
          <w:color w:val="auto"/>
          <w:sz w:val="24"/>
          <w:szCs w:val="24"/>
          <w:lang w:eastAsia="en-US"/>
        </w:rPr>
        <w:tab/>
      </w:r>
      <w:r w:rsidRPr="00613495">
        <w:rPr>
          <w:rFonts w:ascii="Times New Roman" w:hAnsi="Times New Roman" w:eastAsia="Times New Roman" w:cs="Times New Roman"/>
          <w:color w:val="auto"/>
          <w:sz w:val="24"/>
          <w:szCs w:val="24"/>
          <w:lang w:eastAsia="en-US"/>
        </w:rPr>
        <w:t xml:space="preserve">(parašas) </w:t>
      </w:r>
      <w:r w:rsidRPr="00613495">
        <w:rPr>
          <w:rFonts w:ascii="Times New Roman" w:hAnsi="Times New Roman" w:eastAsia="Times New Roman" w:cs="Times New Roman"/>
          <w:color w:val="auto"/>
          <w:sz w:val="24"/>
          <w:szCs w:val="24"/>
          <w:lang w:eastAsia="en-US"/>
        </w:rPr>
        <w:tab/>
      </w:r>
      <w:r w:rsidRPr="00613495">
        <w:rPr>
          <w:rFonts w:ascii="Times New Roman" w:hAnsi="Times New Roman" w:eastAsia="Times New Roman" w:cs="Times New Roman"/>
          <w:color w:val="auto"/>
          <w:sz w:val="24"/>
          <w:szCs w:val="24"/>
          <w:lang w:eastAsia="en-US"/>
        </w:rPr>
        <w:t>(vardas ir pavardė)</w:t>
      </w:r>
    </w:p>
    <w:p w:rsidRPr="00613495" w:rsidR="00313F87" w:rsidP="00313F87" w:rsidRDefault="00313F87" w14:paraId="07B41385" w14:textId="77777777">
      <w:pPr>
        <w:spacing w:before="0" w:after="0" w:line="240" w:lineRule="auto"/>
        <w:ind w:firstLine="709"/>
        <w:jc w:val="left"/>
        <w:rPr>
          <w:rFonts w:ascii="Times New Roman" w:hAnsi="Times New Roman" w:eastAsia="Times New Roman" w:cs="Times New Roman"/>
          <w:color w:val="000000"/>
          <w:sz w:val="24"/>
          <w:szCs w:val="24"/>
          <w:lang w:eastAsia="en-GB"/>
        </w:rPr>
      </w:pPr>
      <w:r w:rsidRPr="00613495">
        <w:rPr>
          <w:rFonts w:ascii="Times New Roman" w:hAnsi="Times New Roman" w:eastAsia="Times New Roman" w:cs="Times New Roman"/>
          <w:color w:val="000000"/>
          <w:sz w:val="24"/>
          <w:szCs w:val="24"/>
          <w:lang w:eastAsia="en-GB"/>
        </w:rPr>
        <w:t> </w:t>
      </w:r>
    </w:p>
    <w:p w:rsidRPr="00613495" w:rsidR="00EA25CD" w:rsidP="0037727F" w:rsidRDefault="00313F87" w14:paraId="1A68212A" w14:textId="3D06F2CA">
      <w:pPr>
        <w:spacing w:before="0" w:after="160" w:line="259" w:lineRule="auto"/>
        <w:jc w:val="center"/>
        <w:rPr>
          <w:rFonts w:ascii="Times New Roman" w:hAnsi="Times New Roman" w:eastAsia="Times New Roman" w:cs="Times New Roman"/>
          <w:color w:val="000000"/>
          <w:sz w:val="24"/>
          <w:szCs w:val="24"/>
          <w:lang w:eastAsia="en-GB"/>
        </w:rPr>
      </w:pPr>
      <w:r w:rsidRPr="00613495">
        <w:rPr>
          <w:rFonts w:ascii="Times New Roman" w:hAnsi="Times New Roman" w:eastAsia="Times New Roman" w:cs="Times New Roman"/>
          <w:color w:val="000000"/>
          <w:sz w:val="24"/>
          <w:szCs w:val="24"/>
          <w:lang w:eastAsia="en-GB"/>
        </w:rPr>
        <w:t>______________</w:t>
      </w:r>
      <w:r w:rsidRPr="00613495" w:rsidR="00EA25CD">
        <w:rPr>
          <w:rFonts w:ascii="Times New Roman" w:hAnsi="Times New Roman" w:eastAsia="Times New Roman" w:cs="Times New Roman"/>
          <w:color w:val="000000"/>
          <w:sz w:val="24"/>
          <w:szCs w:val="24"/>
          <w:lang w:eastAsia="en-GB"/>
        </w:rPr>
        <w:br/>
      </w:r>
    </w:p>
    <w:p w:rsidRPr="00613495" w:rsidR="00EA25CD" w:rsidRDefault="00EA25CD" w14:paraId="4E9D052D" w14:textId="77777777">
      <w:pPr>
        <w:spacing w:before="0" w:after="160" w:line="259" w:lineRule="auto"/>
        <w:jc w:val="left"/>
        <w:rPr>
          <w:rFonts w:ascii="Times New Roman" w:hAnsi="Times New Roman" w:eastAsia="Times New Roman" w:cs="Times New Roman"/>
          <w:color w:val="000000"/>
          <w:sz w:val="24"/>
          <w:szCs w:val="24"/>
          <w:lang w:eastAsia="en-GB"/>
        </w:rPr>
      </w:pPr>
      <w:r w:rsidRPr="00613495">
        <w:rPr>
          <w:rFonts w:ascii="Times New Roman" w:hAnsi="Times New Roman" w:eastAsia="Times New Roman" w:cs="Times New Roman"/>
          <w:color w:val="000000"/>
          <w:sz w:val="24"/>
          <w:szCs w:val="24"/>
          <w:lang w:eastAsia="en-GB"/>
        </w:rPr>
        <w:br w:type="page"/>
      </w:r>
    </w:p>
    <w:p w:rsidRPr="00613495" w:rsidR="00EA25CD" w:rsidP="00EA25CD" w:rsidRDefault="00EA25CD" w14:paraId="40DFD716" w14:textId="7EB76466">
      <w:pPr>
        <w:pStyle w:val="Heading2"/>
        <w:ind w:left="0" w:firstLine="0"/>
        <w:rPr>
          <w:color w:val="282D35"/>
          <w:sz w:val="32"/>
          <w:szCs w:val="32"/>
        </w:rPr>
      </w:pPr>
      <w:bookmarkStart w:name="_Toc173760564" w:id="77"/>
      <w:r w:rsidRPr="00613495">
        <w:rPr>
          <w:color w:val="282D35"/>
          <w:sz w:val="32"/>
          <w:szCs w:val="32"/>
        </w:rPr>
        <w:t>Licencijos panaikinimo prašymo forma</w:t>
      </w:r>
      <w:bookmarkEnd w:id="77"/>
    </w:p>
    <w:p w:rsidRPr="00613495" w:rsidR="00313F87" w:rsidP="0037727F" w:rsidRDefault="00313F87" w14:paraId="30796AE7" w14:textId="77777777">
      <w:pPr>
        <w:spacing w:before="0" w:after="160" w:line="259" w:lineRule="auto"/>
        <w:jc w:val="center"/>
        <w:rPr>
          <w:rFonts w:ascii="Times New Roman" w:hAnsi="Times New Roman" w:eastAsia="Times New Roman" w:cs="Times New Roman"/>
          <w:color w:val="000000"/>
          <w:sz w:val="24"/>
          <w:szCs w:val="24"/>
          <w:lang w:eastAsia="en-GB"/>
        </w:rPr>
      </w:pPr>
    </w:p>
    <w:p w:rsidRPr="00613495" w:rsidR="00EA25CD" w:rsidP="00EA25CD" w:rsidRDefault="00EA25CD" w14:paraId="67098E5B" w14:textId="77777777">
      <w:pPr>
        <w:spacing w:before="0" w:after="0" w:line="240" w:lineRule="auto"/>
        <w:jc w:val="left"/>
        <w:rPr>
          <w:rFonts w:ascii="Times New Roman" w:hAnsi="Times New Roman" w:eastAsia="Times New Roman" w:cs="Times New Roman"/>
          <w:color w:val="auto"/>
          <w:sz w:val="22"/>
          <w:szCs w:val="20"/>
          <w:lang w:eastAsia="en-US"/>
        </w:rPr>
      </w:pPr>
      <w:bookmarkStart w:name="part_f67f8a05dc3549cd86ec847e6c2635da" w:id="78"/>
      <w:bookmarkEnd w:id="78"/>
      <w:r w:rsidRPr="00613495">
        <w:rPr>
          <w:rFonts w:ascii="Times New Roman" w:hAnsi="Times New Roman" w:eastAsia="Times New Roman" w:cs="Times New Roman"/>
          <w:color w:val="auto"/>
          <w:sz w:val="22"/>
          <w:szCs w:val="20"/>
          <w:lang w:eastAsia="en-US"/>
        </w:rPr>
        <w:t>Lietuvos metrologijos inspekcijai</w:t>
      </w:r>
      <w:r w:rsidRPr="00613495">
        <w:rPr>
          <w:rFonts w:ascii="Times New Roman" w:hAnsi="Times New Roman" w:eastAsia="Times New Roman" w:cs="Times New Roman"/>
          <w:color w:val="auto"/>
          <w:sz w:val="22"/>
          <w:szCs w:val="20"/>
          <w:lang w:eastAsia="en-US"/>
        </w:rPr>
        <w:br/>
      </w:r>
      <w:r w:rsidRPr="00613495">
        <w:rPr>
          <w:rFonts w:ascii="Times New Roman" w:hAnsi="Times New Roman" w:eastAsia="Times New Roman" w:cs="Times New Roman"/>
          <w:color w:val="auto"/>
          <w:sz w:val="22"/>
          <w:szCs w:val="20"/>
          <w:lang w:eastAsia="en-US"/>
        </w:rPr>
        <w:t>A. Goštauto g. 9, 01108 Vilnius</w:t>
      </w:r>
    </w:p>
    <w:p w:rsidRPr="00613495" w:rsidR="00EA25CD" w:rsidP="00EA25CD" w:rsidRDefault="00EA25CD" w14:paraId="74A7308F" w14:textId="77777777">
      <w:pPr>
        <w:spacing w:before="0" w:after="0" w:line="240" w:lineRule="auto"/>
        <w:jc w:val="left"/>
        <w:rPr>
          <w:rFonts w:ascii="Times New Roman" w:hAnsi="Times New Roman" w:eastAsia="Times New Roman" w:cs="Times New Roman"/>
          <w:color w:val="auto"/>
          <w:sz w:val="22"/>
          <w:szCs w:val="20"/>
          <w:lang w:eastAsia="en-US"/>
        </w:rPr>
      </w:pPr>
      <w:r w:rsidRPr="00613495">
        <w:rPr>
          <w:rFonts w:ascii="Times New Roman" w:hAnsi="Times New Roman" w:eastAsia="Times New Roman" w:cs="Times New Roman"/>
          <w:color w:val="auto"/>
          <w:sz w:val="22"/>
          <w:szCs w:val="20"/>
          <w:lang w:eastAsia="en-US"/>
        </w:rPr>
        <w:t>El. p. metrinsp@ metrinsp.lt</w:t>
      </w:r>
    </w:p>
    <w:p w:rsidRPr="00613495" w:rsidR="00EA25CD" w:rsidP="00EA25CD" w:rsidRDefault="00EA25CD" w14:paraId="4CFEC400" w14:textId="77777777">
      <w:pPr>
        <w:spacing w:before="0" w:after="0" w:line="240" w:lineRule="auto"/>
        <w:jc w:val="left"/>
        <w:rPr>
          <w:rFonts w:ascii="Times New Roman" w:hAnsi="Times New Roman" w:eastAsia="Times New Roman" w:cs="Times New Roman"/>
          <w:color w:val="auto"/>
          <w:sz w:val="22"/>
          <w:szCs w:val="20"/>
          <w:lang w:eastAsia="lt-LT"/>
        </w:rPr>
      </w:pPr>
    </w:p>
    <w:p w:rsidRPr="00613495" w:rsidR="00EA25CD" w:rsidP="00EA25CD" w:rsidRDefault="00EA25CD" w14:paraId="64B21D1F" w14:textId="77777777">
      <w:pPr>
        <w:spacing w:before="0" w:after="0" w:line="240" w:lineRule="auto"/>
        <w:jc w:val="left"/>
        <w:rPr>
          <w:rFonts w:ascii="Times New Roman" w:hAnsi="Times New Roman" w:eastAsia="Times New Roman" w:cs="Times New Roman"/>
          <w:color w:val="auto"/>
          <w:sz w:val="22"/>
          <w:szCs w:val="20"/>
          <w:lang w:eastAsia="lt-LT"/>
        </w:rPr>
      </w:pPr>
    </w:p>
    <w:p w:rsidRPr="00613495" w:rsidR="00EA25CD" w:rsidP="00EA25CD" w:rsidRDefault="00EA25CD" w14:paraId="20142866" w14:textId="77777777">
      <w:pPr>
        <w:spacing w:before="0" w:after="0" w:line="240" w:lineRule="auto"/>
        <w:jc w:val="left"/>
        <w:rPr>
          <w:rFonts w:ascii="Times New Roman" w:hAnsi="Times New Roman" w:eastAsia="Times New Roman" w:cs="Times New Roman"/>
          <w:color w:val="auto"/>
          <w:szCs w:val="20"/>
          <w:lang w:eastAsia="en-US"/>
        </w:rPr>
      </w:pPr>
    </w:p>
    <w:p w:rsidRPr="00613495" w:rsidR="00EA25CD" w:rsidP="00EA25CD" w:rsidRDefault="00EA25CD" w14:paraId="405E8761" w14:textId="77777777">
      <w:pPr>
        <w:spacing w:before="0" w:after="0" w:line="240" w:lineRule="auto"/>
        <w:jc w:val="center"/>
        <w:rPr>
          <w:rFonts w:ascii="Times New Roman" w:hAnsi="Times New Roman" w:eastAsia="Times New Roman" w:cs="Times New Roman"/>
          <w:b/>
          <w:color w:val="auto"/>
          <w:szCs w:val="20"/>
          <w:lang w:eastAsia="en-US"/>
        </w:rPr>
      </w:pPr>
      <w:r w:rsidRPr="00613495">
        <w:rPr>
          <w:rFonts w:ascii="Times New Roman" w:hAnsi="Times New Roman" w:eastAsia="Times New Roman" w:cs="Times New Roman"/>
          <w:b/>
          <w:color w:val="auto"/>
          <w:szCs w:val="20"/>
          <w:lang w:eastAsia="en-US"/>
        </w:rPr>
        <w:t>(Prašymo panaikinti Įmonės sertifikatą forma)</w:t>
      </w:r>
    </w:p>
    <w:p w:rsidRPr="00613495" w:rsidR="00EA25CD" w:rsidP="00EA25CD" w:rsidRDefault="00EA25CD" w14:paraId="057C622B" w14:textId="77777777">
      <w:pPr>
        <w:spacing w:before="0" w:after="0" w:line="240" w:lineRule="auto"/>
        <w:jc w:val="center"/>
        <w:rPr>
          <w:rFonts w:ascii="Times New Roman Bold" w:hAnsi="Times New Roman Bold" w:eastAsia="Times New Roman" w:cs="Times New Roman"/>
          <w:b/>
          <w:caps/>
          <w:color w:val="auto"/>
          <w:sz w:val="22"/>
          <w:szCs w:val="20"/>
          <w:lang w:eastAsia="lt-LT"/>
        </w:rPr>
      </w:pPr>
    </w:p>
    <w:p w:rsidRPr="00613495" w:rsidR="00EA25CD" w:rsidP="00EA25CD" w:rsidRDefault="00EA25CD" w14:paraId="0FCEBB81" w14:textId="77777777">
      <w:pPr>
        <w:spacing w:before="0" w:after="0" w:line="240" w:lineRule="auto"/>
        <w:jc w:val="center"/>
        <w:rPr>
          <w:rFonts w:ascii="Times New Roman Bold" w:hAnsi="Times New Roman Bold" w:eastAsia="Times New Roman" w:cs="Times New Roman"/>
          <w:b/>
          <w:caps/>
          <w:color w:val="auto"/>
          <w:sz w:val="22"/>
          <w:szCs w:val="20"/>
          <w:lang w:eastAsia="lt-LT"/>
        </w:rPr>
      </w:pPr>
      <w:r w:rsidRPr="00613495">
        <w:rPr>
          <w:rFonts w:ascii="Times New Roman Bold" w:hAnsi="Times New Roman Bold" w:eastAsia="Times New Roman" w:cs="Times New Roman"/>
          <w:b/>
          <w:caps/>
          <w:color w:val="auto"/>
          <w:sz w:val="22"/>
          <w:szCs w:val="20"/>
          <w:lang w:eastAsia="lt-LT"/>
        </w:rPr>
        <w:t>Prašymas</w:t>
      </w:r>
      <w:r w:rsidRPr="00613495">
        <w:rPr>
          <w:rFonts w:ascii="Times New Roman Bold" w:hAnsi="Times New Roman Bold" w:eastAsia="Times New Roman" w:cs="Times New Roman"/>
          <w:b/>
          <w:caps/>
          <w:color w:val="auto"/>
          <w:sz w:val="22"/>
          <w:szCs w:val="20"/>
          <w:lang w:eastAsia="lt-LT"/>
        </w:rPr>
        <w:br/>
      </w:r>
      <w:r w:rsidRPr="00613495">
        <w:rPr>
          <w:rFonts w:ascii="Times New Roman Bold" w:hAnsi="Times New Roman Bold" w:eastAsia="Times New Roman" w:cs="Times New Roman"/>
          <w:b/>
          <w:caps/>
          <w:color w:val="auto"/>
          <w:sz w:val="22"/>
          <w:szCs w:val="20"/>
          <w:lang w:eastAsia="lt-LT"/>
        </w:rPr>
        <w:t>dėl ĮMONĖS sertifikaTo PANAIKINImo</w:t>
      </w:r>
    </w:p>
    <w:p w:rsidRPr="00613495" w:rsidR="00EA25CD" w:rsidP="00EA25CD" w:rsidRDefault="00EA25CD" w14:paraId="08FBF9F7" w14:textId="77777777">
      <w:pPr>
        <w:spacing w:before="0" w:after="0" w:line="240" w:lineRule="auto"/>
        <w:jc w:val="left"/>
        <w:rPr>
          <w:rFonts w:ascii="Times New Roman" w:hAnsi="Times New Roman" w:eastAsia="Times New Roman" w:cs="Times New Roman"/>
          <w:color w:val="auto"/>
          <w:sz w:val="32"/>
          <w:szCs w:val="32"/>
          <w:lang w:eastAsia="en-US"/>
        </w:rPr>
      </w:pPr>
    </w:p>
    <w:p w:rsidRPr="00613495" w:rsidR="00EA25CD" w:rsidP="00EA25CD" w:rsidRDefault="00EA25CD" w14:paraId="45B131C0" w14:textId="777359F7">
      <w:pPr>
        <w:spacing w:before="0" w:after="0" w:line="264" w:lineRule="auto"/>
        <w:jc w:val="center"/>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{Dokumento data MMMM-mm-DD formatu}</w:t>
      </w:r>
      <w:r w:rsidR="00E632C6">
        <w:rPr>
          <w:rFonts w:ascii="Times New Roman" w:hAnsi="Times New Roman" w:eastAsia="Times New Roman" w:cs="Times New Roman"/>
          <w:color w:val="auto"/>
          <w:sz w:val="22"/>
          <w:szCs w:val="20"/>
          <w:lang w:eastAsia="lt-LT"/>
        </w:rPr>
        <w:t xml:space="preserve"> </w:t>
      </w:r>
      <w:r w:rsidRPr="00613495">
        <w:rPr>
          <w:rFonts w:ascii="Times New Roman" w:hAnsi="Times New Roman" w:eastAsia="Times New Roman" w:cs="Times New Roman"/>
          <w:color w:val="auto"/>
          <w:sz w:val="22"/>
          <w:szCs w:val="20"/>
          <w:lang w:eastAsia="lt-LT"/>
        </w:rPr>
        <w:t>Nr. {Dokumento registracijos numeris}</w:t>
      </w:r>
      <w:r w:rsidRPr="00613495">
        <w:rPr>
          <w:rFonts w:ascii="Times New Roman" w:hAnsi="Times New Roman" w:eastAsia="Times New Roman" w:cs="Times New Roman"/>
          <w:color w:val="auto"/>
          <w:sz w:val="22"/>
          <w:szCs w:val="20"/>
          <w:lang w:eastAsia="lt-LT"/>
        </w:rPr>
        <w:br/>
      </w:r>
      <w:r w:rsidRPr="00613495">
        <w:rPr>
          <w:rFonts w:ascii="Times New Roman" w:hAnsi="Times New Roman" w:eastAsia="Times New Roman" w:cs="Times New Roman"/>
          <w:color w:val="auto"/>
          <w:sz w:val="22"/>
          <w:szCs w:val="20"/>
          <w:lang w:eastAsia="lt-LT"/>
        </w:rPr>
        <w:t>{Dokumento sudarymo vieta}</w:t>
      </w:r>
    </w:p>
    <w:p w:rsidRPr="00613495" w:rsidR="00EA25CD" w:rsidP="00EA25CD" w:rsidRDefault="00EA25CD" w14:paraId="39CE755B" w14:textId="77777777">
      <w:pPr>
        <w:spacing w:before="0" w:after="0" w:line="240" w:lineRule="auto"/>
        <w:jc w:val="left"/>
        <w:rPr>
          <w:rFonts w:ascii="Times New Roman" w:hAnsi="Times New Roman" w:eastAsia="Times New Roman" w:cs="Times New Roman"/>
          <w:color w:val="auto"/>
          <w:sz w:val="32"/>
          <w:szCs w:val="32"/>
          <w:lang w:eastAsia="en-US"/>
        </w:rPr>
      </w:pPr>
    </w:p>
    <w:p w:rsidRPr="00613495" w:rsidR="00EA25CD" w:rsidP="00EA25CD" w:rsidRDefault="00EA25CD" w14:paraId="4078FF65" w14:textId="3FF45317">
      <w:pPr>
        <w:spacing w:before="0" w:after="0" w:line="240" w:lineRule="auto"/>
        <w:ind w:firstLine="567"/>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Vadovaudamiesi Kasos aparatų ir su jais susijusių įrenginių</w:t>
      </w:r>
      <w:r w:rsidR="00E632C6">
        <w:rPr>
          <w:rFonts w:ascii="Times New Roman" w:hAnsi="Times New Roman" w:eastAsia="Times New Roman" w:cs="Times New Roman"/>
          <w:color w:val="auto"/>
          <w:sz w:val="22"/>
          <w:szCs w:val="20"/>
          <w:lang w:eastAsia="lt-LT"/>
        </w:rPr>
        <w:t xml:space="preserve"> </w:t>
      </w:r>
      <w:r w:rsidRPr="00613495">
        <w:rPr>
          <w:rFonts w:ascii="Times New Roman" w:hAnsi="Times New Roman" w:eastAsia="Times New Roman" w:cs="Times New Roman"/>
          <w:color w:val="auto"/>
          <w:sz w:val="22"/>
          <w:szCs w:val="20"/>
          <w:lang w:eastAsia="lt-LT"/>
        </w:rPr>
        <w:t>techninės priežiūros ir remonto darbų sertifikavimo taisyklių 34 punktu</w:t>
      </w:r>
      <w:r w:rsidRPr="00613495">
        <w:rPr>
          <w:rFonts w:ascii="Times New Roman" w:hAnsi="Times New Roman" w:eastAsia="Times New Roman" w:cs="Times New Roman"/>
          <w:color w:val="auto"/>
          <w:sz w:val="22"/>
          <w:szCs w:val="20"/>
          <w:vertAlign w:val="superscript"/>
          <w:lang w:eastAsia="lt-LT"/>
        </w:rPr>
        <w:footnoteReference w:id="5"/>
      </w:r>
      <w:r w:rsidRPr="00613495">
        <w:rPr>
          <w:rFonts w:ascii="Times New Roman" w:hAnsi="Times New Roman" w:eastAsia="Times New Roman" w:cs="Times New Roman"/>
          <w:color w:val="auto"/>
          <w:sz w:val="22"/>
          <w:szCs w:val="20"/>
          <w:lang w:eastAsia="lt-LT"/>
        </w:rPr>
        <w:t xml:space="preserve"> (nurodyti panaikinimo pagrindą) prašome panaikinti Įmonės sertifikatą.</w:t>
      </w:r>
    </w:p>
    <w:p w:rsidRPr="00613495" w:rsidR="00EA25CD" w:rsidP="00EA25CD" w:rsidRDefault="00EA25CD" w14:paraId="7CEAAFA3" w14:textId="77777777">
      <w:pPr>
        <w:spacing w:before="0" w:after="0" w:line="240" w:lineRule="auto"/>
        <w:ind w:left="1350"/>
        <w:jc w:val="left"/>
        <w:rPr>
          <w:rFonts w:ascii="Times New Roman" w:hAnsi="Times New Roman" w:eastAsia="Times New Roman" w:cs="Times New Roman"/>
          <w:color w:val="auto"/>
          <w:sz w:val="22"/>
          <w:szCs w:val="20"/>
          <w:lang w:eastAsia="lt-LT"/>
        </w:rPr>
      </w:pPr>
    </w:p>
    <w:p w:rsidRPr="00613495" w:rsidR="00EA25CD" w:rsidP="00EA25CD" w:rsidRDefault="00EA25CD" w14:paraId="5260FA46" w14:textId="77777777">
      <w:pPr>
        <w:spacing w:before="0" w:after="0" w:line="240" w:lineRule="auto"/>
        <w:jc w:val="left"/>
        <w:rPr>
          <w:rFonts w:ascii="Times New Roman" w:hAnsi="Times New Roman" w:eastAsia="Times New Roman" w:cs="Times New Roman"/>
          <w:color w:val="auto"/>
          <w:szCs w:val="20"/>
          <w:lang w:eastAsia="en-US"/>
        </w:rPr>
      </w:pPr>
    </w:p>
    <w:p w:rsidRPr="00613495" w:rsidR="00EA25CD" w:rsidP="00EA25CD" w:rsidRDefault="00EA25CD" w14:paraId="6D6E2538" w14:textId="77777777">
      <w:pPr>
        <w:tabs>
          <w:tab w:val="right" w:pos="9779"/>
        </w:tabs>
        <w:spacing w:before="0" w:after="0" w:line="264" w:lineRule="auto"/>
        <w:jc w:val="left"/>
        <w:rPr>
          <w:rFonts w:ascii="Times New Roman" w:hAnsi="Times New Roman" w:eastAsia="Times New Roman" w:cs="Times New Roman"/>
          <w:color w:val="auto"/>
          <w:sz w:val="22"/>
          <w:szCs w:val="20"/>
          <w:lang w:eastAsia="lt-LT"/>
        </w:rPr>
      </w:pPr>
      <w:r w:rsidRPr="00613495">
        <w:rPr>
          <w:rFonts w:ascii="Times New Roman" w:hAnsi="Times New Roman" w:eastAsia="Times New Roman" w:cs="Times New Roman"/>
          <w:color w:val="auto"/>
          <w:sz w:val="22"/>
          <w:szCs w:val="20"/>
          <w:lang w:eastAsia="lt-LT"/>
        </w:rPr>
        <w:t>Vadovo pareigos}</w:t>
      </w:r>
      <w:r w:rsidRPr="00613495">
        <w:rPr>
          <w:rFonts w:ascii="Times New Roman" w:hAnsi="Times New Roman" w:eastAsia="Times New Roman" w:cs="Times New Roman"/>
          <w:color w:val="auto"/>
          <w:sz w:val="22"/>
          <w:szCs w:val="20"/>
          <w:lang w:eastAsia="lt-LT"/>
        </w:rPr>
        <w:tab/>
      </w:r>
      <w:r w:rsidRPr="00613495">
        <w:rPr>
          <w:rFonts w:ascii="Times New Roman" w:hAnsi="Times New Roman" w:eastAsia="Times New Roman" w:cs="Times New Roman"/>
          <w:color w:val="auto"/>
          <w:sz w:val="22"/>
          <w:szCs w:val="20"/>
          <w:lang w:eastAsia="lt-LT"/>
        </w:rPr>
        <w:t>{Vadovo vardas, pavardė}</w:t>
      </w:r>
    </w:p>
    <w:p w:rsidRPr="00613495" w:rsidR="00EA25CD" w:rsidP="00EA25CD" w:rsidRDefault="00EA25CD" w14:paraId="3596D4B9" w14:textId="77777777">
      <w:pPr>
        <w:spacing w:before="0" w:after="0" w:line="240" w:lineRule="auto"/>
        <w:jc w:val="left"/>
        <w:rPr>
          <w:rFonts w:ascii="Times New Roman" w:hAnsi="Times New Roman" w:eastAsia="Times New Roman" w:cs="Times New Roman"/>
          <w:color w:val="auto"/>
          <w:sz w:val="14"/>
          <w:szCs w:val="14"/>
          <w:lang w:eastAsia="en-US"/>
        </w:rPr>
      </w:pPr>
    </w:p>
    <w:p w:rsidRPr="00613495" w:rsidR="00EA25CD" w:rsidP="00EA25CD" w:rsidRDefault="00EA25CD" w14:paraId="766B8EF3" w14:textId="77777777">
      <w:pPr>
        <w:tabs>
          <w:tab w:val="center" w:pos="2268"/>
          <w:tab w:val="center" w:pos="5103"/>
        </w:tabs>
        <w:spacing w:before="0" w:after="0" w:line="240" w:lineRule="auto"/>
        <w:jc w:val="left"/>
        <w:rPr>
          <w:rFonts w:ascii="Times New Roman" w:hAnsi="Times New Roman" w:eastAsia="Times New Roman" w:cs="Times New Roman"/>
          <w:color w:val="auto"/>
          <w:sz w:val="16"/>
          <w:szCs w:val="20"/>
          <w:lang w:eastAsia="lt-LT"/>
        </w:rPr>
      </w:pPr>
      <w:r w:rsidRPr="00613495">
        <w:rPr>
          <w:rFonts w:ascii="Times New Roman" w:hAnsi="Times New Roman" w:eastAsia="Times New Roman" w:cs="Times New Roman"/>
          <w:color w:val="auto"/>
          <w:sz w:val="16"/>
          <w:szCs w:val="20"/>
          <w:lang w:eastAsia="lt-LT"/>
        </w:rPr>
        <w:tab/>
      </w:r>
      <w:r w:rsidRPr="00613495">
        <w:rPr>
          <w:rFonts w:ascii="Times New Roman" w:hAnsi="Times New Roman" w:eastAsia="Times New Roman" w:cs="Times New Roman"/>
          <w:color w:val="auto"/>
          <w:sz w:val="16"/>
          <w:szCs w:val="20"/>
          <w:lang w:eastAsia="lt-LT"/>
        </w:rPr>
        <w:t>A. V.</w:t>
      </w:r>
      <w:r w:rsidRPr="00613495">
        <w:rPr>
          <w:rFonts w:ascii="Times New Roman" w:hAnsi="Times New Roman" w:eastAsia="Times New Roman" w:cs="Times New Roman"/>
          <w:color w:val="auto"/>
          <w:sz w:val="16"/>
          <w:szCs w:val="20"/>
          <w:lang w:eastAsia="lt-LT"/>
        </w:rPr>
        <w:tab/>
      </w:r>
      <w:r w:rsidRPr="00613495">
        <w:rPr>
          <w:rFonts w:ascii="Times New Roman" w:hAnsi="Times New Roman" w:eastAsia="Times New Roman" w:cs="Times New Roman"/>
          <w:color w:val="auto"/>
          <w:sz w:val="16"/>
          <w:szCs w:val="20"/>
          <w:lang w:eastAsia="lt-LT"/>
        </w:rPr>
        <w:t>(parašas)</w:t>
      </w:r>
    </w:p>
    <w:p w:rsidRPr="00613495" w:rsidR="00EA25CD" w:rsidP="00EA25CD" w:rsidRDefault="00EA25CD" w14:paraId="17580700" w14:textId="77777777">
      <w:pPr>
        <w:tabs>
          <w:tab w:val="left" w:pos="709"/>
          <w:tab w:val="left" w:pos="1750"/>
        </w:tabs>
        <w:suppressAutoHyphens/>
        <w:spacing w:before="0" w:after="0" w:line="256" w:lineRule="auto"/>
        <w:jc w:val="center"/>
        <w:textAlignment w:val="baseline"/>
        <w:rPr>
          <w:rFonts w:ascii="Times New Roman" w:hAnsi="Times New Roman" w:eastAsia="Calibri" w:cs="Times New Roman"/>
          <w:color w:val="000000"/>
          <w:sz w:val="24"/>
          <w:szCs w:val="20"/>
          <w:lang w:eastAsia="lt-LT"/>
        </w:rPr>
      </w:pPr>
      <w:r w:rsidRPr="00613495">
        <w:rPr>
          <w:rFonts w:ascii="Times New Roman" w:hAnsi="Times New Roman" w:eastAsia="Calibri" w:cs="Times New Roman"/>
          <w:color w:val="000000"/>
          <w:sz w:val="24"/>
          <w:szCs w:val="20"/>
          <w:lang w:eastAsia="lt-LT"/>
        </w:rPr>
        <w:t>____________</w:t>
      </w:r>
    </w:p>
    <w:p w:rsidRPr="00613495" w:rsidR="00EA25CD" w:rsidP="00EA25CD" w:rsidRDefault="00EA25CD" w14:paraId="27115541" w14:textId="77777777">
      <w:pPr>
        <w:spacing w:before="0" w:after="0" w:line="240" w:lineRule="auto"/>
        <w:jc w:val="left"/>
        <w:rPr>
          <w:rFonts w:ascii="Times New Roman" w:hAnsi="Times New Roman" w:eastAsia="Times New Roman" w:cs="Times New Roman"/>
          <w:color w:val="auto"/>
          <w:sz w:val="24"/>
          <w:szCs w:val="20"/>
          <w:lang w:eastAsia="en-US"/>
        </w:rPr>
      </w:pPr>
    </w:p>
    <w:p w:rsidRPr="00613495" w:rsidR="00EA25CD" w:rsidP="00EA25CD" w:rsidRDefault="00EA25CD" w14:paraId="5F0078AD" w14:textId="77777777">
      <w:pPr>
        <w:tabs>
          <w:tab w:val="center" w:pos="4819"/>
          <w:tab w:val="right" w:pos="9638"/>
        </w:tabs>
        <w:spacing w:before="0" w:after="0" w:line="240" w:lineRule="auto"/>
        <w:jc w:val="left"/>
        <w:rPr>
          <w:rFonts w:ascii="Times New Roman" w:hAnsi="Times New Roman" w:eastAsia="Times New Roman" w:cs="Times New Roman"/>
          <w:color w:val="auto"/>
          <w:sz w:val="24"/>
          <w:szCs w:val="20"/>
          <w:lang w:eastAsia="en-US"/>
        </w:rPr>
      </w:pPr>
    </w:p>
    <w:p w:rsidRPr="00613495" w:rsidR="00EA25CD" w:rsidP="00EA25CD" w:rsidRDefault="00EA25CD" w14:paraId="328474FA" w14:textId="77777777">
      <w:pPr>
        <w:tabs>
          <w:tab w:val="center" w:pos="4819"/>
          <w:tab w:val="right" w:pos="9638"/>
        </w:tabs>
      </w:pPr>
    </w:p>
    <w:p w:rsidR="0037727F" w:rsidRDefault="0037727F" w14:paraId="5BF45541" w14:textId="2C07E330">
      <w:pPr>
        <w:spacing w:before="0" w:after="160" w:line="259" w:lineRule="auto"/>
        <w:jc w:val="left"/>
        <w:rPr>
          <w:rFonts w:ascii="Times New Roman" w:hAnsi="Times New Roman" w:eastAsia="Times New Roman" w:cs="Times New Roman"/>
          <w:color w:val="000000"/>
          <w:sz w:val="24"/>
          <w:szCs w:val="24"/>
          <w:lang w:eastAsia="en-GB"/>
        </w:rPr>
      </w:pPr>
    </w:p>
    <w:sectPr w:rsidR="0037727F" w:rsidSect="00114BCB">
      <w:pgSz w:w="11906" w:h="16838" w:orient="portrait" w:code="9"/>
      <w:pgMar w:top="1134" w:right="1134" w:bottom="851" w:left="1843"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613495" w:rsidR="005826FC" w:rsidP="00840CEC" w:rsidRDefault="005826FC" w14:paraId="32770A47" w14:textId="77777777">
      <w:pPr>
        <w:spacing w:before="0" w:after="0" w:line="240" w:lineRule="auto"/>
      </w:pPr>
      <w:r w:rsidRPr="00613495">
        <w:separator/>
      </w:r>
    </w:p>
  </w:endnote>
  <w:endnote w:type="continuationSeparator" w:id="0">
    <w:p w:rsidRPr="00613495" w:rsidR="005826FC" w:rsidP="00840CEC" w:rsidRDefault="005826FC" w14:paraId="64EC745A" w14:textId="77777777">
      <w:pPr>
        <w:spacing w:before="0" w:after="0" w:line="240" w:lineRule="auto"/>
      </w:pPr>
      <w:r w:rsidRPr="00613495">
        <w:continuationSeparator/>
      </w:r>
    </w:p>
  </w:endnote>
  <w:endnote w:type="continuationNotice" w:id="1">
    <w:p w:rsidRPr="00613495" w:rsidR="005826FC" w:rsidRDefault="005826FC" w14:paraId="3B4842D5"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13495" w:rsidR="009B4F0D" w:rsidRDefault="009B4F0D" w14:paraId="081B14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13495" w:rsidR="004E136A" w:rsidRDefault="00000000" w14:paraId="17002DCB" w14:textId="77777777">
    <w:pPr>
      <w:pStyle w:val="Footer"/>
      <w:jc w:val="right"/>
      <w:rPr>
        <w:color w:val="auto"/>
      </w:rPr>
    </w:pPr>
    <w:sdt>
      <w:sdtPr>
        <w:id w:val="1883821707"/>
        <w:docPartObj>
          <w:docPartGallery w:val="Page Numbers (Bottom of Page)"/>
          <w:docPartUnique/>
        </w:docPartObj>
      </w:sdtPr>
      <w:sdtEndPr>
        <w:rPr>
          <w:color w:val="auto"/>
        </w:rPr>
      </w:sdtEndPr>
      <w:sdtContent>
        <w:r w:rsidRPr="00613495" w:rsidR="004E136A">
          <w:rPr>
            <w:color w:val="auto"/>
          </w:rPr>
          <w:fldChar w:fldCharType="begin"/>
        </w:r>
        <w:r w:rsidRPr="00613495" w:rsidR="004E136A">
          <w:rPr>
            <w:color w:val="auto"/>
          </w:rPr>
          <w:instrText xml:space="preserve"> PAGE   \* MERGEFORMAT </w:instrText>
        </w:r>
        <w:r w:rsidRPr="00613495" w:rsidR="004E136A">
          <w:rPr>
            <w:color w:val="auto"/>
          </w:rPr>
          <w:fldChar w:fldCharType="separate"/>
        </w:r>
        <w:r w:rsidRPr="00613495" w:rsidR="004E136A">
          <w:rPr>
            <w:color w:val="auto"/>
          </w:rPr>
          <w:t>2</w:t>
        </w:r>
        <w:r w:rsidRPr="00613495" w:rsidR="004E136A">
          <w:rPr>
            <w:color w:val="auto"/>
          </w:rPr>
          <w:fldChar w:fldCharType="end"/>
        </w:r>
      </w:sdtContent>
    </w:sdt>
  </w:p>
  <w:p w:rsidRPr="00613495" w:rsidR="004E136A" w:rsidRDefault="004E136A" w14:paraId="6BC6AE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25"/>
      <w:gridCol w:w="2825"/>
      <w:gridCol w:w="2825"/>
    </w:tblGrid>
    <w:tr w:rsidRPr="00613495" w:rsidR="71A733C9" w:rsidTr="71A733C9" w14:paraId="457EC965" w14:textId="77777777">
      <w:trPr>
        <w:trHeight w:val="300"/>
      </w:trPr>
      <w:tc>
        <w:tcPr>
          <w:tcW w:w="2825" w:type="dxa"/>
        </w:tcPr>
        <w:p w:rsidRPr="00613495" w:rsidR="71A733C9" w:rsidP="71A733C9" w:rsidRDefault="71A733C9" w14:paraId="77034F30" w14:textId="75B1318F">
          <w:pPr>
            <w:pStyle w:val="Header"/>
            <w:ind w:left="-115"/>
            <w:jc w:val="left"/>
          </w:pPr>
        </w:p>
      </w:tc>
      <w:tc>
        <w:tcPr>
          <w:tcW w:w="2825" w:type="dxa"/>
        </w:tcPr>
        <w:p w:rsidRPr="00613495" w:rsidR="71A733C9" w:rsidP="71A733C9" w:rsidRDefault="71A733C9" w14:paraId="66AB6021" w14:textId="275A3B85">
          <w:pPr>
            <w:pStyle w:val="Header"/>
            <w:jc w:val="center"/>
          </w:pPr>
        </w:p>
      </w:tc>
      <w:tc>
        <w:tcPr>
          <w:tcW w:w="2825" w:type="dxa"/>
        </w:tcPr>
        <w:p w:rsidRPr="00613495" w:rsidR="71A733C9" w:rsidP="71A733C9" w:rsidRDefault="71A733C9" w14:paraId="5B90C7EE" w14:textId="42645425">
          <w:pPr>
            <w:pStyle w:val="Header"/>
            <w:ind w:right="-115"/>
            <w:jc w:val="right"/>
          </w:pPr>
        </w:p>
      </w:tc>
    </w:tr>
  </w:tbl>
  <w:p w:rsidRPr="00613495" w:rsidR="71A733C9" w:rsidP="71A733C9" w:rsidRDefault="71A733C9" w14:paraId="60A22A29" w14:textId="73D8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613495" w:rsidR="005826FC" w:rsidP="00840CEC" w:rsidRDefault="005826FC" w14:paraId="596E553B" w14:textId="77777777">
      <w:pPr>
        <w:spacing w:before="0" w:after="0" w:line="240" w:lineRule="auto"/>
      </w:pPr>
      <w:r w:rsidRPr="00613495">
        <w:separator/>
      </w:r>
    </w:p>
  </w:footnote>
  <w:footnote w:type="continuationSeparator" w:id="0">
    <w:p w:rsidRPr="00613495" w:rsidR="005826FC" w:rsidP="00840CEC" w:rsidRDefault="005826FC" w14:paraId="45382FB8" w14:textId="77777777">
      <w:pPr>
        <w:spacing w:before="0" w:after="0" w:line="240" w:lineRule="auto"/>
      </w:pPr>
      <w:r w:rsidRPr="00613495">
        <w:continuationSeparator/>
      </w:r>
    </w:p>
  </w:footnote>
  <w:footnote w:type="continuationNotice" w:id="1">
    <w:p w:rsidRPr="00613495" w:rsidR="005826FC" w:rsidRDefault="005826FC" w14:paraId="5B7AC798" w14:textId="77777777">
      <w:pPr>
        <w:spacing w:before="0" w:after="0" w:line="240" w:lineRule="auto"/>
      </w:pPr>
    </w:p>
  </w:footnote>
  <w:footnote w:id="2">
    <w:p w:rsidRPr="00613495" w:rsidR="00852C19" w:rsidP="00852C19" w:rsidRDefault="00852C19" w14:paraId="75AE8B96" w14:textId="1A41F786">
      <w:pPr>
        <w:pStyle w:val="FootnoteText"/>
      </w:pPr>
      <w:r w:rsidRPr="00613495">
        <w:rPr>
          <w:rStyle w:val="FootnoteReference"/>
        </w:rPr>
        <w:footnoteRef/>
      </w:r>
      <w:r w:rsidRPr="00613495">
        <w:t xml:space="preserve"> Valstybinės mokesčių inspekcijos prie Lietuvos Respublikos finansų ministerijos viršininko 2004 m. gruodžio 21 d. įsakymas Nr. VA-198 „Dėl Kasos aparatų ir su jais susijusių įrenginių</w:t>
      </w:r>
      <w:r w:rsidR="00E632C6">
        <w:t xml:space="preserve"> </w:t>
      </w:r>
      <w:r w:rsidRPr="00613495">
        <w:t>techninės priežiūros bei remonto darbų sertifikavimo taisyklių patvirtinimo“</w:t>
      </w:r>
    </w:p>
    <w:p w:rsidRPr="00613495" w:rsidR="00527804" w:rsidP="00852C19" w:rsidRDefault="00527804" w14:paraId="0382A4EF" w14:textId="77777777">
      <w:pPr>
        <w:pStyle w:val="FootnoteText"/>
      </w:pPr>
    </w:p>
  </w:footnote>
  <w:footnote w:id="3">
    <w:p w:rsidRPr="00613495" w:rsidR="00202F82" w:rsidP="00202F82" w:rsidRDefault="00202F82" w14:paraId="2051F69F" w14:textId="71E1F862">
      <w:pPr>
        <w:pStyle w:val="FootnoteText"/>
      </w:pPr>
      <w:r w:rsidRPr="00613495">
        <w:rPr>
          <w:rStyle w:val="FootnoteReference"/>
        </w:rPr>
        <w:footnoteRef/>
      </w:r>
      <w:r w:rsidRPr="00613495">
        <w:t xml:space="preserve"> Valstybinės mokesčių inspekcijos prie Lietuvos Respublikos finansų ministerijos viršininko 2004 m. gruodžio 21 d. įsakymas Nr. VA-198 „Dėl Kasos aparatų ir su jais susijusių įrenginių</w:t>
      </w:r>
      <w:r w:rsidR="00E632C6">
        <w:t xml:space="preserve"> </w:t>
      </w:r>
      <w:r w:rsidRPr="00613495">
        <w:t>techninės priežiūros bei remonto darbų sertifikavimo taisyklių patvirtinimo“</w:t>
      </w:r>
    </w:p>
    <w:p w:rsidRPr="00613495" w:rsidR="00527804" w:rsidP="00202F82" w:rsidRDefault="00527804" w14:paraId="1D5392DD" w14:textId="77777777">
      <w:pPr>
        <w:pStyle w:val="FootnoteText"/>
      </w:pPr>
    </w:p>
  </w:footnote>
  <w:footnote w:id="4">
    <w:p w:rsidRPr="00613495" w:rsidR="00A22575" w:rsidP="00A22575" w:rsidRDefault="00A22575" w14:paraId="0484507B" w14:textId="574D74DB">
      <w:pPr>
        <w:pStyle w:val="FootnoteText"/>
      </w:pPr>
      <w:r w:rsidRPr="00613495">
        <w:rPr>
          <w:rStyle w:val="FootnoteReference"/>
        </w:rPr>
        <w:footnoteRef/>
      </w:r>
      <w:r w:rsidRPr="00613495">
        <w:t xml:space="preserve"> Valstybinės mokesčių inspekcijos prie Lietuvos Respublikos finansų ministerijos viršininko 2004 m. gruodžio 21 d. įsakymas Nr. VA-198 „Dėl Kasos aparatų ir su jais susijusių įrenginių</w:t>
      </w:r>
      <w:r w:rsidR="00E632C6">
        <w:t xml:space="preserve"> </w:t>
      </w:r>
      <w:r w:rsidRPr="00613495">
        <w:t>techninės priežiūros bei remonto darbų sertifikavimo taisyklių patvirtinimo“</w:t>
      </w:r>
    </w:p>
    <w:p w:rsidRPr="00613495" w:rsidR="00527804" w:rsidP="00A22575" w:rsidRDefault="00527804" w14:paraId="5BF68477" w14:textId="77777777">
      <w:pPr>
        <w:pStyle w:val="FootnoteText"/>
      </w:pPr>
    </w:p>
  </w:footnote>
  <w:footnote w:id="5">
    <w:p w:rsidRPr="00613495" w:rsidR="00EA25CD" w:rsidP="00EA25CD" w:rsidRDefault="00EA25CD" w14:paraId="30226B6D" w14:textId="0BE4C710">
      <w:pPr>
        <w:pStyle w:val="FootnoteText"/>
      </w:pPr>
      <w:r w:rsidRPr="00613495">
        <w:rPr>
          <w:rStyle w:val="FootnoteReference"/>
        </w:rPr>
        <w:footnoteRef/>
      </w:r>
      <w:r w:rsidRPr="00613495">
        <w:t xml:space="preserve"> Valstybinės mokesčių inspekcijos prie Lietuvos Respublikos finansų ministerijos viršininko 2004 m. gruodžio 21 d. įsakymas Nr. VA-198 „Dėl Kasos aparatų ir su jais susijusių įrenginių</w:t>
      </w:r>
      <w:r w:rsidR="00E632C6">
        <w:t xml:space="preserve"> </w:t>
      </w:r>
      <w:r w:rsidRPr="00613495">
        <w:t>techninės priežiūros bei remonto darbų sertifikavimo taisyklių patvirtinimo“</w:t>
      </w:r>
    </w:p>
    <w:p w:rsidR="00527804" w:rsidP="00EA25CD" w:rsidRDefault="00527804" w14:paraId="21353220"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13495" w:rsidR="009B4F0D" w:rsidRDefault="009B4F0D" w14:paraId="688339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613495" w:rsidR="00A56FFA" w:rsidRDefault="0022526B" w14:paraId="6819D010" w14:textId="07E3BEE4">
    <w:pPr>
      <w:pStyle w:val="Header"/>
    </w:pPr>
    <w:r w:rsidRPr="00613495">
      <w:rPr>
        <w:noProof/>
      </w:rPr>
      <w:drawing>
        <wp:anchor distT="0" distB="0" distL="114300" distR="114300" simplePos="0" relativeHeight="251658241" behindDoc="1" locked="0" layoutInCell="1" allowOverlap="1" wp14:anchorId="710CFD0A" wp14:editId="471ED4A5">
          <wp:simplePos x="0" y="0"/>
          <wp:positionH relativeFrom="column">
            <wp:posOffset>-1264920</wp:posOffset>
          </wp:positionH>
          <wp:positionV relativeFrom="paragraph">
            <wp:posOffset>-57150</wp:posOffset>
          </wp:positionV>
          <wp:extent cx="7639050" cy="10754360"/>
          <wp:effectExtent l="0" t="0" r="0" b="8890"/>
          <wp:wrapNone/>
          <wp:docPr id="1471802671"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CellMar>
        <w:top w:w="72" w:type="dxa"/>
        <w:left w:w="115" w:type="dxa"/>
        <w:bottom w:w="72" w:type="dxa"/>
        <w:right w:w="115" w:type="dxa"/>
      </w:tblCellMar>
      <w:tblLook w:val="04A0" w:firstRow="1" w:lastRow="0" w:firstColumn="1" w:lastColumn="0" w:noHBand="0" w:noVBand="1"/>
    </w:tblPr>
    <w:tblGrid>
      <w:gridCol w:w="7110"/>
      <w:gridCol w:w="1916"/>
    </w:tblGrid>
    <w:tr w:rsidRPr="00613495" w:rsidR="00124D9A" w:rsidTr="000677AA" w14:paraId="48147E5E" w14:textId="77777777">
      <w:trPr>
        <w:trHeight w:val="468"/>
      </w:trPr>
      <w:tc>
        <w:tcPr>
          <w:tcW w:w="7110" w:type="dxa"/>
          <w:vAlign w:val="center"/>
          <w:hideMark/>
        </w:tcPr>
        <w:p w:rsidRPr="00613495" w:rsidR="00124D9A" w:rsidP="00677EC5" w:rsidRDefault="00124D9A" w14:paraId="0A795C26" w14:textId="77777777">
          <w:pPr>
            <w:pStyle w:val="Header"/>
            <w:jc w:val="left"/>
          </w:pPr>
          <w:r w:rsidRPr="00613495">
            <w:t>Nuotekų tvarkymo informacinės sistemos sukūrimas ir diegimas</w:t>
          </w:r>
        </w:p>
        <w:p w:rsidRPr="00613495" w:rsidR="00124D9A" w:rsidP="00677EC5" w:rsidRDefault="00000000" w14:paraId="6CD0C7C3" w14:textId="074D4629">
          <w:pPr>
            <w:pStyle w:val="Header"/>
          </w:pPr>
          <w:sdt>
            <w:sdtPr>
              <w:alias w:val="Subtitle"/>
              <w:tag w:val=""/>
              <w:id w:val="457918569"/>
              <w:dataBinding w:prefixMappings="xmlns:ns0='http://purl.org/dc/elements/1.1/' xmlns:ns1='http://schemas.openxmlformats.org/package/2006/metadata/core-properties' " w:xpath="/ns1:coreProperties[1]/ns0:subject[1]" w:storeItemID="{6C3C8BC8-F283-45AE-878A-BAB7291924A1}"/>
              <w:text/>
            </w:sdtPr>
            <w:sdtContent>
              <w:r w:rsidRPr="00613495" w:rsidR="00BE225F">
                <w:t>&lt; Licencijos pavadinimas&gt;</w:t>
              </w:r>
            </w:sdtContent>
          </w:sdt>
        </w:p>
      </w:tc>
      <w:tc>
        <w:tcPr>
          <w:tcW w:w="1916" w:type="dxa"/>
          <w:vAlign w:val="center"/>
          <w:hideMark/>
        </w:tcPr>
        <w:p w:rsidRPr="00613495" w:rsidR="00124D9A" w:rsidP="00677EC5" w:rsidRDefault="00124D9A" w14:paraId="208C7941" w14:textId="12AC4F35">
          <w:pPr>
            <w:pStyle w:val="Header"/>
            <w:tabs>
              <w:tab w:val="clear" w:pos="9360"/>
            </w:tabs>
            <w:jc w:val="left"/>
          </w:pPr>
          <w:r w:rsidRPr="00613495">
            <w:rPr>
              <w:noProof/>
              <w:lang w:eastAsia="en-US"/>
            </w:rPr>
            <w:drawing>
              <wp:anchor distT="0" distB="0" distL="114300" distR="114300" simplePos="0" relativeHeight="251658240" behindDoc="0" locked="0" layoutInCell="1" allowOverlap="1" wp14:anchorId="2C7EB482" wp14:editId="30E01EEA">
                <wp:simplePos x="0" y="0"/>
                <wp:positionH relativeFrom="column">
                  <wp:posOffset>-18415</wp:posOffset>
                </wp:positionH>
                <wp:positionV relativeFrom="paragraph">
                  <wp:posOffset>-5715</wp:posOffset>
                </wp:positionV>
                <wp:extent cx="1000125" cy="294005"/>
                <wp:effectExtent l="0" t="0" r="9525" b="0"/>
                <wp:wrapSquare wrapText="bothSides"/>
                <wp:docPr id="1480369552" name="Picture 1480369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00125" cy="294005"/>
                        </a:xfrm>
                        <a:prstGeom prst="rect">
                          <a:avLst/>
                        </a:prstGeom>
                      </pic:spPr>
                    </pic:pic>
                  </a:graphicData>
                </a:graphic>
                <wp14:sizeRelH relativeFrom="margin">
                  <wp14:pctWidth>0</wp14:pctWidth>
                </wp14:sizeRelH>
                <wp14:sizeRelV relativeFrom="margin">
                  <wp14:pctHeight>0</wp14:pctHeight>
                </wp14:sizeRelV>
              </wp:anchor>
            </w:drawing>
          </w:r>
        </w:p>
      </w:tc>
    </w:tr>
  </w:tbl>
  <w:p w:rsidRPr="00613495" w:rsidR="008413BB" w:rsidRDefault="008413BB" w14:paraId="55456616" w14:textId="5F54D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613495" w:rsidR="00E27859" w:rsidRDefault="00E27859" w14:paraId="2FF94923" w14:textId="77777777">
    <w:pPr>
      <w:pStyle w:val="Header"/>
    </w:pPr>
    <w:r w:rsidRPr="00613495">
      <w:rPr>
        <w:noProof/>
      </w:rPr>
      <w:drawing>
        <wp:anchor distT="0" distB="0" distL="114300" distR="114300" simplePos="0" relativeHeight="251658245" behindDoc="1" locked="0" layoutInCell="1" allowOverlap="1" wp14:anchorId="09778162" wp14:editId="6F5519D2">
          <wp:simplePos x="0" y="0"/>
          <wp:positionH relativeFrom="column">
            <wp:posOffset>-925195</wp:posOffset>
          </wp:positionH>
          <wp:positionV relativeFrom="paragraph">
            <wp:posOffset>-114300</wp:posOffset>
          </wp:positionV>
          <wp:extent cx="11090624" cy="7668000"/>
          <wp:effectExtent l="0" t="0" r="0" b="9525"/>
          <wp:wrapNone/>
          <wp:docPr id="1285402569"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sidRPr="00613495">
      <w:rPr>
        <w:noProof/>
      </w:rPr>
      <w:drawing>
        <wp:anchor distT="0" distB="0" distL="114300" distR="114300" simplePos="0" relativeHeight="251658242" behindDoc="1" locked="0" layoutInCell="1" allowOverlap="1" wp14:anchorId="6F979079" wp14:editId="2886D16B">
          <wp:simplePos x="0" y="0"/>
          <wp:positionH relativeFrom="column">
            <wp:posOffset>-1264920</wp:posOffset>
          </wp:positionH>
          <wp:positionV relativeFrom="paragraph">
            <wp:posOffset>-57150</wp:posOffset>
          </wp:positionV>
          <wp:extent cx="7639050" cy="10754360"/>
          <wp:effectExtent l="0" t="0" r="0" b="8890"/>
          <wp:wrapNone/>
          <wp:docPr id="1260702430"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613495" w:rsidR="0042765B" w:rsidRDefault="0042765B" w14:paraId="0AD28CA1" w14:textId="4EE4F3B6">
    <w:pPr>
      <w:pStyle w:val="Header"/>
    </w:pPr>
    <w:r w:rsidRPr="00613495">
      <w:rPr>
        <w:noProof/>
      </w:rPr>
      <w:drawing>
        <wp:anchor distT="0" distB="0" distL="114300" distR="114300" simplePos="0" relativeHeight="251658243" behindDoc="1" locked="0" layoutInCell="1" allowOverlap="1" wp14:anchorId="75584E6C" wp14:editId="406668AE">
          <wp:simplePos x="0" y="0"/>
          <wp:positionH relativeFrom="column">
            <wp:posOffset>-1264920</wp:posOffset>
          </wp:positionH>
          <wp:positionV relativeFrom="paragraph">
            <wp:posOffset>-57150</wp:posOffset>
          </wp:positionV>
          <wp:extent cx="7639050" cy="10754360"/>
          <wp:effectExtent l="0" t="0" r="0" b="8890"/>
          <wp:wrapNone/>
          <wp:docPr id="769496490"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613495" w:rsidR="000E58C5" w:rsidRDefault="000E58C5" w14:paraId="36C658A6" w14:textId="77777777">
    <w:pPr>
      <w:pStyle w:val="Header"/>
    </w:pPr>
    <w:r w:rsidRPr="00613495">
      <w:rPr>
        <w:noProof/>
      </w:rPr>
      <w:drawing>
        <wp:anchor distT="0" distB="0" distL="114300" distR="114300" simplePos="0" relativeHeight="251658244" behindDoc="1" locked="0" layoutInCell="1" allowOverlap="1" wp14:anchorId="32542D51" wp14:editId="625B40FC">
          <wp:simplePos x="0" y="0"/>
          <wp:positionH relativeFrom="column">
            <wp:posOffset>-1264920</wp:posOffset>
          </wp:positionH>
          <wp:positionV relativeFrom="paragraph">
            <wp:posOffset>-57150</wp:posOffset>
          </wp:positionV>
          <wp:extent cx="7639050" cy="10754360"/>
          <wp:effectExtent l="0" t="0" r="0" b="8890"/>
          <wp:wrapNone/>
          <wp:docPr id="1388747511"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J+B2dl5jyHpqCZ" id="lslcXvTe"/>
    <int:WordHash hashCode="b3rZZQ3aJ1cW/W" id="BePsX2jJ"/>
  </int:Manifest>
  <int:Observations>
    <int:Content id="lslcXvTe">
      <int:Rejection type="LegacyProofing"/>
    </int:Content>
    <int:Content id="BePsX2j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69A4"/>
    <w:multiLevelType w:val="multilevel"/>
    <w:tmpl w:val="0B38D300"/>
    <w:lvl w:ilvl="0">
      <w:start w:val="1"/>
      <w:numFmt w:val="decimal"/>
      <w:lvlText w:val="%1."/>
      <w:lvlJc w:val="left"/>
      <w:pPr>
        <w:ind w:left="432" w:hanging="432"/>
      </w:pPr>
      <w:rPr>
        <w:rFonts w:hint="default"/>
        <w:color w:val="auto"/>
      </w:rPr>
    </w:lvl>
    <w:lvl w:ilvl="1">
      <w:start w:val="1"/>
      <w:numFmt w:val="decimal"/>
      <w:lvlText w:val="%1.%2."/>
      <w:lvlJc w:val="left"/>
      <w:pPr>
        <w:ind w:left="4971"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2B1A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06202"/>
    <w:multiLevelType w:val="hybridMultilevel"/>
    <w:tmpl w:val="532AF94E"/>
    <w:lvl w:ilvl="0" w:tplc="53D80A50">
      <w:start w:val="1"/>
      <w:numFmt w:val="decimal"/>
      <w:pStyle w:val="361"/>
      <w:lvlText w:val="3.6.%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CF03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CC346C"/>
    <w:multiLevelType w:val="hybridMultilevel"/>
    <w:tmpl w:val="9C560D8C"/>
    <w:lvl w:ilvl="0" w:tplc="2772C970">
      <w:start w:val="1"/>
      <w:numFmt w:val="decimal"/>
      <w:pStyle w:val="Tablenumbered"/>
      <w:lvlText w:val="%1."/>
      <w:lvlJc w:val="left"/>
      <w:pPr>
        <w:ind w:left="502" w:hanging="360"/>
      </w:pPr>
      <w:rPr>
        <w:rFonts w:cs="Times New Roman"/>
        <w:b w:val="0"/>
        <w:i w:val="0"/>
        <w:iCs w:val="0"/>
        <w:caps w:val="0"/>
        <w:smallCaps w:val="0"/>
        <w:strike w:val="0"/>
        <w:dstrike w:val="0"/>
        <w:vanish w:val="0"/>
        <w:color w:val="000000"/>
        <w:spacing w:val="0"/>
        <w:kern w:val="0"/>
        <w:position w:val="0"/>
        <w:u w:val="none"/>
        <w:vertAlign w:val="baseline"/>
        <w:em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75D2C"/>
    <w:multiLevelType w:val="hybridMultilevel"/>
    <w:tmpl w:val="747E7570"/>
    <w:lvl w:ilvl="0" w:tplc="AE72CA82">
      <w:start w:val="1"/>
      <w:numFmt w:val="decimal"/>
      <w:lvlText w:val="%1."/>
      <w:lvlJc w:val="left"/>
      <w:pPr>
        <w:ind w:left="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503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381D8D"/>
    <w:multiLevelType w:val="hybridMultilevel"/>
    <w:tmpl w:val="0B6A46BC"/>
    <w:lvl w:ilvl="0" w:tplc="6330C058">
      <w:start w:val="1"/>
      <w:numFmt w:val="decimal"/>
      <w:pStyle w:val="211"/>
      <w:lvlText w:val="2.1.%1"/>
      <w:lvlJc w:val="left"/>
      <w:pPr>
        <w:ind w:left="720" w:hanging="360"/>
      </w:pPr>
      <w:rPr>
        <w:rFonts w:hint="default" w:ascii="Arial Narrow" w:hAnsi="Arial Narrow"/>
        <w:b/>
        <w:i/>
        <w:color w:val="8FB4D1" w:themeColor="accent1" w:themeShade="BF"/>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5429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216F6F"/>
    <w:multiLevelType w:val="hybridMultilevel"/>
    <w:tmpl w:val="74B48462"/>
    <w:lvl w:ilvl="0" w:tplc="0EB482A2">
      <w:start w:val="1"/>
      <w:numFmt w:val="decimal"/>
      <w:pStyle w:val="521"/>
      <w:lvlText w:val="5.2.%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A3A5B6D"/>
    <w:multiLevelType w:val="hybridMultilevel"/>
    <w:tmpl w:val="7AD00526"/>
    <w:lvl w:ilvl="0" w:tplc="DEA6134C">
      <w:start w:val="1"/>
      <w:numFmt w:val="bullet"/>
      <w:pStyle w:val="Bullets"/>
      <w:lvlText w:val=""/>
      <w:lvlJc w:val="left"/>
      <w:pPr>
        <w:ind w:left="1494" w:hanging="360"/>
      </w:pPr>
      <w:rPr>
        <w:rFonts w:hint="default" w:ascii="Symbol" w:hAnsi="Symbol"/>
        <w:color w:val="4F5660"/>
      </w:rPr>
    </w:lvl>
    <w:lvl w:ilvl="1" w:tplc="04090003">
      <w:start w:val="1"/>
      <w:numFmt w:val="bullet"/>
      <w:lvlText w:val="o"/>
      <w:lvlJc w:val="left"/>
      <w:pPr>
        <w:ind w:left="2214" w:hanging="360"/>
      </w:pPr>
      <w:rPr>
        <w:rFonts w:hint="default" w:ascii="Courier New" w:hAnsi="Courier New" w:cs="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cs="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cs="Courier New"/>
      </w:rPr>
    </w:lvl>
    <w:lvl w:ilvl="8" w:tplc="04090005" w:tentative="1">
      <w:start w:val="1"/>
      <w:numFmt w:val="bullet"/>
      <w:lvlText w:val=""/>
      <w:lvlJc w:val="left"/>
      <w:pPr>
        <w:ind w:left="7254" w:hanging="360"/>
      </w:pPr>
      <w:rPr>
        <w:rFonts w:hint="default" w:ascii="Wingdings" w:hAnsi="Wingdings"/>
      </w:rPr>
    </w:lvl>
  </w:abstractNum>
  <w:abstractNum w:abstractNumId="12" w15:restartNumberingAfterBreak="0">
    <w:nsid w:val="1F5D77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0D4281"/>
    <w:multiLevelType w:val="hybridMultilevel"/>
    <w:tmpl w:val="53BA6F9A"/>
    <w:lvl w:ilvl="0" w:tplc="04090001">
      <w:start w:val="1"/>
      <w:numFmt w:val="bullet"/>
      <w:pStyle w:val="Sraas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0191220"/>
    <w:multiLevelType w:val="hybridMultilevel"/>
    <w:tmpl w:val="1CBC996E"/>
    <w:lvl w:ilvl="0" w:tplc="9C34F704">
      <w:start w:val="1"/>
      <w:numFmt w:val="decimal"/>
      <w:pStyle w:val="123"/>
      <w:lvlText w:val="4.4.%1."/>
      <w:lvlJc w:val="left"/>
      <w:pPr>
        <w:ind w:left="1080" w:hanging="360"/>
      </w:pPr>
      <w:rPr>
        <w:rFonts w:hint="default" w:ascii="Arial Narrow" w:hAnsi="Arial Narrow"/>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9869BD"/>
    <w:multiLevelType w:val="hybridMultilevel"/>
    <w:tmpl w:val="89A293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2F96A48"/>
    <w:multiLevelType w:val="hybridMultilevel"/>
    <w:tmpl w:val="21D09F3E"/>
    <w:lvl w:ilvl="0" w:tplc="04090001">
      <w:start w:val="1"/>
      <w:numFmt w:val="decimal"/>
      <w:pStyle w:val="231"/>
      <w:lvlText w:val="2.3.%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23104480"/>
    <w:multiLevelType w:val="multilevel"/>
    <w:tmpl w:val="E61A20EA"/>
    <w:styleLink w:val="Style77"/>
    <w:lvl w:ilvl="0">
      <w:start w:val="2"/>
      <w:numFmt w:val="decimal"/>
      <w:pStyle w:val="Numberedlist21"/>
      <w:lvlText w:val="%1."/>
      <w:lvlJc w:val="left"/>
      <w:pPr>
        <w:tabs>
          <w:tab w:val="num" w:pos="360"/>
        </w:tabs>
      </w:pPr>
      <w:rPr>
        <w:rFonts w:hint="default" w:ascii="Times New Roman" w:hAnsi="Times New Roman" w:cs="Times New Roman"/>
        <w:b w:val="0"/>
        <w:i w:val="0"/>
        <w:sz w:val="24"/>
      </w:rPr>
    </w:lvl>
    <w:lvl w:ilvl="1">
      <w:start w:val="2"/>
      <w:numFmt w:val="decimal"/>
      <w:lvlText w:val="%1.%2."/>
      <w:lvlJc w:val="left"/>
      <w:pPr>
        <w:tabs>
          <w:tab w:val="num" w:pos="360"/>
        </w:tabs>
      </w:pPr>
      <w:rPr>
        <w:rFonts w:hint="default" w:ascii="Times New Roman" w:hAnsi="Times New Roman" w:cs="Times New Roman"/>
        <w:b/>
        <w:i w:val="0"/>
        <w:sz w:val="24"/>
      </w:rPr>
    </w:lvl>
    <w:lvl w:ilvl="2">
      <w:start w:val="2"/>
      <w:numFmt w:val="none"/>
      <w:lvlText w:val="2.2.2"/>
      <w:lvlJc w:val="left"/>
      <w:pPr>
        <w:tabs>
          <w:tab w:val="num" w:pos="1855"/>
        </w:tabs>
      </w:pPr>
      <w:rPr>
        <w:rFonts w:hint="default" w:ascii="Times New Roman" w:hAnsi="Times New Roman" w:cs="Times New Roman"/>
        <w:b w:val="0"/>
        <w:i w:val="0"/>
        <w:sz w:val="24"/>
      </w:rPr>
    </w:lvl>
    <w:lvl w:ilvl="3">
      <w:start w:val="1"/>
      <w:numFmt w:val="decimal"/>
      <w:lvlText w:val="%1.%2.2%3.%4."/>
      <w:lvlJc w:val="left"/>
      <w:pPr>
        <w:tabs>
          <w:tab w:val="num" w:pos="1080"/>
        </w:tabs>
      </w:pPr>
      <w:rPr>
        <w:rFonts w:hint="default" w:ascii="Times New Roman" w:hAnsi="Times New Roman" w:cs="Times New Roman"/>
        <w:b w:val="0"/>
        <w:i w:val="0"/>
        <w:sz w:val="24"/>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432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8" w15:restartNumberingAfterBreak="0">
    <w:nsid w:val="255C6207"/>
    <w:multiLevelType w:val="hybridMultilevel"/>
    <w:tmpl w:val="F9921088"/>
    <w:lvl w:ilvl="0" w:tplc="04270001">
      <w:start w:val="1"/>
      <w:numFmt w:val="bullet"/>
      <w:lvlText w:val=""/>
      <w:lvlJc w:val="left"/>
      <w:pPr>
        <w:ind w:left="893" w:hanging="360"/>
      </w:pPr>
      <w:rPr>
        <w:rFonts w:hint="default" w:ascii="Symbol" w:hAnsi="Symbol"/>
      </w:rPr>
    </w:lvl>
    <w:lvl w:ilvl="1" w:tplc="04270003" w:tentative="1">
      <w:start w:val="1"/>
      <w:numFmt w:val="bullet"/>
      <w:lvlText w:val="o"/>
      <w:lvlJc w:val="left"/>
      <w:pPr>
        <w:ind w:left="1613" w:hanging="360"/>
      </w:pPr>
      <w:rPr>
        <w:rFonts w:hint="default" w:ascii="Courier New" w:hAnsi="Courier New" w:cs="Courier New"/>
      </w:rPr>
    </w:lvl>
    <w:lvl w:ilvl="2" w:tplc="04270005" w:tentative="1">
      <w:start w:val="1"/>
      <w:numFmt w:val="bullet"/>
      <w:lvlText w:val=""/>
      <w:lvlJc w:val="left"/>
      <w:pPr>
        <w:ind w:left="2333" w:hanging="360"/>
      </w:pPr>
      <w:rPr>
        <w:rFonts w:hint="default" w:ascii="Wingdings" w:hAnsi="Wingdings"/>
      </w:rPr>
    </w:lvl>
    <w:lvl w:ilvl="3" w:tplc="04270001" w:tentative="1">
      <w:start w:val="1"/>
      <w:numFmt w:val="bullet"/>
      <w:lvlText w:val=""/>
      <w:lvlJc w:val="left"/>
      <w:pPr>
        <w:ind w:left="3053" w:hanging="360"/>
      </w:pPr>
      <w:rPr>
        <w:rFonts w:hint="default" w:ascii="Symbol" w:hAnsi="Symbol"/>
      </w:rPr>
    </w:lvl>
    <w:lvl w:ilvl="4" w:tplc="04270003" w:tentative="1">
      <w:start w:val="1"/>
      <w:numFmt w:val="bullet"/>
      <w:lvlText w:val="o"/>
      <w:lvlJc w:val="left"/>
      <w:pPr>
        <w:ind w:left="3773" w:hanging="360"/>
      </w:pPr>
      <w:rPr>
        <w:rFonts w:hint="default" w:ascii="Courier New" w:hAnsi="Courier New" w:cs="Courier New"/>
      </w:rPr>
    </w:lvl>
    <w:lvl w:ilvl="5" w:tplc="04270005" w:tentative="1">
      <w:start w:val="1"/>
      <w:numFmt w:val="bullet"/>
      <w:lvlText w:val=""/>
      <w:lvlJc w:val="left"/>
      <w:pPr>
        <w:ind w:left="4493" w:hanging="360"/>
      </w:pPr>
      <w:rPr>
        <w:rFonts w:hint="default" w:ascii="Wingdings" w:hAnsi="Wingdings"/>
      </w:rPr>
    </w:lvl>
    <w:lvl w:ilvl="6" w:tplc="04270001" w:tentative="1">
      <w:start w:val="1"/>
      <w:numFmt w:val="bullet"/>
      <w:lvlText w:val=""/>
      <w:lvlJc w:val="left"/>
      <w:pPr>
        <w:ind w:left="5213" w:hanging="360"/>
      </w:pPr>
      <w:rPr>
        <w:rFonts w:hint="default" w:ascii="Symbol" w:hAnsi="Symbol"/>
      </w:rPr>
    </w:lvl>
    <w:lvl w:ilvl="7" w:tplc="04270003" w:tentative="1">
      <w:start w:val="1"/>
      <w:numFmt w:val="bullet"/>
      <w:lvlText w:val="o"/>
      <w:lvlJc w:val="left"/>
      <w:pPr>
        <w:ind w:left="5933" w:hanging="360"/>
      </w:pPr>
      <w:rPr>
        <w:rFonts w:hint="default" w:ascii="Courier New" w:hAnsi="Courier New" w:cs="Courier New"/>
      </w:rPr>
    </w:lvl>
    <w:lvl w:ilvl="8" w:tplc="04270005" w:tentative="1">
      <w:start w:val="1"/>
      <w:numFmt w:val="bullet"/>
      <w:lvlText w:val=""/>
      <w:lvlJc w:val="left"/>
      <w:pPr>
        <w:ind w:left="6653" w:hanging="360"/>
      </w:pPr>
      <w:rPr>
        <w:rFonts w:hint="default" w:ascii="Wingdings" w:hAnsi="Wingdings"/>
      </w:rPr>
    </w:lvl>
  </w:abstractNum>
  <w:abstractNum w:abstractNumId="19" w15:restartNumberingAfterBreak="0">
    <w:nsid w:val="26B7641B"/>
    <w:multiLevelType w:val="hybridMultilevel"/>
    <w:tmpl w:val="F29E53CA"/>
    <w:lvl w:ilvl="0" w:tplc="C6FAE0A0">
      <w:start w:val="1"/>
      <w:numFmt w:val="decimal"/>
      <w:pStyle w:val="Lentele"/>
      <w:lvlText w:val="%1 lentelė."/>
      <w:lvlJc w:val="left"/>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2BB85CED"/>
    <w:multiLevelType w:val="hybridMultilevel"/>
    <w:tmpl w:val="5E10DFBA"/>
    <w:lvl w:ilvl="0" w:tplc="04270001">
      <w:start w:val="1"/>
      <w:numFmt w:val="bullet"/>
      <w:lvlText w:val=""/>
      <w:lvlJc w:val="left"/>
      <w:pPr>
        <w:ind w:left="893" w:hanging="360"/>
      </w:pPr>
      <w:rPr>
        <w:rFonts w:hint="default" w:ascii="Symbol" w:hAnsi="Symbol"/>
      </w:rPr>
    </w:lvl>
    <w:lvl w:ilvl="1" w:tplc="04270003" w:tentative="1">
      <w:start w:val="1"/>
      <w:numFmt w:val="bullet"/>
      <w:lvlText w:val="o"/>
      <w:lvlJc w:val="left"/>
      <w:pPr>
        <w:ind w:left="1613" w:hanging="360"/>
      </w:pPr>
      <w:rPr>
        <w:rFonts w:hint="default" w:ascii="Courier New" w:hAnsi="Courier New" w:cs="Courier New"/>
      </w:rPr>
    </w:lvl>
    <w:lvl w:ilvl="2" w:tplc="04270005" w:tentative="1">
      <w:start w:val="1"/>
      <w:numFmt w:val="bullet"/>
      <w:lvlText w:val=""/>
      <w:lvlJc w:val="left"/>
      <w:pPr>
        <w:ind w:left="2333" w:hanging="360"/>
      </w:pPr>
      <w:rPr>
        <w:rFonts w:hint="default" w:ascii="Wingdings" w:hAnsi="Wingdings"/>
      </w:rPr>
    </w:lvl>
    <w:lvl w:ilvl="3" w:tplc="04270001" w:tentative="1">
      <w:start w:val="1"/>
      <w:numFmt w:val="bullet"/>
      <w:lvlText w:val=""/>
      <w:lvlJc w:val="left"/>
      <w:pPr>
        <w:ind w:left="3053" w:hanging="360"/>
      </w:pPr>
      <w:rPr>
        <w:rFonts w:hint="default" w:ascii="Symbol" w:hAnsi="Symbol"/>
      </w:rPr>
    </w:lvl>
    <w:lvl w:ilvl="4" w:tplc="04270003" w:tentative="1">
      <w:start w:val="1"/>
      <w:numFmt w:val="bullet"/>
      <w:lvlText w:val="o"/>
      <w:lvlJc w:val="left"/>
      <w:pPr>
        <w:ind w:left="3773" w:hanging="360"/>
      </w:pPr>
      <w:rPr>
        <w:rFonts w:hint="default" w:ascii="Courier New" w:hAnsi="Courier New" w:cs="Courier New"/>
      </w:rPr>
    </w:lvl>
    <w:lvl w:ilvl="5" w:tplc="04270005" w:tentative="1">
      <w:start w:val="1"/>
      <w:numFmt w:val="bullet"/>
      <w:lvlText w:val=""/>
      <w:lvlJc w:val="left"/>
      <w:pPr>
        <w:ind w:left="4493" w:hanging="360"/>
      </w:pPr>
      <w:rPr>
        <w:rFonts w:hint="default" w:ascii="Wingdings" w:hAnsi="Wingdings"/>
      </w:rPr>
    </w:lvl>
    <w:lvl w:ilvl="6" w:tplc="04270001" w:tentative="1">
      <w:start w:val="1"/>
      <w:numFmt w:val="bullet"/>
      <w:lvlText w:val=""/>
      <w:lvlJc w:val="left"/>
      <w:pPr>
        <w:ind w:left="5213" w:hanging="360"/>
      </w:pPr>
      <w:rPr>
        <w:rFonts w:hint="default" w:ascii="Symbol" w:hAnsi="Symbol"/>
      </w:rPr>
    </w:lvl>
    <w:lvl w:ilvl="7" w:tplc="04270003" w:tentative="1">
      <w:start w:val="1"/>
      <w:numFmt w:val="bullet"/>
      <w:lvlText w:val="o"/>
      <w:lvlJc w:val="left"/>
      <w:pPr>
        <w:ind w:left="5933" w:hanging="360"/>
      </w:pPr>
      <w:rPr>
        <w:rFonts w:hint="default" w:ascii="Courier New" w:hAnsi="Courier New" w:cs="Courier New"/>
      </w:rPr>
    </w:lvl>
    <w:lvl w:ilvl="8" w:tplc="04270005" w:tentative="1">
      <w:start w:val="1"/>
      <w:numFmt w:val="bullet"/>
      <w:lvlText w:val=""/>
      <w:lvlJc w:val="left"/>
      <w:pPr>
        <w:ind w:left="6653" w:hanging="360"/>
      </w:pPr>
      <w:rPr>
        <w:rFonts w:hint="default" w:ascii="Wingdings" w:hAnsi="Wingdings"/>
      </w:rPr>
    </w:lvl>
  </w:abstractNum>
  <w:abstractNum w:abstractNumId="21" w15:restartNumberingAfterBreak="0">
    <w:nsid w:val="34F43DE6"/>
    <w:multiLevelType w:val="hybridMultilevel"/>
    <w:tmpl w:val="A4FE160C"/>
    <w:lvl w:ilvl="0" w:tplc="FD2C40CE">
      <w:start w:val="1"/>
      <w:numFmt w:val="bullet"/>
      <w:pStyle w:val="Bulletai"/>
      <w:lvlText w:val=""/>
      <w:lvlJc w:val="left"/>
      <w:pPr>
        <w:ind w:left="786" w:hanging="360"/>
      </w:pPr>
      <w:rPr>
        <w:rFonts w:hint="default" w:ascii="Symbol" w:hAnsi="Symbol"/>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22" w15:restartNumberingAfterBreak="0">
    <w:nsid w:val="36D374F8"/>
    <w:multiLevelType w:val="hybridMultilevel"/>
    <w:tmpl w:val="1F4E7DB2"/>
    <w:lvl w:ilvl="0" w:tplc="04270001">
      <w:start w:val="1"/>
      <w:numFmt w:val="decimal"/>
      <w:pStyle w:val="321"/>
      <w:lvlText w:val="3.2.%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15:restartNumberingAfterBreak="0">
    <w:nsid w:val="3D081E72"/>
    <w:multiLevelType w:val="hybridMultilevel"/>
    <w:tmpl w:val="8BA48D6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3D77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3B48B9"/>
    <w:multiLevelType w:val="multilevel"/>
    <w:tmpl w:val="4DC053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2955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506695"/>
    <w:multiLevelType w:val="hybridMultilevel"/>
    <w:tmpl w:val="0D5AA6FE"/>
    <w:lvl w:ilvl="0" w:tplc="04090001">
      <w:start w:val="1"/>
      <w:numFmt w:val="decimal"/>
      <w:pStyle w:val="431"/>
      <w:lvlText w:val="3.3.%1."/>
      <w:lvlJc w:val="left"/>
      <w:pPr>
        <w:ind w:left="1080" w:hanging="360"/>
      </w:pPr>
      <w:rPr>
        <w:rFonts w:hint="default" w:ascii="Arial Narrow" w:hAnsi="Arial Narrow" w:cs="Times New Roman"/>
        <w:b/>
        <w:bCs w:val="0"/>
        <w:i/>
        <w:iCs w:val="0"/>
        <w:caps w:val="0"/>
        <w:smallCaps w:val="0"/>
        <w:strike w:val="0"/>
        <w:dstrike w:val="0"/>
        <w:snapToGrid w:val="0"/>
        <w:vanish w:val="0"/>
        <w:color w:val="8FB4D1" w:themeColor="accent1" w:themeShade="BF"/>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15:restartNumberingAfterBreak="0">
    <w:nsid w:val="601666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240A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B86D59"/>
    <w:multiLevelType w:val="multilevel"/>
    <w:tmpl w:val="C928C21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F92B88"/>
    <w:multiLevelType w:val="hybridMultilevel"/>
    <w:tmpl w:val="E788C884"/>
    <w:lvl w:ilvl="0" w:tplc="FFFFFFFF">
      <w:start w:val="1"/>
      <w:numFmt w:val="bullet"/>
      <w:pStyle w:val="Buletai"/>
      <w:lvlText w:val=""/>
      <w:lvlJc w:val="left"/>
      <w:pPr>
        <w:ind w:left="4188" w:hanging="360"/>
      </w:pPr>
      <w:rPr>
        <w:rFonts w:hint="default" w:ascii="Wingdings" w:hAnsi="Wingdings"/>
      </w:rPr>
    </w:lvl>
    <w:lvl w:ilvl="1" w:tplc="FFFFFFFF">
      <w:start w:val="1"/>
      <w:numFmt w:val="bullet"/>
      <w:lvlText w:val=""/>
      <w:lvlJc w:val="left"/>
      <w:pPr>
        <w:ind w:left="1871" w:hanging="360"/>
      </w:pPr>
      <w:rPr>
        <w:rFonts w:hint="default" w:ascii="Wingdings" w:hAnsi="Wingdings"/>
      </w:rPr>
    </w:lvl>
    <w:lvl w:ilvl="2" w:tplc="FFFFFFFF">
      <w:start w:val="1"/>
      <w:numFmt w:val="bullet"/>
      <w:lvlText w:val=""/>
      <w:lvlJc w:val="left"/>
      <w:pPr>
        <w:ind w:left="2591" w:hanging="360"/>
      </w:pPr>
      <w:rPr>
        <w:rFonts w:hint="default" w:ascii="Wingdings" w:hAnsi="Wingdings"/>
      </w:rPr>
    </w:lvl>
    <w:lvl w:ilvl="3" w:tplc="FFFFFFFF" w:tentative="1">
      <w:start w:val="1"/>
      <w:numFmt w:val="bullet"/>
      <w:lvlText w:val=""/>
      <w:lvlJc w:val="left"/>
      <w:pPr>
        <w:ind w:left="3311" w:hanging="360"/>
      </w:pPr>
      <w:rPr>
        <w:rFonts w:hint="default" w:ascii="Symbol" w:hAnsi="Symbol"/>
      </w:rPr>
    </w:lvl>
    <w:lvl w:ilvl="4" w:tplc="FFFFFFFF" w:tentative="1">
      <w:start w:val="1"/>
      <w:numFmt w:val="bullet"/>
      <w:lvlText w:val="o"/>
      <w:lvlJc w:val="left"/>
      <w:pPr>
        <w:ind w:left="4031" w:hanging="360"/>
      </w:pPr>
      <w:rPr>
        <w:rFonts w:hint="default" w:ascii="Courier New" w:hAnsi="Courier New" w:cs="Courier New"/>
      </w:rPr>
    </w:lvl>
    <w:lvl w:ilvl="5" w:tplc="FFFFFFFF" w:tentative="1">
      <w:start w:val="1"/>
      <w:numFmt w:val="bullet"/>
      <w:lvlText w:val=""/>
      <w:lvlJc w:val="left"/>
      <w:pPr>
        <w:ind w:left="4751" w:hanging="360"/>
      </w:pPr>
      <w:rPr>
        <w:rFonts w:hint="default" w:ascii="Wingdings" w:hAnsi="Wingdings"/>
      </w:rPr>
    </w:lvl>
    <w:lvl w:ilvl="6" w:tplc="FFFFFFFF" w:tentative="1">
      <w:start w:val="1"/>
      <w:numFmt w:val="bullet"/>
      <w:lvlText w:val=""/>
      <w:lvlJc w:val="left"/>
      <w:pPr>
        <w:ind w:left="5471" w:hanging="360"/>
      </w:pPr>
      <w:rPr>
        <w:rFonts w:hint="default" w:ascii="Symbol" w:hAnsi="Symbol"/>
      </w:rPr>
    </w:lvl>
    <w:lvl w:ilvl="7" w:tplc="FFFFFFFF" w:tentative="1">
      <w:start w:val="1"/>
      <w:numFmt w:val="bullet"/>
      <w:lvlText w:val="o"/>
      <w:lvlJc w:val="left"/>
      <w:pPr>
        <w:ind w:left="6191" w:hanging="360"/>
      </w:pPr>
      <w:rPr>
        <w:rFonts w:hint="default" w:ascii="Courier New" w:hAnsi="Courier New" w:cs="Courier New"/>
      </w:rPr>
    </w:lvl>
    <w:lvl w:ilvl="8" w:tplc="FFFFFFFF" w:tentative="1">
      <w:start w:val="1"/>
      <w:numFmt w:val="bullet"/>
      <w:lvlText w:val=""/>
      <w:lvlJc w:val="left"/>
      <w:pPr>
        <w:ind w:left="6911" w:hanging="360"/>
      </w:pPr>
      <w:rPr>
        <w:rFonts w:hint="default" w:ascii="Wingdings" w:hAnsi="Wingdings"/>
      </w:rPr>
    </w:lvl>
  </w:abstractNum>
  <w:abstractNum w:abstractNumId="32" w15:restartNumberingAfterBreak="0">
    <w:nsid w:val="6B973CBB"/>
    <w:multiLevelType w:val="multilevel"/>
    <w:tmpl w:val="8D300894"/>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497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41E66E0"/>
    <w:multiLevelType w:val="hybridMultilevel"/>
    <w:tmpl w:val="D5944FB0"/>
    <w:lvl w:ilvl="0" w:tplc="7A907046">
      <w:start w:val="1"/>
      <w:numFmt w:val="decimal"/>
      <w:pStyle w:val="311"/>
      <w:lvlText w:val="3.1.%1"/>
      <w:lvlJc w:val="left"/>
      <w:pPr>
        <w:ind w:left="72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3B39DA"/>
    <w:multiLevelType w:val="hybridMultilevel"/>
    <w:tmpl w:val="F2B497E2"/>
    <w:lvl w:ilvl="0" w:tplc="08090001">
      <w:start w:val="1"/>
      <w:numFmt w:val="bullet"/>
      <w:lvlText w:val=""/>
      <w:lvlJc w:val="left"/>
      <w:pPr>
        <w:ind w:left="893" w:hanging="360"/>
      </w:pPr>
      <w:rPr>
        <w:rFonts w:hint="default" w:ascii="Symbol" w:hAnsi="Symbol"/>
      </w:rPr>
    </w:lvl>
    <w:lvl w:ilvl="1" w:tplc="08090003" w:tentative="1">
      <w:start w:val="1"/>
      <w:numFmt w:val="bullet"/>
      <w:lvlText w:val="o"/>
      <w:lvlJc w:val="left"/>
      <w:pPr>
        <w:ind w:left="1613" w:hanging="360"/>
      </w:pPr>
      <w:rPr>
        <w:rFonts w:hint="default" w:ascii="Courier New" w:hAnsi="Courier New" w:cs="Courier New"/>
      </w:rPr>
    </w:lvl>
    <w:lvl w:ilvl="2" w:tplc="08090005" w:tentative="1">
      <w:start w:val="1"/>
      <w:numFmt w:val="bullet"/>
      <w:lvlText w:val=""/>
      <w:lvlJc w:val="left"/>
      <w:pPr>
        <w:ind w:left="2333" w:hanging="360"/>
      </w:pPr>
      <w:rPr>
        <w:rFonts w:hint="default" w:ascii="Wingdings" w:hAnsi="Wingdings"/>
      </w:rPr>
    </w:lvl>
    <w:lvl w:ilvl="3" w:tplc="08090001" w:tentative="1">
      <w:start w:val="1"/>
      <w:numFmt w:val="bullet"/>
      <w:lvlText w:val=""/>
      <w:lvlJc w:val="left"/>
      <w:pPr>
        <w:ind w:left="3053" w:hanging="360"/>
      </w:pPr>
      <w:rPr>
        <w:rFonts w:hint="default" w:ascii="Symbol" w:hAnsi="Symbol"/>
      </w:rPr>
    </w:lvl>
    <w:lvl w:ilvl="4" w:tplc="08090003" w:tentative="1">
      <w:start w:val="1"/>
      <w:numFmt w:val="bullet"/>
      <w:lvlText w:val="o"/>
      <w:lvlJc w:val="left"/>
      <w:pPr>
        <w:ind w:left="3773" w:hanging="360"/>
      </w:pPr>
      <w:rPr>
        <w:rFonts w:hint="default" w:ascii="Courier New" w:hAnsi="Courier New" w:cs="Courier New"/>
      </w:rPr>
    </w:lvl>
    <w:lvl w:ilvl="5" w:tplc="08090005" w:tentative="1">
      <w:start w:val="1"/>
      <w:numFmt w:val="bullet"/>
      <w:lvlText w:val=""/>
      <w:lvlJc w:val="left"/>
      <w:pPr>
        <w:ind w:left="4493" w:hanging="360"/>
      </w:pPr>
      <w:rPr>
        <w:rFonts w:hint="default" w:ascii="Wingdings" w:hAnsi="Wingdings"/>
      </w:rPr>
    </w:lvl>
    <w:lvl w:ilvl="6" w:tplc="08090001" w:tentative="1">
      <w:start w:val="1"/>
      <w:numFmt w:val="bullet"/>
      <w:lvlText w:val=""/>
      <w:lvlJc w:val="left"/>
      <w:pPr>
        <w:ind w:left="5213" w:hanging="360"/>
      </w:pPr>
      <w:rPr>
        <w:rFonts w:hint="default" w:ascii="Symbol" w:hAnsi="Symbol"/>
      </w:rPr>
    </w:lvl>
    <w:lvl w:ilvl="7" w:tplc="08090003" w:tentative="1">
      <w:start w:val="1"/>
      <w:numFmt w:val="bullet"/>
      <w:lvlText w:val="o"/>
      <w:lvlJc w:val="left"/>
      <w:pPr>
        <w:ind w:left="5933" w:hanging="360"/>
      </w:pPr>
      <w:rPr>
        <w:rFonts w:hint="default" w:ascii="Courier New" w:hAnsi="Courier New" w:cs="Courier New"/>
      </w:rPr>
    </w:lvl>
    <w:lvl w:ilvl="8" w:tplc="08090005" w:tentative="1">
      <w:start w:val="1"/>
      <w:numFmt w:val="bullet"/>
      <w:lvlText w:val=""/>
      <w:lvlJc w:val="left"/>
      <w:pPr>
        <w:ind w:left="6653" w:hanging="360"/>
      </w:pPr>
      <w:rPr>
        <w:rFonts w:hint="default" w:ascii="Wingdings" w:hAnsi="Wingdings"/>
      </w:rPr>
    </w:lvl>
  </w:abstractNum>
  <w:abstractNum w:abstractNumId="35" w15:restartNumberingAfterBreak="0">
    <w:nsid w:val="7DDC4502"/>
    <w:multiLevelType w:val="hybridMultilevel"/>
    <w:tmpl w:val="93942934"/>
    <w:lvl w:ilvl="0" w:tplc="808C1326">
      <w:start w:val="1"/>
      <w:numFmt w:val="decimal"/>
      <w:pStyle w:val="221"/>
      <w:lvlText w:val="2.2.%1"/>
      <w:lvlJc w:val="left"/>
      <w:pPr>
        <w:ind w:left="1077" w:hanging="360"/>
      </w:pPr>
      <w:rPr>
        <w:rFonts w:hint="default" w:ascii="Arial Narrow" w:hAnsi="Arial Narrow"/>
        <w:b/>
        <w:i/>
        <w:color w:val="8FB4D1" w:themeColor="accent1" w:themeShade="BF"/>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num w:numId="1" w16cid:durableId="478503692">
    <w:abstractNumId w:val="32"/>
  </w:num>
  <w:num w:numId="2" w16cid:durableId="1281841743">
    <w:abstractNumId w:val="4"/>
  </w:num>
  <w:num w:numId="3" w16cid:durableId="2134784418">
    <w:abstractNumId w:val="14"/>
  </w:num>
  <w:num w:numId="4" w16cid:durableId="1385173939">
    <w:abstractNumId w:val="13"/>
  </w:num>
  <w:num w:numId="5" w16cid:durableId="1466849523">
    <w:abstractNumId w:val="11"/>
  </w:num>
  <w:num w:numId="6" w16cid:durableId="671496798">
    <w:abstractNumId w:val="30"/>
  </w:num>
  <w:num w:numId="7" w16cid:durableId="1473786847">
    <w:abstractNumId w:val="21"/>
  </w:num>
  <w:num w:numId="8" w16cid:durableId="50735333">
    <w:abstractNumId w:val="19"/>
  </w:num>
  <w:num w:numId="9" w16cid:durableId="1689943313">
    <w:abstractNumId w:val="2"/>
  </w:num>
  <w:num w:numId="10" w16cid:durableId="759445175">
    <w:abstractNumId w:val="9"/>
  </w:num>
  <w:num w:numId="11" w16cid:durableId="823085180">
    <w:abstractNumId w:val="31"/>
  </w:num>
  <w:num w:numId="12" w16cid:durableId="961496047">
    <w:abstractNumId w:val="7"/>
  </w:num>
  <w:num w:numId="13" w16cid:durableId="2114203283">
    <w:abstractNumId w:val="33"/>
  </w:num>
  <w:num w:numId="14" w16cid:durableId="533075169">
    <w:abstractNumId w:val="22"/>
  </w:num>
  <w:num w:numId="15" w16cid:durableId="2058972035">
    <w:abstractNumId w:val="27"/>
  </w:num>
  <w:num w:numId="16" w16cid:durableId="575361592">
    <w:abstractNumId w:val="16"/>
  </w:num>
  <w:num w:numId="17" w16cid:durableId="1778327499">
    <w:abstractNumId w:val="35"/>
  </w:num>
  <w:num w:numId="18" w16cid:durableId="906308609">
    <w:abstractNumId w:val="10"/>
  </w:num>
  <w:num w:numId="19" w16cid:durableId="493880695">
    <w:abstractNumId w:val="17"/>
  </w:num>
  <w:num w:numId="20" w16cid:durableId="39747164">
    <w:abstractNumId w:val="32"/>
  </w:num>
  <w:num w:numId="21" w16cid:durableId="1091781626">
    <w:abstractNumId w:val="1"/>
  </w:num>
  <w:num w:numId="22" w16cid:durableId="2053075381">
    <w:abstractNumId w:val="28"/>
  </w:num>
  <w:num w:numId="23" w16cid:durableId="1036855193">
    <w:abstractNumId w:val="6"/>
  </w:num>
  <w:num w:numId="24" w16cid:durableId="1348873719">
    <w:abstractNumId w:val="3"/>
  </w:num>
  <w:num w:numId="25" w16cid:durableId="301666197">
    <w:abstractNumId w:val="24"/>
  </w:num>
  <w:num w:numId="26" w16cid:durableId="1156261515">
    <w:abstractNumId w:val="26"/>
  </w:num>
  <w:num w:numId="27" w16cid:durableId="589313322">
    <w:abstractNumId w:val="12"/>
  </w:num>
  <w:num w:numId="28" w16cid:durableId="2036080834">
    <w:abstractNumId w:val="25"/>
  </w:num>
  <w:num w:numId="29" w16cid:durableId="1867405504">
    <w:abstractNumId w:val="34"/>
  </w:num>
  <w:num w:numId="30" w16cid:durableId="779178474">
    <w:abstractNumId w:val="29"/>
  </w:num>
  <w:num w:numId="31" w16cid:durableId="717701870">
    <w:abstractNumId w:val="8"/>
  </w:num>
  <w:num w:numId="32" w16cid:durableId="1350372309">
    <w:abstractNumId w:val="20"/>
  </w:num>
  <w:num w:numId="33" w16cid:durableId="2067029499">
    <w:abstractNumId w:val="18"/>
  </w:num>
  <w:num w:numId="34" w16cid:durableId="119685635">
    <w:abstractNumId w:val="15"/>
  </w:num>
  <w:num w:numId="35" w16cid:durableId="994139158">
    <w:abstractNumId w:val="5"/>
  </w:num>
  <w:num w:numId="36" w16cid:durableId="213274725">
    <w:abstractNumId w:val="0"/>
  </w:num>
  <w:num w:numId="37" w16cid:durableId="1032268737">
    <w:abstractNumId w:val="23"/>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A7"/>
    <w:rsid w:val="00000000"/>
    <w:rsid w:val="0000003C"/>
    <w:rsid w:val="0000115F"/>
    <w:rsid w:val="00001582"/>
    <w:rsid w:val="000017C8"/>
    <w:rsid w:val="000023DC"/>
    <w:rsid w:val="00002497"/>
    <w:rsid w:val="00003A24"/>
    <w:rsid w:val="0000411A"/>
    <w:rsid w:val="00004DF1"/>
    <w:rsid w:val="000056BB"/>
    <w:rsid w:val="0000585B"/>
    <w:rsid w:val="000063F0"/>
    <w:rsid w:val="0000667F"/>
    <w:rsid w:val="00006818"/>
    <w:rsid w:val="000069D6"/>
    <w:rsid w:val="00006EFC"/>
    <w:rsid w:val="00006F2D"/>
    <w:rsid w:val="00007F97"/>
    <w:rsid w:val="000106AC"/>
    <w:rsid w:val="00010E8E"/>
    <w:rsid w:val="00011273"/>
    <w:rsid w:val="00011826"/>
    <w:rsid w:val="00012988"/>
    <w:rsid w:val="00012DD8"/>
    <w:rsid w:val="000130BC"/>
    <w:rsid w:val="00013102"/>
    <w:rsid w:val="000131B5"/>
    <w:rsid w:val="000140BB"/>
    <w:rsid w:val="00014BBC"/>
    <w:rsid w:val="000156E5"/>
    <w:rsid w:val="00015EA9"/>
    <w:rsid w:val="0001651D"/>
    <w:rsid w:val="00016E42"/>
    <w:rsid w:val="00020081"/>
    <w:rsid w:val="00020B8D"/>
    <w:rsid w:val="00020E57"/>
    <w:rsid w:val="00022A8A"/>
    <w:rsid w:val="00022BC1"/>
    <w:rsid w:val="00022D17"/>
    <w:rsid w:val="00023200"/>
    <w:rsid w:val="0002352A"/>
    <w:rsid w:val="00024066"/>
    <w:rsid w:val="000257E1"/>
    <w:rsid w:val="00025B56"/>
    <w:rsid w:val="00025E73"/>
    <w:rsid w:val="00025EDC"/>
    <w:rsid w:val="0002614E"/>
    <w:rsid w:val="00030631"/>
    <w:rsid w:val="00030932"/>
    <w:rsid w:val="00030B0D"/>
    <w:rsid w:val="00030B6D"/>
    <w:rsid w:val="00030CAE"/>
    <w:rsid w:val="000320B7"/>
    <w:rsid w:val="00032C33"/>
    <w:rsid w:val="00032F1F"/>
    <w:rsid w:val="00033228"/>
    <w:rsid w:val="000335A5"/>
    <w:rsid w:val="00034816"/>
    <w:rsid w:val="000354E5"/>
    <w:rsid w:val="00036BF0"/>
    <w:rsid w:val="00036C6D"/>
    <w:rsid w:val="00036DB3"/>
    <w:rsid w:val="000375B7"/>
    <w:rsid w:val="00037780"/>
    <w:rsid w:val="000377D6"/>
    <w:rsid w:val="000409AB"/>
    <w:rsid w:val="000415E1"/>
    <w:rsid w:val="00043970"/>
    <w:rsid w:val="00043EA7"/>
    <w:rsid w:val="000449DA"/>
    <w:rsid w:val="00044E87"/>
    <w:rsid w:val="00045117"/>
    <w:rsid w:val="0004562D"/>
    <w:rsid w:val="00045849"/>
    <w:rsid w:val="00045DC7"/>
    <w:rsid w:val="000466DF"/>
    <w:rsid w:val="00046770"/>
    <w:rsid w:val="00046A9D"/>
    <w:rsid w:val="00046B9E"/>
    <w:rsid w:val="000472AB"/>
    <w:rsid w:val="000475CA"/>
    <w:rsid w:val="00050D2D"/>
    <w:rsid w:val="00051FCD"/>
    <w:rsid w:val="000525AD"/>
    <w:rsid w:val="0005300F"/>
    <w:rsid w:val="00053809"/>
    <w:rsid w:val="00054FEA"/>
    <w:rsid w:val="00055DB1"/>
    <w:rsid w:val="00055F27"/>
    <w:rsid w:val="00056AE3"/>
    <w:rsid w:val="00057566"/>
    <w:rsid w:val="00057EF3"/>
    <w:rsid w:val="000606C5"/>
    <w:rsid w:val="00060EA1"/>
    <w:rsid w:val="000610E7"/>
    <w:rsid w:val="00061109"/>
    <w:rsid w:val="0006126F"/>
    <w:rsid w:val="0006171A"/>
    <w:rsid w:val="000618B3"/>
    <w:rsid w:val="000619AE"/>
    <w:rsid w:val="000620C7"/>
    <w:rsid w:val="000621F0"/>
    <w:rsid w:val="000628E5"/>
    <w:rsid w:val="0006359E"/>
    <w:rsid w:val="0006479F"/>
    <w:rsid w:val="0006497F"/>
    <w:rsid w:val="00065085"/>
    <w:rsid w:val="00066BC6"/>
    <w:rsid w:val="000672F3"/>
    <w:rsid w:val="000672FB"/>
    <w:rsid w:val="000677AA"/>
    <w:rsid w:val="00071100"/>
    <w:rsid w:val="0007242F"/>
    <w:rsid w:val="00072563"/>
    <w:rsid w:val="00072A33"/>
    <w:rsid w:val="00072EFC"/>
    <w:rsid w:val="000738FE"/>
    <w:rsid w:val="0007410F"/>
    <w:rsid w:val="00075288"/>
    <w:rsid w:val="000753BC"/>
    <w:rsid w:val="0007543F"/>
    <w:rsid w:val="000755FD"/>
    <w:rsid w:val="00076A79"/>
    <w:rsid w:val="000773C3"/>
    <w:rsid w:val="000774CB"/>
    <w:rsid w:val="00077692"/>
    <w:rsid w:val="00077954"/>
    <w:rsid w:val="00077DB8"/>
    <w:rsid w:val="00080188"/>
    <w:rsid w:val="0008081F"/>
    <w:rsid w:val="00080EEC"/>
    <w:rsid w:val="00081279"/>
    <w:rsid w:val="00081B59"/>
    <w:rsid w:val="00081BE2"/>
    <w:rsid w:val="00082AE6"/>
    <w:rsid w:val="000830EA"/>
    <w:rsid w:val="000837B1"/>
    <w:rsid w:val="00083987"/>
    <w:rsid w:val="00083BAC"/>
    <w:rsid w:val="00083FDD"/>
    <w:rsid w:val="000844BB"/>
    <w:rsid w:val="000856E7"/>
    <w:rsid w:val="00085EF6"/>
    <w:rsid w:val="000864B4"/>
    <w:rsid w:val="00086B27"/>
    <w:rsid w:val="0008763E"/>
    <w:rsid w:val="00087F77"/>
    <w:rsid w:val="0009098F"/>
    <w:rsid w:val="000910F0"/>
    <w:rsid w:val="0009119C"/>
    <w:rsid w:val="000919FF"/>
    <w:rsid w:val="000922F2"/>
    <w:rsid w:val="00092613"/>
    <w:rsid w:val="00092B67"/>
    <w:rsid w:val="00094A7E"/>
    <w:rsid w:val="00094DBF"/>
    <w:rsid w:val="00094E11"/>
    <w:rsid w:val="000951A3"/>
    <w:rsid w:val="00095284"/>
    <w:rsid w:val="00097038"/>
    <w:rsid w:val="0009710C"/>
    <w:rsid w:val="000A0245"/>
    <w:rsid w:val="000A0D22"/>
    <w:rsid w:val="000A0E66"/>
    <w:rsid w:val="000A12C1"/>
    <w:rsid w:val="000A139A"/>
    <w:rsid w:val="000A1756"/>
    <w:rsid w:val="000A1AAB"/>
    <w:rsid w:val="000A2635"/>
    <w:rsid w:val="000A2BDD"/>
    <w:rsid w:val="000A3DA4"/>
    <w:rsid w:val="000A4284"/>
    <w:rsid w:val="000A4546"/>
    <w:rsid w:val="000A4B30"/>
    <w:rsid w:val="000A5153"/>
    <w:rsid w:val="000A61D7"/>
    <w:rsid w:val="000A7163"/>
    <w:rsid w:val="000B0046"/>
    <w:rsid w:val="000B04B2"/>
    <w:rsid w:val="000B1798"/>
    <w:rsid w:val="000B32FE"/>
    <w:rsid w:val="000B3639"/>
    <w:rsid w:val="000B3D1D"/>
    <w:rsid w:val="000B3DEB"/>
    <w:rsid w:val="000B42D2"/>
    <w:rsid w:val="000B4B2F"/>
    <w:rsid w:val="000B5676"/>
    <w:rsid w:val="000B5C7B"/>
    <w:rsid w:val="000C0490"/>
    <w:rsid w:val="000C0747"/>
    <w:rsid w:val="000C08EB"/>
    <w:rsid w:val="000C0FE3"/>
    <w:rsid w:val="000C20FC"/>
    <w:rsid w:val="000C318E"/>
    <w:rsid w:val="000C3A5E"/>
    <w:rsid w:val="000C4C71"/>
    <w:rsid w:val="000C6EE9"/>
    <w:rsid w:val="000C6F09"/>
    <w:rsid w:val="000C70C7"/>
    <w:rsid w:val="000D0062"/>
    <w:rsid w:val="000D09C3"/>
    <w:rsid w:val="000D0B31"/>
    <w:rsid w:val="000D212F"/>
    <w:rsid w:val="000D39EB"/>
    <w:rsid w:val="000D3C98"/>
    <w:rsid w:val="000D47B3"/>
    <w:rsid w:val="000D47CA"/>
    <w:rsid w:val="000D4B49"/>
    <w:rsid w:val="000D58C1"/>
    <w:rsid w:val="000D5A49"/>
    <w:rsid w:val="000D6181"/>
    <w:rsid w:val="000D6FC5"/>
    <w:rsid w:val="000E014D"/>
    <w:rsid w:val="000E0C76"/>
    <w:rsid w:val="000E1477"/>
    <w:rsid w:val="000E14ED"/>
    <w:rsid w:val="000E1581"/>
    <w:rsid w:val="000E15F5"/>
    <w:rsid w:val="000E18EB"/>
    <w:rsid w:val="000E2076"/>
    <w:rsid w:val="000E2117"/>
    <w:rsid w:val="000E277B"/>
    <w:rsid w:val="000E29EB"/>
    <w:rsid w:val="000E2C4A"/>
    <w:rsid w:val="000E2CEC"/>
    <w:rsid w:val="000E3A85"/>
    <w:rsid w:val="000E461A"/>
    <w:rsid w:val="000E49A1"/>
    <w:rsid w:val="000E4B32"/>
    <w:rsid w:val="000E511B"/>
    <w:rsid w:val="000E5272"/>
    <w:rsid w:val="000E53F9"/>
    <w:rsid w:val="000E56EE"/>
    <w:rsid w:val="000E58C5"/>
    <w:rsid w:val="000E5CEC"/>
    <w:rsid w:val="000E7714"/>
    <w:rsid w:val="000E7744"/>
    <w:rsid w:val="000E77DB"/>
    <w:rsid w:val="000F166F"/>
    <w:rsid w:val="000F2AD3"/>
    <w:rsid w:val="000F2E3A"/>
    <w:rsid w:val="000F2EBD"/>
    <w:rsid w:val="000F3651"/>
    <w:rsid w:val="000F3F96"/>
    <w:rsid w:val="000F4053"/>
    <w:rsid w:val="000F5850"/>
    <w:rsid w:val="000F5A7D"/>
    <w:rsid w:val="000F6853"/>
    <w:rsid w:val="000F6C99"/>
    <w:rsid w:val="000F709D"/>
    <w:rsid w:val="000F7C30"/>
    <w:rsid w:val="0010057E"/>
    <w:rsid w:val="00100666"/>
    <w:rsid w:val="00100671"/>
    <w:rsid w:val="00101A7F"/>
    <w:rsid w:val="00101BA5"/>
    <w:rsid w:val="00101E3B"/>
    <w:rsid w:val="001035AE"/>
    <w:rsid w:val="001036DC"/>
    <w:rsid w:val="00104565"/>
    <w:rsid w:val="001045A5"/>
    <w:rsid w:val="00105192"/>
    <w:rsid w:val="00105F0A"/>
    <w:rsid w:val="00105F5C"/>
    <w:rsid w:val="00105FEF"/>
    <w:rsid w:val="00106312"/>
    <w:rsid w:val="00106396"/>
    <w:rsid w:val="0010651A"/>
    <w:rsid w:val="00106FD6"/>
    <w:rsid w:val="00107DCD"/>
    <w:rsid w:val="00111931"/>
    <w:rsid w:val="00111ADE"/>
    <w:rsid w:val="00113183"/>
    <w:rsid w:val="00113508"/>
    <w:rsid w:val="00114BCB"/>
    <w:rsid w:val="00116754"/>
    <w:rsid w:val="00116BE0"/>
    <w:rsid w:val="0012134A"/>
    <w:rsid w:val="00123FB6"/>
    <w:rsid w:val="00124043"/>
    <w:rsid w:val="00124142"/>
    <w:rsid w:val="00124D9A"/>
    <w:rsid w:val="00125B69"/>
    <w:rsid w:val="001262AE"/>
    <w:rsid w:val="00126BBE"/>
    <w:rsid w:val="00126DC4"/>
    <w:rsid w:val="00127311"/>
    <w:rsid w:val="00127348"/>
    <w:rsid w:val="00131644"/>
    <w:rsid w:val="001324DA"/>
    <w:rsid w:val="00132C19"/>
    <w:rsid w:val="00133D5C"/>
    <w:rsid w:val="00133E98"/>
    <w:rsid w:val="001340EF"/>
    <w:rsid w:val="00135D3C"/>
    <w:rsid w:val="001360A5"/>
    <w:rsid w:val="0013633A"/>
    <w:rsid w:val="00136CD1"/>
    <w:rsid w:val="001376A0"/>
    <w:rsid w:val="00137A4F"/>
    <w:rsid w:val="00137B0B"/>
    <w:rsid w:val="00140971"/>
    <w:rsid w:val="001410CF"/>
    <w:rsid w:val="00141117"/>
    <w:rsid w:val="00141FA4"/>
    <w:rsid w:val="00143119"/>
    <w:rsid w:val="00143D37"/>
    <w:rsid w:val="00143F50"/>
    <w:rsid w:val="00145536"/>
    <w:rsid w:val="001455B4"/>
    <w:rsid w:val="00146594"/>
    <w:rsid w:val="001509D3"/>
    <w:rsid w:val="00150FB3"/>
    <w:rsid w:val="00151B4B"/>
    <w:rsid w:val="00151E14"/>
    <w:rsid w:val="00152E06"/>
    <w:rsid w:val="001539BC"/>
    <w:rsid w:val="0015423D"/>
    <w:rsid w:val="00154C60"/>
    <w:rsid w:val="00155419"/>
    <w:rsid w:val="0015546E"/>
    <w:rsid w:val="00155EDF"/>
    <w:rsid w:val="00155EE8"/>
    <w:rsid w:val="001560B2"/>
    <w:rsid w:val="001570B8"/>
    <w:rsid w:val="00157C00"/>
    <w:rsid w:val="0016025D"/>
    <w:rsid w:val="001614E9"/>
    <w:rsid w:val="00161576"/>
    <w:rsid w:val="001615C0"/>
    <w:rsid w:val="00161FD5"/>
    <w:rsid w:val="0016262D"/>
    <w:rsid w:val="00162A55"/>
    <w:rsid w:val="00163189"/>
    <w:rsid w:val="00164A28"/>
    <w:rsid w:val="001657FE"/>
    <w:rsid w:val="00165E11"/>
    <w:rsid w:val="00165E38"/>
    <w:rsid w:val="001666E3"/>
    <w:rsid w:val="00166D47"/>
    <w:rsid w:val="0016763C"/>
    <w:rsid w:val="001677E4"/>
    <w:rsid w:val="001677F7"/>
    <w:rsid w:val="0017100C"/>
    <w:rsid w:val="0017145B"/>
    <w:rsid w:val="001716B4"/>
    <w:rsid w:val="00171F3C"/>
    <w:rsid w:val="00172000"/>
    <w:rsid w:val="00172259"/>
    <w:rsid w:val="00172C9F"/>
    <w:rsid w:val="00172CF2"/>
    <w:rsid w:val="00172EDE"/>
    <w:rsid w:val="00175058"/>
    <w:rsid w:val="0017569F"/>
    <w:rsid w:val="00175C1A"/>
    <w:rsid w:val="00176389"/>
    <w:rsid w:val="00177024"/>
    <w:rsid w:val="00177A26"/>
    <w:rsid w:val="00180821"/>
    <w:rsid w:val="00181BFC"/>
    <w:rsid w:val="001833C9"/>
    <w:rsid w:val="001833DB"/>
    <w:rsid w:val="0018423B"/>
    <w:rsid w:val="0018449A"/>
    <w:rsid w:val="00184CC5"/>
    <w:rsid w:val="0018515D"/>
    <w:rsid w:val="001852F6"/>
    <w:rsid w:val="00185681"/>
    <w:rsid w:val="001858F6"/>
    <w:rsid w:val="00185AB4"/>
    <w:rsid w:val="00186D93"/>
    <w:rsid w:val="001871B9"/>
    <w:rsid w:val="00187B02"/>
    <w:rsid w:val="00187D53"/>
    <w:rsid w:val="001909E6"/>
    <w:rsid w:val="00191BBE"/>
    <w:rsid w:val="00191F5A"/>
    <w:rsid w:val="001928F8"/>
    <w:rsid w:val="00192CBD"/>
    <w:rsid w:val="00192FB6"/>
    <w:rsid w:val="001934A7"/>
    <w:rsid w:val="001938E6"/>
    <w:rsid w:val="001940E9"/>
    <w:rsid w:val="00194897"/>
    <w:rsid w:val="00194B85"/>
    <w:rsid w:val="0019509E"/>
    <w:rsid w:val="00195769"/>
    <w:rsid w:val="00195C2C"/>
    <w:rsid w:val="00195FB0"/>
    <w:rsid w:val="00197723"/>
    <w:rsid w:val="0019792B"/>
    <w:rsid w:val="00197DAC"/>
    <w:rsid w:val="00197FCF"/>
    <w:rsid w:val="001A0008"/>
    <w:rsid w:val="001A0E23"/>
    <w:rsid w:val="001A0E9F"/>
    <w:rsid w:val="001A1A03"/>
    <w:rsid w:val="001A2C0B"/>
    <w:rsid w:val="001A2F22"/>
    <w:rsid w:val="001A3160"/>
    <w:rsid w:val="001A3537"/>
    <w:rsid w:val="001A38C0"/>
    <w:rsid w:val="001A4C69"/>
    <w:rsid w:val="001A5C84"/>
    <w:rsid w:val="001A6A02"/>
    <w:rsid w:val="001A7076"/>
    <w:rsid w:val="001B252D"/>
    <w:rsid w:val="001B3D9D"/>
    <w:rsid w:val="001B45E6"/>
    <w:rsid w:val="001B55B0"/>
    <w:rsid w:val="001B5A9D"/>
    <w:rsid w:val="001B63CE"/>
    <w:rsid w:val="001B6928"/>
    <w:rsid w:val="001B6EA8"/>
    <w:rsid w:val="001B7A86"/>
    <w:rsid w:val="001BCAEC"/>
    <w:rsid w:val="001C0571"/>
    <w:rsid w:val="001C0D1F"/>
    <w:rsid w:val="001C16A3"/>
    <w:rsid w:val="001C1EC8"/>
    <w:rsid w:val="001C27FD"/>
    <w:rsid w:val="001C2841"/>
    <w:rsid w:val="001C2BB1"/>
    <w:rsid w:val="001C3610"/>
    <w:rsid w:val="001C45E4"/>
    <w:rsid w:val="001C573C"/>
    <w:rsid w:val="001C6532"/>
    <w:rsid w:val="001C68DA"/>
    <w:rsid w:val="001C6E06"/>
    <w:rsid w:val="001C727D"/>
    <w:rsid w:val="001C7453"/>
    <w:rsid w:val="001C7567"/>
    <w:rsid w:val="001D0934"/>
    <w:rsid w:val="001D0936"/>
    <w:rsid w:val="001D0C7D"/>
    <w:rsid w:val="001D2455"/>
    <w:rsid w:val="001D2588"/>
    <w:rsid w:val="001D276E"/>
    <w:rsid w:val="001D3599"/>
    <w:rsid w:val="001D3DD9"/>
    <w:rsid w:val="001D43E0"/>
    <w:rsid w:val="001D4960"/>
    <w:rsid w:val="001D5A30"/>
    <w:rsid w:val="001D5FAB"/>
    <w:rsid w:val="001D6075"/>
    <w:rsid w:val="001D6678"/>
    <w:rsid w:val="001D6B28"/>
    <w:rsid w:val="001D6DCE"/>
    <w:rsid w:val="001D7203"/>
    <w:rsid w:val="001D73DB"/>
    <w:rsid w:val="001D740A"/>
    <w:rsid w:val="001D77F3"/>
    <w:rsid w:val="001E0BA6"/>
    <w:rsid w:val="001E0D20"/>
    <w:rsid w:val="001E1902"/>
    <w:rsid w:val="001E2674"/>
    <w:rsid w:val="001E2E17"/>
    <w:rsid w:val="001E3143"/>
    <w:rsid w:val="001E358B"/>
    <w:rsid w:val="001E39A5"/>
    <w:rsid w:val="001E3D40"/>
    <w:rsid w:val="001E5B02"/>
    <w:rsid w:val="001F1AE4"/>
    <w:rsid w:val="001F209F"/>
    <w:rsid w:val="001F2E88"/>
    <w:rsid w:val="001F42D2"/>
    <w:rsid w:val="001F584F"/>
    <w:rsid w:val="001F7575"/>
    <w:rsid w:val="001F7A69"/>
    <w:rsid w:val="001F7C23"/>
    <w:rsid w:val="001F7C54"/>
    <w:rsid w:val="002003D6"/>
    <w:rsid w:val="002003FB"/>
    <w:rsid w:val="00200DA1"/>
    <w:rsid w:val="00201E32"/>
    <w:rsid w:val="0020270B"/>
    <w:rsid w:val="00202937"/>
    <w:rsid w:val="00202F82"/>
    <w:rsid w:val="002034D3"/>
    <w:rsid w:val="00203562"/>
    <w:rsid w:val="002038E3"/>
    <w:rsid w:val="00203A05"/>
    <w:rsid w:val="00203D74"/>
    <w:rsid w:val="002045B6"/>
    <w:rsid w:val="00205C1C"/>
    <w:rsid w:val="00205E2F"/>
    <w:rsid w:val="00206C16"/>
    <w:rsid w:val="002074EC"/>
    <w:rsid w:val="00207788"/>
    <w:rsid w:val="0020794F"/>
    <w:rsid w:val="0021052B"/>
    <w:rsid w:val="00211A69"/>
    <w:rsid w:val="0021290F"/>
    <w:rsid w:val="00212938"/>
    <w:rsid w:val="002157DB"/>
    <w:rsid w:val="00217C69"/>
    <w:rsid w:val="00220133"/>
    <w:rsid w:val="00221ED2"/>
    <w:rsid w:val="0022255E"/>
    <w:rsid w:val="002226C3"/>
    <w:rsid w:val="00222F62"/>
    <w:rsid w:val="002235C5"/>
    <w:rsid w:val="0022365E"/>
    <w:rsid w:val="0022469E"/>
    <w:rsid w:val="002247A0"/>
    <w:rsid w:val="0022526B"/>
    <w:rsid w:val="0022544B"/>
    <w:rsid w:val="002254DC"/>
    <w:rsid w:val="00225599"/>
    <w:rsid w:val="002264B7"/>
    <w:rsid w:val="0022696A"/>
    <w:rsid w:val="0022714E"/>
    <w:rsid w:val="00227660"/>
    <w:rsid w:val="002305ED"/>
    <w:rsid w:val="00230CA6"/>
    <w:rsid w:val="00230D4B"/>
    <w:rsid w:val="00232AE5"/>
    <w:rsid w:val="00232B6A"/>
    <w:rsid w:val="00233B8D"/>
    <w:rsid w:val="00235275"/>
    <w:rsid w:val="00235666"/>
    <w:rsid w:val="00235D93"/>
    <w:rsid w:val="002363A9"/>
    <w:rsid w:val="00236CDD"/>
    <w:rsid w:val="00240FC5"/>
    <w:rsid w:val="00241136"/>
    <w:rsid w:val="0024175E"/>
    <w:rsid w:val="0024198C"/>
    <w:rsid w:val="00241B73"/>
    <w:rsid w:val="00241C55"/>
    <w:rsid w:val="00241FA5"/>
    <w:rsid w:val="00242770"/>
    <w:rsid w:val="0024278A"/>
    <w:rsid w:val="002435F2"/>
    <w:rsid w:val="00243E6E"/>
    <w:rsid w:val="00244030"/>
    <w:rsid w:val="00244A44"/>
    <w:rsid w:val="00244D59"/>
    <w:rsid w:val="002456EF"/>
    <w:rsid w:val="00245ADC"/>
    <w:rsid w:val="00246819"/>
    <w:rsid w:val="00246F94"/>
    <w:rsid w:val="002473F2"/>
    <w:rsid w:val="00247440"/>
    <w:rsid w:val="0024777E"/>
    <w:rsid w:val="002507C3"/>
    <w:rsid w:val="00251984"/>
    <w:rsid w:val="00251FF2"/>
    <w:rsid w:val="00252834"/>
    <w:rsid w:val="00252D1B"/>
    <w:rsid w:val="00253076"/>
    <w:rsid w:val="00253543"/>
    <w:rsid w:val="002537E4"/>
    <w:rsid w:val="002542BA"/>
    <w:rsid w:val="0025435C"/>
    <w:rsid w:val="00254EFB"/>
    <w:rsid w:val="0025550E"/>
    <w:rsid w:val="0025570B"/>
    <w:rsid w:val="00255CC8"/>
    <w:rsid w:val="00256DEF"/>
    <w:rsid w:val="00257E24"/>
    <w:rsid w:val="00261AEB"/>
    <w:rsid w:val="00261D9D"/>
    <w:rsid w:val="00262D06"/>
    <w:rsid w:val="00262E7B"/>
    <w:rsid w:val="00263D74"/>
    <w:rsid w:val="00263DAF"/>
    <w:rsid w:val="00264BF1"/>
    <w:rsid w:val="00265203"/>
    <w:rsid w:val="00265BA6"/>
    <w:rsid w:val="00266D62"/>
    <w:rsid w:val="002675AC"/>
    <w:rsid w:val="00267648"/>
    <w:rsid w:val="0026791C"/>
    <w:rsid w:val="00271E9C"/>
    <w:rsid w:val="00271EA2"/>
    <w:rsid w:val="00272A52"/>
    <w:rsid w:val="00273D3E"/>
    <w:rsid w:val="0027410F"/>
    <w:rsid w:val="002748E2"/>
    <w:rsid w:val="00274BD9"/>
    <w:rsid w:val="00275222"/>
    <w:rsid w:val="002757C3"/>
    <w:rsid w:val="00275849"/>
    <w:rsid w:val="00275C52"/>
    <w:rsid w:val="00276CE3"/>
    <w:rsid w:val="00277E06"/>
    <w:rsid w:val="002800F1"/>
    <w:rsid w:val="002804DF"/>
    <w:rsid w:val="002805E0"/>
    <w:rsid w:val="0028106F"/>
    <w:rsid w:val="00282764"/>
    <w:rsid w:val="0028282D"/>
    <w:rsid w:val="00282995"/>
    <w:rsid w:val="002835D6"/>
    <w:rsid w:val="00284C2D"/>
    <w:rsid w:val="002875BB"/>
    <w:rsid w:val="00287E72"/>
    <w:rsid w:val="002909EC"/>
    <w:rsid w:val="00290A30"/>
    <w:rsid w:val="00292104"/>
    <w:rsid w:val="002927B7"/>
    <w:rsid w:val="00292852"/>
    <w:rsid w:val="00292A2E"/>
    <w:rsid w:val="00292BE2"/>
    <w:rsid w:val="00292EDC"/>
    <w:rsid w:val="00292F9B"/>
    <w:rsid w:val="00293AEC"/>
    <w:rsid w:val="00294395"/>
    <w:rsid w:val="0029476B"/>
    <w:rsid w:val="00295BCB"/>
    <w:rsid w:val="00295D60"/>
    <w:rsid w:val="002963D7"/>
    <w:rsid w:val="00296C4F"/>
    <w:rsid w:val="00297665"/>
    <w:rsid w:val="00297680"/>
    <w:rsid w:val="00297797"/>
    <w:rsid w:val="00297BF5"/>
    <w:rsid w:val="002A1015"/>
    <w:rsid w:val="002A162A"/>
    <w:rsid w:val="002A1669"/>
    <w:rsid w:val="002A1ED0"/>
    <w:rsid w:val="002A23B6"/>
    <w:rsid w:val="002A26B5"/>
    <w:rsid w:val="002A2B6C"/>
    <w:rsid w:val="002A2E9C"/>
    <w:rsid w:val="002A2ECC"/>
    <w:rsid w:val="002A3099"/>
    <w:rsid w:val="002A50CA"/>
    <w:rsid w:val="002A5706"/>
    <w:rsid w:val="002A5BD1"/>
    <w:rsid w:val="002A72E8"/>
    <w:rsid w:val="002A7955"/>
    <w:rsid w:val="002A7DF7"/>
    <w:rsid w:val="002B002F"/>
    <w:rsid w:val="002B06DC"/>
    <w:rsid w:val="002B0898"/>
    <w:rsid w:val="002B3F30"/>
    <w:rsid w:val="002B472A"/>
    <w:rsid w:val="002B4869"/>
    <w:rsid w:val="002B4FD4"/>
    <w:rsid w:val="002B684E"/>
    <w:rsid w:val="002B6C62"/>
    <w:rsid w:val="002B71EE"/>
    <w:rsid w:val="002B743B"/>
    <w:rsid w:val="002B7804"/>
    <w:rsid w:val="002C08F7"/>
    <w:rsid w:val="002C0E9A"/>
    <w:rsid w:val="002C15E1"/>
    <w:rsid w:val="002C1DF7"/>
    <w:rsid w:val="002C2AD5"/>
    <w:rsid w:val="002C2AEF"/>
    <w:rsid w:val="002C2B95"/>
    <w:rsid w:val="002C2E93"/>
    <w:rsid w:val="002C2EFF"/>
    <w:rsid w:val="002C31E3"/>
    <w:rsid w:val="002C4726"/>
    <w:rsid w:val="002C4EDF"/>
    <w:rsid w:val="002C576D"/>
    <w:rsid w:val="002C5E8D"/>
    <w:rsid w:val="002C5F97"/>
    <w:rsid w:val="002C6CB6"/>
    <w:rsid w:val="002C7007"/>
    <w:rsid w:val="002C7426"/>
    <w:rsid w:val="002C770F"/>
    <w:rsid w:val="002D0DEA"/>
    <w:rsid w:val="002D1928"/>
    <w:rsid w:val="002D19B9"/>
    <w:rsid w:val="002D1A92"/>
    <w:rsid w:val="002D2713"/>
    <w:rsid w:val="002D2AF6"/>
    <w:rsid w:val="002D2CA5"/>
    <w:rsid w:val="002D3431"/>
    <w:rsid w:val="002D3476"/>
    <w:rsid w:val="002D389D"/>
    <w:rsid w:val="002D3EE4"/>
    <w:rsid w:val="002D42A6"/>
    <w:rsid w:val="002D46CA"/>
    <w:rsid w:val="002D4C00"/>
    <w:rsid w:val="002D520E"/>
    <w:rsid w:val="002D58A9"/>
    <w:rsid w:val="002D6309"/>
    <w:rsid w:val="002D6820"/>
    <w:rsid w:val="002E036C"/>
    <w:rsid w:val="002E08A0"/>
    <w:rsid w:val="002E0B44"/>
    <w:rsid w:val="002E1465"/>
    <w:rsid w:val="002E177B"/>
    <w:rsid w:val="002E1FC3"/>
    <w:rsid w:val="002E21B7"/>
    <w:rsid w:val="002E2407"/>
    <w:rsid w:val="002E243B"/>
    <w:rsid w:val="002E33B8"/>
    <w:rsid w:val="002E4322"/>
    <w:rsid w:val="002E4541"/>
    <w:rsid w:val="002E4672"/>
    <w:rsid w:val="002E48B4"/>
    <w:rsid w:val="002E4B45"/>
    <w:rsid w:val="002E62DB"/>
    <w:rsid w:val="002E6F26"/>
    <w:rsid w:val="002E7FA8"/>
    <w:rsid w:val="002E7FD6"/>
    <w:rsid w:val="002F212E"/>
    <w:rsid w:val="002F3D30"/>
    <w:rsid w:val="002F428C"/>
    <w:rsid w:val="002F42AA"/>
    <w:rsid w:val="002F4B72"/>
    <w:rsid w:val="002F55D4"/>
    <w:rsid w:val="0030070F"/>
    <w:rsid w:val="00300FC5"/>
    <w:rsid w:val="003011A2"/>
    <w:rsid w:val="003013DA"/>
    <w:rsid w:val="00301790"/>
    <w:rsid w:val="00301A0D"/>
    <w:rsid w:val="00301B52"/>
    <w:rsid w:val="00302190"/>
    <w:rsid w:val="00302873"/>
    <w:rsid w:val="003029D1"/>
    <w:rsid w:val="00302C7A"/>
    <w:rsid w:val="00302CFD"/>
    <w:rsid w:val="00302F54"/>
    <w:rsid w:val="00303430"/>
    <w:rsid w:val="00303B4A"/>
    <w:rsid w:val="00304337"/>
    <w:rsid w:val="00304483"/>
    <w:rsid w:val="00305128"/>
    <w:rsid w:val="0030514C"/>
    <w:rsid w:val="00305211"/>
    <w:rsid w:val="00305EB8"/>
    <w:rsid w:val="003066D0"/>
    <w:rsid w:val="00306F70"/>
    <w:rsid w:val="00307412"/>
    <w:rsid w:val="00307ADC"/>
    <w:rsid w:val="00307E89"/>
    <w:rsid w:val="003102E6"/>
    <w:rsid w:val="00310E0A"/>
    <w:rsid w:val="00311005"/>
    <w:rsid w:val="00311BA2"/>
    <w:rsid w:val="003126AD"/>
    <w:rsid w:val="00312AB9"/>
    <w:rsid w:val="003135AE"/>
    <w:rsid w:val="00313F87"/>
    <w:rsid w:val="00314482"/>
    <w:rsid w:val="00314AD8"/>
    <w:rsid w:val="00317831"/>
    <w:rsid w:val="00317D14"/>
    <w:rsid w:val="00320207"/>
    <w:rsid w:val="003207B8"/>
    <w:rsid w:val="0032159C"/>
    <w:rsid w:val="00321F88"/>
    <w:rsid w:val="00323012"/>
    <w:rsid w:val="00323183"/>
    <w:rsid w:val="003231C0"/>
    <w:rsid w:val="003241DE"/>
    <w:rsid w:val="00325507"/>
    <w:rsid w:val="00326C6D"/>
    <w:rsid w:val="00326D36"/>
    <w:rsid w:val="003300D2"/>
    <w:rsid w:val="00330A69"/>
    <w:rsid w:val="00330B32"/>
    <w:rsid w:val="003312D0"/>
    <w:rsid w:val="003317FD"/>
    <w:rsid w:val="00332496"/>
    <w:rsid w:val="00332947"/>
    <w:rsid w:val="003339AC"/>
    <w:rsid w:val="003344E5"/>
    <w:rsid w:val="0033505D"/>
    <w:rsid w:val="00335E04"/>
    <w:rsid w:val="00337696"/>
    <w:rsid w:val="003378FD"/>
    <w:rsid w:val="0034097C"/>
    <w:rsid w:val="00342634"/>
    <w:rsid w:val="00342BC0"/>
    <w:rsid w:val="00343093"/>
    <w:rsid w:val="003431DB"/>
    <w:rsid w:val="003437C4"/>
    <w:rsid w:val="003446AA"/>
    <w:rsid w:val="003461C1"/>
    <w:rsid w:val="003467C3"/>
    <w:rsid w:val="00346831"/>
    <w:rsid w:val="003468EB"/>
    <w:rsid w:val="00346D5B"/>
    <w:rsid w:val="0034788B"/>
    <w:rsid w:val="003504D8"/>
    <w:rsid w:val="003505E4"/>
    <w:rsid w:val="00350789"/>
    <w:rsid w:val="00351D62"/>
    <w:rsid w:val="00351F52"/>
    <w:rsid w:val="0035200A"/>
    <w:rsid w:val="003520CC"/>
    <w:rsid w:val="003527FF"/>
    <w:rsid w:val="00353966"/>
    <w:rsid w:val="00353EA0"/>
    <w:rsid w:val="003540D9"/>
    <w:rsid w:val="0035501A"/>
    <w:rsid w:val="00355095"/>
    <w:rsid w:val="003554C1"/>
    <w:rsid w:val="00356164"/>
    <w:rsid w:val="00356659"/>
    <w:rsid w:val="0035681E"/>
    <w:rsid w:val="003569E2"/>
    <w:rsid w:val="00356A70"/>
    <w:rsid w:val="00356AD0"/>
    <w:rsid w:val="00360C49"/>
    <w:rsid w:val="00360D87"/>
    <w:rsid w:val="00360FC7"/>
    <w:rsid w:val="00361145"/>
    <w:rsid w:val="00361200"/>
    <w:rsid w:val="00363574"/>
    <w:rsid w:val="003638E4"/>
    <w:rsid w:val="00364D4E"/>
    <w:rsid w:val="00365962"/>
    <w:rsid w:val="003664A4"/>
    <w:rsid w:val="00366B17"/>
    <w:rsid w:val="00366D84"/>
    <w:rsid w:val="00367068"/>
    <w:rsid w:val="00367837"/>
    <w:rsid w:val="0037017C"/>
    <w:rsid w:val="00370B03"/>
    <w:rsid w:val="00370B61"/>
    <w:rsid w:val="003710DF"/>
    <w:rsid w:val="003715EB"/>
    <w:rsid w:val="003716C0"/>
    <w:rsid w:val="00371CEF"/>
    <w:rsid w:val="00372DD3"/>
    <w:rsid w:val="00373684"/>
    <w:rsid w:val="003738D3"/>
    <w:rsid w:val="00373B69"/>
    <w:rsid w:val="00374034"/>
    <w:rsid w:val="00374515"/>
    <w:rsid w:val="00374996"/>
    <w:rsid w:val="00375B69"/>
    <w:rsid w:val="0037727F"/>
    <w:rsid w:val="003775F5"/>
    <w:rsid w:val="00380261"/>
    <w:rsid w:val="00381631"/>
    <w:rsid w:val="00382C96"/>
    <w:rsid w:val="0038542F"/>
    <w:rsid w:val="00385A7F"/>
    <w:rsid w:val="0038607F"/>
    <w:rsid w:val="00386EA6"/>
    <w:rsid w:val="0038775D"/>
    <w:rsid w:val="00390279"/>
    <w:rsid w:val="00390E5B"/>
    <w:rsid w:val="003918D9"/>
    <w:rsid w:val="003921F3"/>
    <w:rsid w:val="00392540"/>
    <w:rsid w:val="0039410E"/>
    <w:rsid w:val="0039411B"/>
    <w:rsid w:val="0039436A"/>
    <w:rsid w:val="00394978"/>
    <w:rsid w:val="0039528E"/>
    <w:rsid w:val="00397287"/>
    <w:rsid w:val="003A032C"/>
    <w:rsid w:val="003A05BD"/>
    <w:rsid w:val="003A10E6"/>
    <w:rsid w:val="003A1F15"/>
    <w:rsid w:val="003A2A40"/>
    <w:rsid w:val="003A3FEC"/>
    <w:rsid w:val="003A4759"/>
    <w:rsid w:val="003A4F81"/>
    <w:rsid w:val="003A5894"/>
    <w:rsid w:val="003A5D03"/>
    <w:rsid w:val="003A624B"/>
    <w:rsid w:val="003A6CEF"/>
    <w:rsid w:val="003A6E5A"/>
    <w:rsid w:val="003A708E"/>
    <w:rsid w:val="003A7163"/>
    <w:rsid w:val="003A7631"/>
    <w:rsid w:val="003B0076"/>
    <w:rsid w:val="003B18FB"/>
    <w:rsid w:val="003B1A34"/>
    <w:rsid w:val="003B3459"/>
    <w:rsid w:val="003B3F4B"/>
    <w:rsid w:val="003B406D"/>
    <w:rsid w:val="003B446C"/>
    <w:rsid w:val="003B44CE"/>
    <w:rsid w:val="003B4D69"/>
    <w:rsid w:val="003B4E0A"/>
    <w:rsid w:val="003B51C6"/>
    <w:rsid w:val="003B53F1"/>
    <w:rsid w:val="003B5B96"/>
    <w:rsid w:val="003B6789"/>
    <w:rsid w:val="003B67E5"/>
    <w:rsid w:val="003B6967"/>
    <w:rsid w:val="003B7BA0"/>
    <w:rsid w:val="003B7CCB"/>
    <w:rsid w:val="003C0167"/>
    <w:rsid w:val="003C04A6"/>
    <w:rsid w:val="003C0611"/>
    <w:rsid w:val="003C1A4D"/>
    <w:rsid w:val="003C2D5D"/>
    <w:rsid w:val="003C302B"/>
    <w:rsid w:val="003C3E89"/>
    <w:rsid w:val="003C4977"/>
    <w:rsid w:val="003C4A66"/>
    <w:rsid w:val="003C54A4"/>
    <w:rsid w:val="003C5641"/>
    <w:rsid w:val="003C56A6"/>
    <w:rsid w:val="003C62E5"/>
    <w:rsid w:val="003C7EEB"/>
    <w:rsid w:val="003D2608"/>
    <w:rsid w:val="003D310B"/>
    <w:rsid w:val="003D3228"/>
    <w:rsid w:val="003D3914"/>
    <w:rsid w:val="003D3DEA"/>
    <w:rsid w:val="003D4254"/>
    <w:rsid w:val="003D52F5"/>
    <w:rsid w:val="003D5475"/>
    <w:rsid w:val="003D61B2"/>
    <w:rsid w:val="003D62C7"/>
    <w:rsid w:val="003D737A"/>
    <w:rsid w:val="003D7F02"/>
    <w:rsid w:val="003E0DD9"/>
    <w:rsid w:val="003E233B"/>
    <w:rsid w:val="003E2514"/>
    <w:rsid w:val="003E2614"/>
    <w:rsid w:val="003E2B83"/>
    <w:rsid w:val="003E366E"/>
    <w:rsid w:val="003E37F2"/>
    <w:rsid w:val="003E3CC1"/>
    <w:rsid w:val="003E4A1E"/>
    <w:rsid w:val="003E4B08"/>
    <w:rsid w:val="003E59E9"/>
    <w:rsid w:val="003E5C49"/>
    <w:rsid w:val="003E5EA1"/>
    <w:rsid w:val="003E600F"/>
    <w:rsid w:val="003E67F7"/>
    <w:rsid w:val="003E73B6"/>
    <w:rsid w:val="003E761D"/>
    <w:rsid w:val="003E76E5"/>
    <w:rsid w:val="003E7F17"/>
    <w:rsid w:val="003F042B"/>
    <w:rsid w:val="003F1A36"/>
    <w:rsid w:val="003F23BE"/>
    <w:rsid w:val="003F2653"/>
    <w:rsid w:val="003F31EC"/>
    <w:rsid w:val="003F32B0"/>
    <w:rsid w:val="003F3606"/>
    <w:rsid w:val="003F3A20"/>
    <w:rsid w:val="003F40D8"/>
    <w:rsid w:val="003F4153"/>
    <w:rsid w:val="003F43CE"/>
    <w:rsid w:val="003F4AFB"/>
    <w:rsid w:val="003F4B02"/>
    <w:rsid w:val="003F4CC0"/>
    <w:rsid w:val="003F4E28"/>
    <w:rsid w:val="003F540E"/>
    <w:rsid w:val="003F5523"/>
    <w:rsid w:val="003F5D6A"/>
    <w:rsid w:val="003F5FA1"/>
    <w:rsid w:val="003F69F6"/>
    <w:rsid w:val="003F6EE5"/>
    <w:rsid w:val="00400057"/>
    <w:rsid w:val="0040077A"/>
    <w:rsid w:val="00400A8D"/>
    <w:rsid w:val="00400C5E"/>
    <w:rsid w:val="00400DEA"/>
    <w:rsid w:val="00400E76"/>
    <w:rsid w:val="0040126B"/>
    <w:rsid w:val="0040170D"/>
    <w:rsid w:val="00402621"/>
    <w:rsid w:val="00402D14"/>
    <w:rsid w:val="00402D44"/>
    <w:rsid w:val="00404134"/>
    <w:rsid w:val="0040587A"/>
    <w:rsid w:val="00406004"/>
    <w:rsid w:val="00406F9F"/>
    <w:rsid w:val="004071ED"/>
    <w:rsid w:val="00407582"/>
    <w:rsid w:val="00407E6D"/>
    <w:rsid w:val="00407F45"/>
    <w:rsid w:val="00411540"/>
    <w:rsid w:val="00413C6E"/>
    <w:rsid w:val="00414C8D"/>
    <w:rsid w:val="004157D3"/>
    <w:rsid w:val="00415F2C"/>
    <w:rsid w:val="004168BC"/>
    <w:rsid w:val="00416F32"/>
    <w:rsid w:val="004173E9"/>
    <w:rsid w:val="00417767"/>
    <w:rsid w:val="00417A28"/>
    <w:rsid w:val="00417FA8"/>
    <w:rsid w:val="00417FBF"/>
    <w:rsid w:val="00420063"/>
    <w:rsid w:val="004201BD"/>
    <w:rsid w:val="00420395"/>
    <w:rsid w:val="0042138F"/>
    <w:rsid w:val="004217CE"/>
    <w:rsid w:val="004222F6"/>
    <w:rsid w:val="0042294B"/>
    <w:rsid w:val="004236CA"/>
    <w:rsid w:val="00423DB5"/>
    <w:rsid w:val="00424BD3"/>
    <w:rsid w:val="004254A8"/>
    <w:rsid w:val="00425510"/>
    <w:rsid w:val="0042559C"/>
    <w:rsid w:val="00425941"/>
    <w:rsid w:val="00426711"/>
    <w:rsid w:val="00426EDB"/>
    <w:rsid w:val="00426EE3"/>
    <w:rsid w:val="0042765B"/>
    <w:rsid w:val="00427B19"/>
    <w:rsid w:val="00427F02"/>
    <w:rsid w:val="004309B2"/>
    <w:rsid w:val="00430C83"/>
    <w:rsid w:val="00430CF4"/>
    <w:rsid w:val="0043227E"/>
    <w:rsid w:val="004327C3"/>
    <w:rsid w:val="00432AD9"/>
    <w:rsid w:val="0043311D"/>
    <w:rsid w:val="00433804"/>
    <w:rsid w:val="00433F11"/>
    <w:rsid w:val="004342A1"/>
    <w:rsid w:val="00434641"/>
    <w:rsid w:val="004359D5"/>
    <w:rsid w:val="00435DA5"/>
    <w:rsid w:val="0043626F"/>
    <w:rsid w:val="004372F1"/>
    <w:rsid w:val="004375E9"/>
    <w:rsid w:val="0043777B"/>
    <w:rsid w:val="00437D7F"/>
    <w:rsid w:val="00437DE1"/>
    <w:rsid w:val="0044012D"/>
    <w:rsid w:val="004404A7"/>
    <w:rsid w:val="00440586"/>
    <w:rsid w:val="00441339"/>
    <w:rsid w:val="004414BF"/>
    <w:rsid w:val="0044185D"/>
    <w:rsid w:val="00441BF9"/>
    <w:rsid w:val="00441C5D"/>
    <w:rsid w:val="00443319"/>
    <w:rsid w:val="00443939"/>
    <w:rsid w:val="00443A20"/>
    <w:rsid w:val="00443EB9"/>
    <w:rsid w:val="00445201"/>
    <w:rsid w:val="00445A9D"/>
    <w:rsid w:val="004478A8"/>
    <w:rsid w:val="00450288"/>
    <w:rsid w:val="004507E4"/>
    <w:rsid w:val="00450A6E"/>
    <w:rsid w:val="0045158E"/>
    <w:rsid w:val="004516BA"/>
    <w:rsid w:val="00451768"/>
    <w:rsid w:val="00451D4F"/>
    <w:rsid w:val="00451E78"/>
    <w:rsid w:val="004527F6"/>
    <w:rsid w:val="00453291"/>
    <w:rsid w:val="004536AD"/>
    <w:rsid w:val="00454617"/>
    <w:rsid w:val="0045531C"/>
    <w:rsid w:val="0045544F"/>
    <w:rsid w:val="00455CE7"/>
    <w:rsid w:val="004564BB"/>
    <w:rsid w:val="004576B1"/>
    <w:rsid w:val="00457E03"/>
    <w:rsid w:val="0046114E"/>
    <w:rsid w:val="00461301"/>
    <w:rsid w:val="004619BF"/>
    <w:rsid w:val="00462393"/>
    <w:rsid w:val="00462D5C"/>
    <w:rsid w:val="004630D2"/>
    <w:rsid w:val="00463E00"/>
    <w:rsid w:val="004649F1"/>
    <w:rsid w:val="00465EA1"/>
    <w:rsid w:val="004665BE"/>
    <w:rsid w:val="0046717D"/>
    <w:rsid w:val="00467181"/>
    <w:rsid w:val="004677D6"/>
    <w:rsid w:val="0046791E"/>
    <w:rsid w:val="004705CB"/>
    <w:rsid w:val="00471C5D"/>
    <w:rsid w:val="00472138"/>
    <w:rsid w:val="004725F7"/>
    <w:rsid w:val="00472E19"/>
    <w:rsid w:val="0047352A"/>
    <w:rsid w:val="004745D1"/>
    <w:rsid w:val="004749C5"/>
    <w:rsid w:val="00474A20"/>
    <w:rsid w:val="00475C0E"/>
    <w:rsid w:val="00475D2F"/>
    <w:rsid w:val="00475E5C"/>
    <w:rsid w:val="00476E28"/>
    <w:rsid w:val="00477553"/>
    <w:rsid w:val="004801EE"/>
    <w:rsid w:val="00480EAC"/>
    <w:rsid w:val="00480F96"/>
    <w:rsid w:val="0048186A"/>
    <w:rsid w:val="0048234A"/>
    <w:rsid w:val="0048246C"/>
    <w:rsid w:val="00482811"/>
    <w:rsid w:val="004831E7"/>
    <w:rsid w:val="00483538"/>
    <w:rsid w:val="004839F1"/>
    <w:rsid w:val="00484397"/>
    <w:rsid w:val="00484691"/>
    <w:rsid w:val="004854B2"/>
    <w:rsid w:val="004855A3"/>
    <w:rsid w:val="00485C6A"/>
    <w:rsid w:val="004867DB"/>
    <w:rsid w:val="00487A03"/>
    <w:rsid w:val="004905BE"/>
    <w:rsid w:val="00490C09"/>
    <w:rsid w:val="0049110E"/>
    <w:rsid w:val="0049133C"/>
    <w:rsid w:val="004915A4"/>
    <w:rsid w:val="00491B6A"/>
    <w:rsid w:val="00492505"/>
    <w:rsid w:val="004928CB"/>
    <w:rsid w:val="004954B3"/>
    <w:rsid w:val="00495C64"/>
    <w:rsid w:val="00496DF3"/>
    <w:rsid w:val="004A0458"/>
    <w:rsid w:val="004A0753"/>
    <w:rsid w:val="004A0813"/>
    <w:rsid w:val="004A0A49"/>
    <w:rsid w:val="004A1F85"/>
    <w:rsid w:val="004A2650"/>
    <w:rsid w:val="004A28A5"/>
    <w:rsid w:val="004A2D64"/>
    <w:rsid w:val="004A2E3F"/>
    <w:rsid w:val="004A39DB"/>
    <w:rsid w:val="004A3A2C"/>
    <w:rsid w:val="004A3D33"/>
    <w:rsid w:val="004A3F8B"/>
    <w:rsid w:val="004A4146"/>
    <w:rsid w:val="004A594A"/>
    <w:rsid w:val="004A6909"/>
    <w:rsid w:val="004A6A12"/>
    <w:rsid w:val="004A725A"/>
    <w:rsid w:val="004A7700"/>
    <w:rsid w:val="004B006A"/>
    <w:rsid w:val="004B2370"/>
    <w:rsid w:val="004B2604"/>
    <w:rsid w:val="004B3513"/>
    <w:rsid w:val="004B3E0D"/>
    <w:rsid w:val="004B4A9C"/>
    <w:rsid w:val="004B688B"/>
    <w:rsid w:val="004B695B"/>
    <w:rsid w:val="004B6977"/>
    <w:rsid w:val="004B6D7B"/>
    <w:rsid w:val="004B75C4"/>
    <w:rsid w:val="004B7927"/>
    <w:rsid w:val="004B7ABE"/>
    <w:rsid w:val="004B7D4C"/>
    <w:rsid w:val="004C068E"/>
    <w:rsid w:val="004C13F3"/>
    <w:rsid w:val="004C1578"/>
    <w:rsid w:val="004C15EF"/>
    <w:rsid w:val="004C16FC"/>
    <w:rsid w:val="004C17DF"/>
    <w:rsid w:val="004C1A9B"/>
    <w:rsid w:val="004C1EB1"/>
    <w:rsid w:val="004C2164"/>
    <w:rsid w:val="004C3009"/>
    <w:rsid w:val="004C300D"/>
    <w:rsid w:val="004C31CF"/>
    <w:rsid w:val="004C3315"/>
    <w:rsid w:val="004C36D8"/>
    <w:rsid w:val="004C3AFC"/>
    <w:rsid w:val="004C550C"/>
    <w:rsid w:val="004C6FCA"/>
    <w:rsid w:val="004C7754"/>
    <w:rsid w:val="004D04C6"/>
    <w:rsid w:val="004D1464"/>
    <w:rsid w:val="004D1B15"/>
    <w:rsid w:val="004D22AE"/>
    <w:rsid w:val="004D3039"/>
    <w:rsid w:val="004D4778"/>
    <w:rsid w:val="004D4A43"/>
    <w:rsid w:val="004D4ED3"/>
    <w:rsid w:val="004D52DC"/>
    <w:rsid w:val="004D5BF6"/>
    <w:rsid w:val="004D6D72"/>
    <w:rsid w:val="004D6F63"/>
    <w:rsid w:val="004D7545"/>
    <w:rsid w:val="004D78F9"/>
    <w:rsid w:val="004D7A4E"/>
    <w:rsid w:val="004E07D4"/>
    <w:rsid w:val="004E136A"/>
    <w:rsid w:val="004E1832"/>
    <w:rsid w:val="004E1D41"/>
    <w:rsid w:val="004E1DFE"/>
    <w:rsid w:val="004E2D6F"/>
    <w:rsid w:val="004E30E0"/>
    <w:rsid w:val="004E38DD"/>
    <w:rsid w:val="004E4CF0"/>
    <w:rsid w:val="004E507A"/>
    <w:rsid w:val="004E5B2B"/>
    <w:rsid w:val="004E5D05"/>
    <w:rsid w:val="004E6A89"/>
    <w:rsid w:val="004F04B6"/>
    <w:rsid w:val="004F1238"/>
    <w:rsid w:val="004F26E3"/>
    <w:rsid w:val="004F28AA"/>
    <w:rsid w:val="004F29DE"/>
    <w:rsid w:val="004F33E9"/>
    <w:rsid w:val="004F413A"/>
    <w:rsid w:val="004F5B3F"/>
    <w:rsid w:val="004F5D91"/>
    <w:rsid w:val="004F70AE"/>
    <w:rsid w:val="004F7739"/>
    <w:rsid w:val="004F7E5E"/>
    <w:rsid w:val="00500EB0"/>
    <w:rsid w:val="005019BA"/>
    <w:rsid w:val="00501AF4"/>
    <w:rsid w:val="005029F8"/>
    <w:rsid w:val="00502D96"/>
    <w:rsid w:val="00503DB1"/>
    <w:rsid w:val="00504B84"/>
    <w:rsid w:val="00505297"/>
    <w:rsid w:val="00505B6D"/>
    <w:rsid w:val="00506509"/>
    <w:rsid w:val="005067C2"/>
    <w:rsid w:val="00507C2C"/>
    <w:rsid w:val="00507FC4"/>
    <w:rsid w:val="00510656"/>
    <w:rsid w:val="00510C62"/>
    <w:rsid w:val="005121A5"/>
    <w:rsid w:val="00512988"/>
    <w:rsid w:val="005159B1"/>
    <w:rsid w:val="00515EE0"/>
    <w:rsid w:val="00517626"/>
    <w:rsid w:val="0051763E"/>
    <w:rsid w:val="00520EA8"/>
    <w:rsid w:val="00521179"/>
    <w:rsid w:val="00521AF8"/>
    <w:rsid w:val="00521F82"/>
    <w:rsid w:val="00522195"/>
    <w:rsid w:val="00522463"/>
    <w:rsid w:val="00522F22"/>
    <w:rsid w:val="00523335"/>
    <w:rsid w:val="00523CCA"/>
    <w:rsid w:val="0052468F"/>
    <w:rsid w:val="005246E0"/>
    <w:rsid w:val="00525747"/>
    <w:rsid w:val="00526412"/>
    <w:rsid w:val="00527804"/>
    <w:rsid w:val="00527A34"/>
    <w:rsid w:val="00530859"/>
    <w:rsid w:val="00531320"/>
    <w:rsid w:val="005313F4"/>
    <w:rsid w:val="00532119"/>
    <w:rsid w:val="005325B0"/>
    <w:rsid w:val="00532715"/>
    <w:rsid w:val="005329B9"/>
    <w:rsid w:val="00532B10"/>
    <w:rsid w:val="00532D62"/>
    <w:rsid w:val="00533105"/>
    <w:rsid w:val="005336D7"/>
    <w:rsid w:val="00533BD1"/>
    <w:rsid w:val="00533ED3"/>
    <w:rsid w:val="00534013"/>
    <w:rsid w:val="005342DA"/>
    <w:rsid w:val="0053477C"/>
    <w:rsid w:val="00535FAB"/>
    <w:rsid w:val="00537008"/>
    <w:rsid w:val="00537B50"/>
    <w:rsid w:val="00540592"/>
    <w:rsid w:val="00541326"/>
    <w:rsid w:val="00542797"/>
    <w:rsid w:val="0054358F"/>
    <w:rsid w:val="005437D4"/>
    <w:rsid w:val="00543869"/>
    <w:rsid w:val="00543F78"/>
    <w:rsid w:val="00544280"/>
    <w:rsid w:val="00544360"/>
    <w:rsid w:val="005447A8"/>
    <w:rsid w:val="00544D72"/>
    <w:rsid w:val="00546235"/>
    <w:rsid w:val="0054675A"/>
    <w:rsid w:val="00547276"/>
    <w:rsid w:val="0055088C"/>
    <w:rsid w:val="00550AE7"/>
    <w:rsid w:val="00551FEB"/>
    <w:rsid w:val="00552920"/>
    <w:rsid w:val="00553B95"/>
    <w:rsid w:val="00553BB6"/>
    <w:rsid w:val="0055534A"/>
    <w:rsid w:val="00555360"/>
    <w:rsid w:val="00555364"/>
    <w:rsid w:val="005557CC"/>
    <w:rsid w:val="00555AD6"/>
    <w:rsid w:val="00555FEA"/>
    <w:rsid w:val="005571A8"/>
    <w:rsid w:val="0056014C"/>
    <w:rsid w:val="00560C8A"/>
    <w:rsid w:val="00561245"/>
    <w:rsid w:val="00561ABD"/>
    <w:rsid w:val="00561C65"/>
    <w:rsid w:val="00562698"/>
    <w:rsid w:val="0056365F"/>
    <w:rsid w:val="00563A0A"/>
    <w:rsid w:val="00563AD2"/>
    <w:rsid w:val="00563E4B"/>
    <w:rsid w:val="00564023"/>
    <w:rsid w:val="0056458C"/>
    <w:rsid w:val="00565EF9"/>
    <w:rsid w:val="005672EC"/>
    <w:rsid w:val="0056733B"/>
    <w:rsid w:val="0057014E"/>
    <w:rsid w:val="005705CF"/>
    <w:rsid w:val="00571EE7"/>
    <w:rsid w:val="00572132"/>
    <w:rsid w:val="00573BB9"/>
    <w:rsid w:val="00573DBB"/>
    <w:rsid w:val="00573F36"/>
    <w:rsid w:val="00574BEE"/>
    <w:rsid w:val="00575E48"/>
    <w:rsid w:val="005764BE"/>
    <w:rsid w:val="00576874"/>
    <w:rsid w:val="00577011"/>
    <w:rsid w:val="00577465"/>
    <w:rsid w:val="005777D2"/>
    <w:rsid w:val="00581A59"/>
    <w:rsid w:val="005826FC"/>
    <w:rsid w:val="00583B38"/>
    <w:rsid w:val="00583C92"/>
    <w:rsid w:val="00583EC8"/>
    <w:rsid w:val="005848EA"/>
    <w:rsid w:val="0058547B"/>
    <w:rsid w:val="00585F2D"/>
    <w:rsid w:val="0058BF89"/>
    <w:rsid w:val="00590327"/>
    <w:rsid w:val="0059080F"/>
    <w:rsid w:val="005909A6"/>
    <w:rsid w:val="00591390"/>
    <w:rsid w:val="0059185A"/>
    <w:rsid w:val="0059192D"/>
    <w:rsid w:val="00592210"/>
    <w:rsid w:val="00592699"/>
    <w:rsid w:val="0059289C"/>
    <w:rsid w:val="00593155"/>
    <w:rsid w:val="00593250"/>
    <w:rsid w:val="0059367F"/>
    <w:rsid w:val="00593E87"/>
    <w:rsid w:val="005943DE"/>
    <w:rsid w:val="005955E2"/>
    <w:rsid w:val="00595C89"/>
    <w:rsid w:val="005962CC"/>
    <w:rsid w:val="0059656B"/>
    <w:rsid w:val="005975D9"/>
    <w:rsid w:val="00597D2C"/>
    <w:rsid w:val="005A104D"/>
    <w:rsid w:val="005A1899"/>
    <w:rsid w:val="005A233F"/>
    <w:rsid w:val="005A2755"/>
    <w:rsid w:val="005A29FB"/>
    <w:rsid w:val="005A2AA3"/>
    <w:rsid w:val="005A2C53"/>
    <w:rsid w:val="005A31D7"/>
    <w:rsid w:val="005A328E"/>
    <w:rsid w:val="005A3703"/>
    <w:rsid w:val="005A38E1"/>
    <w:rsid w:val="005A475F"/>
    <w:rsid w:val="005A5574"/>
    <w:rsid w:val="005A5709"/>
    <w:rsid w:val="005A59D2"/>
    <w:rsid w:val="005A5A31"/>
    <w:rsid w:val="005A609F"/>
    <w:rsid w:val="005A6438"/>
    <w:rsid w:val="005A6500"/>
    <w:rsid w:val="005A6BD9"/>
    <w:rsid w:val="005A6F7E"/>
    <w:rsid w:val="005A7902"/>
    <w:rsid w:val="005A7FF0"/>
    <w:rsid w:val="005B2945"/>
    <w:rsid w:val="005B4975"/>
    <w:rsid w:val="005B6C68"/>
    <w:rsid w:val="005B6CF8"/>
    <w:rsid w:val="005B7533"/>
    <w:rsid w:val="005B76AA"/>
    <w:rsid w:val="005B7820"/>
    <w:rsid w:val="005C0019"/>
    <w:rsid w:val="005C07EA"/>
    <w:rsid w:val="005C19A7"/>
    <w:rsid w:val="005C1FEE"/>
    <w:rsid w:val="005C3059"/>
    <w:rsid w:val="005C4464"/>
    <w:rsid w:val="005C55C4"/>
    <w:rsid w:val="005C62C4"/>
    <w:rsid w:val="005C64CC"/>
    <w:rsid w:val="005C7318"/>
    <w:rsid w:val="005C7733"/>
    <w:rsid w:val="005C77A0"/>
    <w:rsid w:val="005C7D7E"/>
    <w:rsid w:val="005D19F4"/>
    <w:rsid w:val="005D31B3"/>
    <w:rsid w:val="005D3754"/>
    <w:rsid w:val="005D3EA0"/>
    <w:rsid w:val="005D5299"/>
    <w:rsid w:val="005D5511"/>
    <w:rsid w:val="005D5A72"/>
    <w:rsid w:val="005D5EAE"/>
    <w:rsid w:val="005D6239"/>
    <w:rsid w:val="005D6438"/>
    <w:rsid w:val="005D6FBD"/>
    <w:rsid w:val="005D7D09"/>
    <w:rsid w:val="005E06EF"/>
    <w:rsid w:val="005E0849"/>
    <w:rsid w:val="005E131C"/>
    <w:rsid w:val="005E177D"/>
    <w:rsid w:val="005E1E73"/>
    <w:rsid w:val="005E2463"/>
    <w:rsid w:val="005E2B8A"/>
    <w:rsid w:val="005E348D"/>
    <w:rsid w:val="005E5D5F"/>
    <w:rsid w:val="005E5E44"/>
    <w:rsid w:val="005E690F"/>
    <w:rsid w:val="005E7331"/>
    <w:rsid w:val="005E7896"/>
    <w:rsid w:val="005E7E10"/>
    <w:rsid w:val="005F012D"/>
    <w:rsid w:val="005F0160"/>
    <w:rsid w:val="005F0289"/>
    <w:rsid w:val="005F047A"/>
    <w:rsid w:val="005F058B"/>
    <w:rsid w:val="005F0832"/>
    <w:rsid w:val="005F0AE2"/>
    <w:rsid w:val="005F0F11"/>
    <w:rsid w:val="005F24A3"/>
    <w:rsid w:val="005F2A7E"/>
    <w:rsid w:val="005F67ED"/>
    <w:rsid w:val="005F6B16"/>
    <w:rsid w:val="005F7A42"/>
    <w:rsid w:val="006000B4"/>
    <w:rsid w:val="006001FA"/>
    <w:rsid w:val="00600297"/>
    <w:rsid w:val="0060073D"/>
    <w:rsid w:val="0060111F"/>
    <w:rsid w:val="006021F5"/>
    <w:rsid w:val="00602753"/>
    <w:rsid w:val="00602884"/>
    <w:rsid w:val="00602F42"/>
    <w:rsid w:val="006033AC"/>
    <w:rsid w:val="00603D0B"/>
    <w:rsid w:val="00603D1B"/>
    <w:rsid w:val="00605A76"/>
    <w:rsid w:val="00606185"/>
    <w:rsid w:val="00606351"/>
    <w:rsid w:val="006065CC"/>
    <w:rsid w:val="00607263"/>
    <w:rsid w:val="00610264"/>
    <w:rsid w:val="00610FBB"/>
    <w:rsid w:val="00612378"/>
    <w:rsid w:val="00613495"/>
    <w:rsid w:val="00613FD7"/>
    <w:rsid w:val="006158B2"/>
    <w:rsid w:val="00615E46"/>
    <w:rsid w:val="00616B5E"/>
    <w:rsid w:val="0061794C"/>
    <w:rsid w:val="00617A68"/>
    <w:rsid w:val="006203A4"/>
    <w:rsid w:val="00620F40"/>
    <w:rsid w:val="0062185A"/>
    <w:rsid w:val="00622462"/>
    <w:rsid w:val="00623B66"/>
    <w:rsid w:val="00623FC1"/>
    <w:rsid w:val="00626310"/>
    <w:rsid w:val="0062641B"/>
    <w:rsid w:val="00626C5C"/>
    <w:rsid w:val="00627443"/>
    <w:rsid w:val="00627715"/>
    <w:rsid w:val="00627B03"/>
    <w:rsid w:val="0063060A"/>
    <w:rsid w:val="00631934"/>
    <w:rsid w:val="00631A45"/>
    <w:rsid w:val="00631BC9"/>
    <w:rsid w:val="00631C08"/>
    <w:rsid w:val="00631E0E"/>
    <w:rsid w:val="00631E1E"/>
    <w:rsid w:val="00632F40"/>
    <w:rsid w:val="006339D9"/>
    <w:rsid w:val="006342E4"/>
    <w:rsid w:val="0063515B"/>
    <w:rsid w:val="00635F17"/>
    <w:rsid w:val="00635F40"/>
    <w:rsid w:val="006372D0"/>
    <w:rsid w:val="00637927"/>
    <w:rsid w:val="00637952"/>
    <w:rsid w:val="00640A18"/>
    <w:rsid w:val="00641B85"/>
    <w:rsid w:val="0064219F"/>
    <w:rsid w:val="006422ED"/>
    <w:rsid w:val="00642488"/>
    <w:rsid w:val="006431DC"/>
    <w:rsid w:val="0064366C"/>
    <w:rsid w:val="00643BBD"/>
    <w:rsid w:val="00643E42"/>
    <w:rsid w:val="00643EBC"/>
    <w:rsid w:val="00644C5C"/>
    <w:rsid w:val="0064585B"/>
    <w:rsid w:val="006460E1"/>
    <w:rsid w:val="00646633"/>
    <w:rsid w:val="00647414"/>
    <w:rsid w:val="00647905"/>
    <w:rsid w:val="0065050B"/>
    <w:rsid w:val="00650FDD"/>
    <w:rsid w:val="00651176"/>
    <w:rsid w:val="0065119E"/>
    <w:rsid w:val="00651F86"/>
    <w:rsid w:val="00652156"/>
    <w:rsid w:val="00652763"/>
    <w:rsid w:val="0065299D"/>
    <w:rsid w:val="0065373E"/>
    <w:rsid w:val="006543CD"/>
    <w:rsid w:val="006552BD"/>
    <w:rsid w:val="00656101"/>
    <w:rsid w:val="00656AAF"/>
    <w:rsid w:val="006570F0"/>
    <w:rsid w:val="006571BF"/>
    <w:rsid w:val="006574D6"/>
    <w:rsid w:val="00657932"/>
    <w:rsid w:val="006614A2"/>
    <w:rsid w:val="00661638"/>
    <w:rsid w:val="00661A2E"/>
    <w:rsid w:val="006624F5"/>
    <w:rsid w:val="00662A1E"/>
    <w:rsid w:val="00663104"/>
    <w:rsid w:val="0066365A"/>
    <w:rsid w:val="00663B8C"/>
    <w:rsid w:val="00663DAE"/>
    <w:rsid w:val="006645D5"/>
    <w:rsid w:val="00665AE5"/>
    <w:rsid w:val="00666B8C"/>
    <w:rsid w:val="00667AFB"/>
    <w:rsid w:val="006710DB"/>
    <w:rsid w:val="006711AE"/>
    <w:rsid w:val="006713DF"/>
    <w:rsid w:val="00671B28"/>
    <w:rsid w:val="006720C8"/>
    <w:rsid w:val="00672CC2"/>
    <w:rsid w:val="00672EED"/>
    <w:rsid w:val="006734EA"/>
    <w:rsid w:val="006736AA"/>
    <w:rsid w:val="006738B1"/>
    <w:rsid w:val="00673E3D"/>
    <w:rsid w:val="006742C5"/>
    <w:rsid w:val="00674BD6"/>
    <w:rsid w:val="0067534D"/>
    <w:rsid w:val="006760A5"/>
    <w:rsid w:val="006761CC"/>
    <w:rsid w:val="00677B3F"/>
    <w:rsid w:val="00677EC5"/>
    <w:rsid w:val="00677EEC"/>
    <w:rsid w:val="00680393"/>
    <w:rsid w:val="0068315F"/>
    <w:rsid w:val="006838E7"/>
    <w:rsid w:val="00683F93"/>
    <w:rsid w:val="006843BD"/>
    <w:rsid w:val="00684617"/>
    <w:rsid w:val="00684681"/>
    <w:rsid w:val="00684B89"/>
    <w:rsid w:val="006854C5"/>
    <w:rsid w:val="0068571B"/>
    <w:rsid w:val="00685E69"/>
    <w:rsid w:val="00685E72"/>
    <w:rsid w:val="00686933"/>
    <w:rsid w:val="00686A13"/>
    <w:rsid w:val="00686CC1"/>
    <w:rsid w:val="00686F12"/>
    <w:rsid w:val="00690D48"/>
    <w:rsid w:val="00691002"/>
    <w:rsid w:val="00691378"/>
    <w:rsid w:val="00692EC9"/>
    <w:rsid w:val="00693000"/>
    <w:rsid w:val="006931CF"/>
    <w:rsid w:val="00693A91"/>
    <w:rsid w:val="00695D51"/>
    <w:rsid w:val="006967AE"/>
    <w:rsid w:val="00697234"/>
    <w:rsid w:val="006A0006"/>
    <w:rsid w:val="006A0948"/>
    <w:rsid w:val="006A0B7E"/>
    <w:rsid w:val="006A19D9"/>
    <w:rsid w:val="006A2931"/>
    <w:rsid w:val="006A2A11"/>
    <w:rsid w:val="006A2C1A"/>
    <w:rsid w:val="006A3937"/>
    <w:rsid w:val="006A4851"/>
    <w:rsid w:val="006A4CD2"/>
    <w:rsid w:val="006A4F33"/>
    <w:rsid w:val="006A5208"/>
    <w:rsid w:val="006A5F90"/>
    <w:rsid w:val="006A5FA3"/>
    <w:rsid w:val="006A64EC"/>
    <w:rsid w:val="006A72A9"/>
    <w:rsid w:val="006B00DC"/>
    <w:rsid w:val="006B179D"/>
    <w:rsid w:val="006B17B3"/>
    <w:rsid w:val="006B19DC"/>
    <w:rsid w:val="006B2ADC"/>
    <w:rsid w:val="006B40B3"/>
    <w:rsid w:val="006B4390"/>
    <w:rsid w:val="006B4482"/>
    <w:rsid w:val="006B4550"/>
    <w:rsid w:val="006B4ABA"/>
    <w:rsid w:val="006B4D78"/>
    <w:rsid w:val="006B67C5"/>
    <w:rsid w:val="006B69D1"/>
    <w:rsid w:val="006B6AC8"/>
    <w:rsid w:val="006B7D42"/>
    <w:rsid w:val="006C0525"/>
    <w:rsid w:val="006C0735"/>
    <w:rsid w:val="006C0A69"/>
    <w:rsid w:val="006C164B"/>
    <w:rsid w:val="006C1A8E"/>
    <w:rsid w:val="006C1B25"/>
    <w:rsid w:val="006C20D8"/>
    <w:rsid w:val="006C3AB3"/>
    <w:rsid w:val="006C41BB"/>
    <w:rsid w:val="006C433D"/>
    <w:rsid w:val="006C4D4C"/>
    <w:rsid w:val="006C5656"/>
    <w:rsid w:val="006C59C2"/>
    <w:rsid w:val="006C6418"/>
    <w:rsid w:val="006C6D30"/>
    <w:rsid w:val="006C6F8A"/>
    <w:rsid w:val="006C7C87"/>
    <w:rsid w:val="006D15E5"/>
    <w:rsid w:val="006D186F"/>
    <w:rsid w:val="006D1B8B"/>
    <w:rsid w:val="006D1C93"/>
    <w:rsid w:val="006D1FE7"/>
    <w:rsid w:val="006D2C6C"/>
    <w:rsid w:val="006D2ED4"/>
    <w:rsid w:val="006D3FA5"/>
    <w:rsid w:val="006D428D"/>
    <w:rsid w:val="006D42FB"/>
    <w:rsid w:val="006D5F1E"/>
    <w:rsid w:val="006D6521"/>
    <w:rsid w:val="006D66C1"/>
    <w:rsid w:val="006D67A6"/>
    <w:rsid w:val="006D7C27"/>
    <w:rsid w:val="006D7CBE"/>
    <w:rsid w:val="006D7E95"/>
    <w:rsid w:val="006E0555"/>
    <w:rsid w:val="006E128F"/>
    <w:rsid w:val="006E13CC"/>
    <w:rsid w:val="006E23A1"/>
    <w:rsid w:val="006E296D"/>
    <w:rsid w:val="006E2BA7"/>
    <w:rsid w:val="006E356C"/>
    <w:rsid w:val="006E4839"/>
    <w:rsid w:val="006E5C15"/>
    <w:rsid w:val="006E5F0F"/>
    <w:rsid w:val="006E5F7A"/>
    <w:rsid w:val="006E633C"/>
    <w:rsid w:val="006E69A5"/>
    <w:rsid w:val="006E7822"/>
    <w:rsid w:val="006E79AB"/>
    <w:rsid w:val="006F0189"/>
    <w:rsid w:val="006F0211"/>
    <w:rsid w:val="006F0574"/>
    <w:rsid w:val="006F4D1B"/>
    <w:rsid w:val="006F529D"/>
    <w:rsid w:val="006F6D0F"/>
    <w:rsid w:val="006F71A5"/>
    <w:rsid w:val="006F73FC"/>
    <w:rsid w:val="006F7E45"/>
    <w:rsid w:val="006F7F99"/>
    <w:rsid w:val="0070049C"/>
    <w:rsid w:val="00700F99"/>
    <w:rsid w:val="007010F1"/>
    <w:rsid w:val="00701106"/>
    <w:rsid w:val="0070113B"/>
    <w:rsid w:val="007018EF"/>
    <w:rsid w:val="00701AB0"/>
    <w:rsid w:val="00702351"/>
    <w:rsid w:val="0070350D"/>
    <w:rsid w:val="007039E1"/>
    <w:rsid w:val="007039F0"/>
    <w:rsid w:val="00703B74"/>
    <w:rsid w:val="00703EE0"/>
    <w:rsid w:val="00704E8D"/>
    <w:rsid w:val="00705443"/>
    <w:rsid w:val="00706BA7"/>
    <w:rsid w:val="007100E4"/>
    <w:rsid w:val="00710FDA"/>
    <w:rsid w:val="007111AA"/>
    <w:rsid w:val="00711A8C"/>
    <w:rsid w:val="0071216A"/>
    <w:rsid w:val="0071262F"/>
    <w:rsid w:val="00712B07"/>
    <w:rsid w:val="00713006"/>
    <w:rsid w:val="0071354A"/>
    <w:rsid w:val="00713D0B"/>
    <w:rsid w:val="00714D5D"/>
    <w:rsid w:val="00715534"/>
    <w:rsid w:val="00715AB7"/>
    <w:rsid w:val="00715CFA"/>
    <w:rsid w:val="00716093"/>
    <w:rsid w:val="00716AC3"/>
    <w:rsid w:val="0071782E"/>
    <w:rsid w:val="00717834"/>
    <w:rsid w:val="00717F30"/>
    <w:rsid w:val="007200BC"/>
    <w:rsid w:val="00720B73"/>
    <w:rsid w:val="00721568"/>
    <w:rsid w:val="0072198E"/>
    <w:rsid w:val="00721D4B"/>
    <w:rsid w:val="00721E1D"/>
    <w:rsid w:val="00722B27"/>
    <w:rsid w:val="00722C04"/>
    <w:rsid w:val="00722C95"/>
    <w:rsid w:val="007233F9"/>
    <w:rsid w:val="00723B7C"/>
    <w:rsid w:val="00723C3E"/>
    <w:rsid w:val="0072421B"/>
    <w:rsid w:val="00724648"/>
    <w:rsid w:val="00725987"/>
    <w:rsid w:val="00726EBB"/>
    <w:rsid w:val="0072706F"/>
    <w:rsid w:val="0072773C"/>
    <w:rsid w:val="007300E7"/>
    <w:rsid w:val="00730A78"/>
    <w:rsid w:val="00730E0E"/>
    <w:rsid w:val="00730F09"/>
    <w:rsid w:val="00730FB4"/>
    <w:rsid w:val="00731418"/>
    <w:rsid w:val="00731D03"/>
    <w:rsid w:val="00732369"/>
    <w:rsid w:val="00734033"/>
    <w:rsid w:val="0073436D"/>
    <w:rsid w:val="00735F44"/>
    <w:rsid w:val="00737834"/>
    <w:rsid w:val="00737BD7"/>
    <w:rsid w:val="00740205"/>
    <w:rsid w:val="00740334"/>
    <w:rsid w:val="00740605"/>
    <w:rsid w:val="00740E57"/>
    <w:rsid w:val="007412DF"/>
    <w:rsid w:val="00741C65"/>
    <w:rsid w:val="00741CEF"/>
    <w:rsid w:val="00742349"/>
    <w:rsid w:val="0074264D"/>
    <w:rsid w:val="007431B9"/>
    <w:rsid w:val="0074440B"/>
    <w:rsid w:val="00745378"/>
    <w:rsid w:val="00746620"/>
    <w:rsid w:val="00746FBD"/>
    <w:rsid w:val="007474B3"/>
    <w:rsid w:val="007475FB"/>
    <w:rsid w:val="00750511"/>
    <w:rsid w:val="00750994"/>
    <w:rsid w:val="00751932"/>
    <w:rsid w:val="00751EC7"/>
    <w:rsid w:val="00753442"/>
    <w:rsid w:val="007537E8"/>
    <w:rsid w:val="00753B3D"/>
    <w:rsid w:val="00754B8E"/>
    <w:rsid w:val="00754C81"/>
    <w:rsid w:val="00754CCF"/>
    <w:rsid w:val="00754E56"/>
    <w:rsid w:val="007552AE"/>
    <w:rsid w:val="0075586A"/>
    <w:rsid w:val="007558ED"/>
    <w:rsid w:val="00755ABB"/>
    <w:rsid w:val="00756048"/>
    <w:rsid w:val="00756D63"/>
    <w:rsid w:val="00757525"/>
    <w:rsid w:val="00757A3E"/>
    <w:rsid w:val="00757E2E"/>
    <w:rsid w:val="007607EB"/>
    <w:rsid w:val="00761912"/>
    <w:rsid w:val="00761917"/>
    <w:rsid w:val="0076250F"/>
    <w:rsid w:val="0076270E"/>
    <w:rsid w:val="007639C7"/>
    <w:rsid w:val="00763AD0"/>
    <w:rsid w:val="0076493D"/>
    <w:rsid w:val="00764B65"/>
    <w:rsid w:val="00766394"/>
    <w:rsid w:val="00766ABD"/>
    <w:rsid w:val="00767119"/>
    <w:rsid w:val="007705E5"/>
    <w:rsid w:val="0077078D"/>
    <w:rsid w:val="00771802"/>
    <w:rsid w:val="00771AFB"/>
    <w:rsid w:val="00772084"/>
    <w:rsid w:val="0077255C"/>
    <w:rsid w:val="0077271E"/>
    <w:rsid w:val="007731C9"/>
    <w:rsid w:val="007731FB"/>
    <w:rsid w:val="007750F7"/>
    <w:rsid w:val="00775E6F"/>
    <w:rsid w:val="00775FDE"/>
    <w:rsid w:val="0077683E"/>
    <w:rsid w:val="00776A23"/>
    <w:rsid w:val="00777158"/>
    <w:rsid w:val="00777C18"/>
    <w:rsid w:val="00777CA7"/>
    <w:rsid w:val="007800E8"/>
    <w:rsid w:val="007808AA"/>
    <w:rsid w:val="00780CE3"/>
    <w:rsid w:val="00781651"/>
    <w:rsid w:val="007819A9"/>
    <w:rsid w:val="00781A46"/>
    <w:rsid w:val="00781F6C"/>
    <w:rsid w:val="00782B49"/>
    <w:rsid w:val="00782ED7"/>
    <w:rsid w:val="007831A8"/>
    <w:rsid w:val="00784834"/>
    <w:rsid w:val="00784AEF"/>
    <w:rsid w:val="007858F1"/>
    <w:rsid w:val="007860CB"/>
    <w:rsid w:val="0078642F"/>
    <w:rsid w:val="007864C8"/>
    <w:rsid w:val="00787982"/>
    <w:rsid w:val="00787C8B"/>
    <w:rsid w:val="0079179A"/>
    <w:rsid w:val="00791C27"/>
    <w:rsid w:val="00791D71"/>
    <w:rsid w:val="00792198"/>
    <w:rsid w:val="0079295C"/>
    <w:rsid w:val="00793050"/>
    <w:rsid w:val="00793CE8"/>
    <w:rsid w:val="0079436B"/>
    <w:rsid w:val="00795C4C"/>
    <w:rsid w:val="007973A7"/>
    <w:rsid w:val="007975AB"/>
    <w:rsid w:val="007A02A8"/>
    <w:rsid w:val="007A078A"/>
    <w:rsid w:val="007A094B"/>
    <w:rsid w:val="007A1266"/>
    <w:rsid w:val="007A1444"/>
    <w:rsid w:val="007A172D"/>
    <w:rsid w:val="007A1735"/>
    <w:rsid w:val="007A187E"/>
    <w:rsid w:val="007A19D7"/>
    <w:rsid w:val="007A1E81"/>
    <w:rsid w:val="007A22AB"/>
    <w:rsid w:val="007A288A"/>
    <w:rsid w:val="007A3771"/>
    <w:rsid w:val="007A393F"/>
    <w:rsid w:val="007A4755"/>
    <w:rsid w:val="007A4A5F"/>
    <w:rsid w:val="007A54DC"/>
    <w:rsid w:val="007A5CDA"/>
    <w:rsid w:val="007A6B9D"/>
    <w:rsid w:val="007A73BF"/>
    <w:rsid w:val="007B0428"/>
    <w:rsid w:val="007B1A8E"/>
    <w:rsid w:val="007B28BF"/>
    <w:rsid w:val="007B28E4"/>
    <w:rsid w:val="007B3ADF"/>
    <w:rsid w:val="007B40DA"/>
    <w:rsid w:val="007B4EAD"/>
    <w:rsid w:val="007B50E9"/>
    <w:rsid w:val="007B5198"/>
    <w:rsid w:val="007B5BBA"/>
    <w:rsid w:val="007B5CA8"/>
    <w:rsid w:val="007B6052"/>
    <w:rsid w:val="007B6072"/>
    <w:rsid w:val="007B7D8E"/>
    <w:rsid w:val="007C0657"/>
    <w:rsid w:val="007C210C"/>
    <w:rsid w:val="007C30FB"/>
    <w:rsid w:val="007C3777"/>
    <w:rsid w:val="007C3EEE"/>
    <w:rsid w:val="007C406C"/>
    <w:rsid w:val="007C41E0"/>
    <w:rsid w:val="007C4458"/>
    <w:rsid w:val="007C5485"/>
    <w:rsid w:val="007C6C3E"/>
    <w:rsid w:val="007C76FC"/>
    <w:rsid w:val="007C7EF2"/>
    <w:rsid w:val="007C7F92"/>
    <w:rsid w:val="007D00FF"/>
    <w:rsid w:val="007D13D8"/>
    <w:rsid w:val="007D1549"/>
    <w:rsid w:val="007D2052"/>
    <w:rsid w:val="007D260F"/>
    <w:rsid w:val="007D268E"/>
    <w:rsid w:val="007D28E0"/>
    <w:rsid w:val="007D31E7"/>
    <w:rsid w:val="007D36A3"/>
    <w:rsid w:val="007D389C"/>
    <w:rsid w:val="007D3BCB"/>
    <w:rsid w:val="007D4653"/>
    <w:rsid w:val="007D468B"/>
    <w:rsid w:val="007D4D4D"/>
    <w:rsid w:val="007D4E85"/>
    <w:rsid w:val="007D592A"/>
    <w:rsid w:val="007D593F"/>
    <w:rsid w:val="007D6E3F"/>
    <w:rsid w:val="007D79C2"/>
    <w:rsid w:val="007D7D42"/>
    <w:rsid w:val="007D7F6A"/>
    <w:rsid w:val="007E2362"/>
    <w:rsid w:val="007E2BD7"/>
    <w:rsid w:val="007E2C8E"/>
    <w:rsid w:val="007E34A4"/>
    <w:rsid w:val="007E3FE7"/>
    <w:rsid w:val="007E400C"/>
    <w:rsid w:val="007E45B9"/>
    <w:rsid w:val="007E484D"/>
    <w:rsid w:val="007E4980"/>
    <w:rsid w:val="007E4C81"/>
    <w:rsid w:val="007E5DD3"/>
    <w:rsid w:val="007E6071"/>
    <w:rsid w:val="007E6922"/>
    <w:rsid w:val="007E6C41"/>
    <w:rsid w:val="007E72CA"/>
    <w:rsid w:val="007E7312"/>
    <w:rsid w:val="007E7361"/>
    <w:rsid w:val="007F1C37"/>
    <w:rsid w:val="007F4D27"/>
    <w:rsid w:val="007F5897"/>
    <w:rsid w:val="007F5BB4"/>
    <w:rsid w:val="007F5CF1"/>
    <w:rsid w:val="007F60A6"/>
    <w:rsid w:val="007F6395"/>
    <w:rsid w:val="007F70DD"/>
    <w:rsid w:val="008001DD"/>
    <w:rsid w:val="008007FE"/>
    <w:rsid w:val="00800D33"/>
    <w:rsid w:val="008010AE"/>
    <w:rsid w:val="008016B0"/>
    <w:rsid w:val="0080181D"/>
    <w:rsid w:val="0080252B"/>
    <w:rsid w:val="008025DB"/>
    <w:rsid w:val="00802E01"/>
    <w:rsid w:val="0080339A"/>
    <w:rsid w:val="008034FF"/>
    <w:rsid w:val="00803AB5"/>
    <w:rsid w:val="00804618"/>
    <w:rsid w:val="00804795"/>
    <w:rsid w:val="00804ADC"/>
    <w:rsid w:val="0080757D"/>
    <w:rsid w:val="00810A06"/>
    <w:rsid w:val="00810C9A"/>
    <w:rsid w:val="00810D37"/>
    <w:rsid w:val="00811171"/>
    <w:rsid w:val="00811C50"/>
    <w:rsid w:val="00813190"/>
    <w:rsid w:val="008138BD"/>
    <w:rsid w:val="008142D3"/>
    <w:rsid w:val="00814580"/>
    <w:rsid w:val="008147BD"/>
    <w:rsid w:val="00814A6F"/>
    <w:rsid w:val="00815BEA"/>
    <w:rsid w:val="00817829"/>
    <w:rsid w:val="00817BE2"/>
    <w:rsid w:val="00817D92"/>
    <w:rsid w:val="00820549"/>
    <w:rsid w:val="008208FF"/>
    <w:rsid w:val="0082355A"/>
    <w:rsid w:val="0082382A"/>
    <w:rsid w:val="008239FC"/>
    <w:rsid w:val="008242FB"/>
    <w:rsid w:val="008246DF"/>
    <w:rsid w:val="0082484B"/>
    <w:rsid w:val="008248DB"/>
    <w:rsid w:val="00824C39"/>
    <w:rsid w:val="00825D19"/>
    <w:rsid w:val="00826780"/>
    <w:rsid w:val="00826B67"/>
    <w:rsid w:val="00826DC3"/>
    <w:rsid w:val="00827116"/>
    <w:rsid w:val="0083142C"/>
    <w:rsid w:val="00831A46"/>
    <w:rsid w:val="008329D0"/>
    <w:rsid w:val="00832A5F"/>
    <w:rsid w:val="00832B31"/>
    <w:rsid w:val="00832CE2"/>
    <w:rsid w:val="0083369A"/>
    <w:rsid w:val="0083469E"/>
    <w:rsid w:val="00834C2D"/>
    <w:rsid w:val="008355BC"/>
    <w:rsid w:val="00836B7F"/>
    <w:rsid w:val="00836BE8"/>
    <w:rsid w:val="00837102"/>
    <w:rsid w:val="00837F86"/>
    <w:rsid w:val="00840CEC"/>
    <w:rsid w:val="00840D95"/>
    <w:rsid w:val="008413BB"/>
    <w:rsid w:val="00841724"/>
    <w:rsid w:val="00842505"/>
    <w:rsid w:val="00842654"/>
    <w:rsid w:val="00842B45"/>
    <w:rsid w:val="00842B74"/>
    <w:rsid w:val="00842EC5"/>
    <w:rsid w:val="008444F0"/>
    <w:rsid w:val="0084480D"/>
    <w:rsid w:val="00844B71"/>
    <w:rsid w:val="00845F6A"/>
    <w:rsid w:val="00846CF9"/>
    <w:rsid w:val="00846FCE"/>
    <w:rsid w:val="008471C2"/>
    <w:rsid w:val="00847A0A"/>
    <w:rsid w:val="00847B77"/>
    <w:rsid w:val="00850394"/>
    <w:rsid w:val="0085128C"/>
    <w:rsid w:val="00851445"/>
    <w:rsid w:val="008516CF"/>
    <w:rsid w:val="0085194B"/>
    <w:rsid w:val="00852C19"/>
    <w:rsid w:val="008531EE"/>
    <w:rsid w:val="0085330E"/>
    <w:rsid w:val="00854EC3"/>
    <w:rsid w:val="008551BA"/>
    <w:rsid w:val="0085671E"/>
    <w:rsid w:val="00856B2D"/>
    <w:rsid w:val="00857492"/>
    <w:rsid w:val="008574DF"/>
    <w:rsid w:val="00857CD7"/>
    <w:rsid w:val="00860146"/>
    <w:rsid w:val="00860618"/>
    <w:rsid w:val="0086098E"/>
    <w:rsid w:val="00861024"/>
    <w:rsid w:val="00861586"/>
    <w:rsid w:val="00861976"/>
    <w:rsid w:val="00862237"/>
    <w:rsid w:val="00862BEF"/>
    <w:rsid w:val="00862DF0"/>
    <w:rsid w:val="0086316C"/>
    <w:rsid w:val="008631C7"/>
    <w:rsid w:val="00863491"/>
    <w:rsid w:val="00863A48"/>
    <w:rsid w:val="00863C76"/>
    <w:rsid w:val="0086413B"/>
    <w:rsid w:val="00864C0F"/>
    <w:rsid w:val="00864D9D"/>
    <w:rsid w:val="008651E4"/>
    <w:rsid w:val="0086551C"/>
    <w:rsid w:val="0086559A"/>
    <w:rsid w:val="00865ECD"/>
    <w:rsid w:val="0086643A"/>
    <w:rsid w:val="00866750"/>
    <w:rsid w:val="00866C90"/>
    <w:rsid w:val="0086735A"/>
    <w:rsid w:val="008676D9"/>
    <w:rsid w:val="00867A23"/>
    <w:rsid w:val="00867EEF"/>
    <w:rsid w:val="0087035E"/>
    <w:rsid w:val="00871E10"/>
    <w:rsid w:val="00872233"/>
    <w:rsid w:val="0087267E"/>
    <w:rsid w:val="00872C2D"/>
    <w:rsid w:val="00872E17"/>
    <w:rsid w:val="00873F5D"/>
    <w:rsid w:val="00874281"/>
    <w:rsid w:val="008747F0"/>
    <w:rsid w:val="00874D5B"/>
    <w:rsid w:val="00874D8C"/>
    <w:rsid w:val="00874DF6"/>
    <w:rsid w:val="008757C7"/>
    <w:rsid w:val="00875B0F"/>
    <w:rsid w:val="008771F7"/>
    <w:rsid w:val="008773AA"/>
    <w:rsid w:val="00877726"/>
    <w:rsid w:val="00877D5B"/>
    <w:rsid w:val="00877DEC"/>
    <w:rsid w:val="0088061D"/>
    <w:rsid w:val="0088140F"/>
    <w:rsid w:val="008818B8"/>
    <w:rsid w:val="00881996"/>
    <w:rsid w:val="00881C7C"/>
    <w:rsid w:val="0088219F"/>
    <w:rsid w:val="0088250D"/>
    <w:rsid w:val="00882992"/>
    <w:rsid w:val="00882B7F"/>
    <w:rsid w:val="008833B7"/>
    <w:rsid w:val="008836D8"/>
    <w:rsid w:val="008837DF"/>
    <w:rsid w:val="00883E4E"/>
    <w:rsid w:val="00884940"/>
    <w:rsid w:val="00884D8B"/>
    <w:rsid w:val="00884D94"/>
    <w:rsid w:val="00885321"/>
    <w:rsid w:val="00885739"/>
    <w:rsid w:val="00886957"/>
    <w:rsid w:val="00886E91"/>
    <w:rsid w:val="00887DF0"/>
    <w:rsid w:val="0089049E"/>
    <w:rsid w:val="008906C8"/>
    <w:rsid w:val="00891F91"/>
    <w:rsid w:val="008921EE"/>
    <w:rsid w:val="00892475"/>
    <w:rsid w:val="00894D03"/>
    <w:rsid w:val="008956A6"/>
    <w:rsid w:val="0089575C"/>
    <w:rsid w:val="00896121"/>
    <w:rsid w:val="00897405"/>
    <w:rsid w:val="00897A75"/>
    <w:rsid w:val="00897E4F"/>
    <w:rsid w:val="00897FCD"/>
    <w:rsid w:val="008A068B"/>
    <w:rsid w:val="008A149F"/>
    <w:rsid w:val="008A158D"/>
    <w:rsid w:val="008A15BD"/>
    <w:rsid w:val="008A443A"/>
    <w:rsid w:val="008A4542"/>
    <w:rsid w:val="008A556B"/>
    <w:rsid w:val="008A5739"/>
    <w:rsid w:val="008A5A3D"/>
    <w:rsid w:val="008A7425"/>
    <w:rsid w:val="008A7ACE"/>
    <w:rsid w:val="008B0400"/>
    <w:rsid w:val="008B1116"/>
    <w:rsid w:val="008B2577"/>
    <w:rsid w:val="008B2A66"/>
    <w:rsid w:val="008B313D"/>
    <w:rsid w:val="008B3EB4"/>
    <w:rsid w:val="008B3FE5"/>
    <w:rsid w:val="008B5587"/>
    <w:rsid w:val="008B59BD"/>
    <w:rsid w:val="008B65A1"/>
    <w:rsid w:val="008B65C4"/>
    <w:rsid w:val="008B6BA9"/>
    <w:rsid w:val="008B6D05"/>
    <w:rsid w:val="008B7205"/>
    <w:rsid w:val="008B72E4"/>
    <w:rsid w:val="008B76A3"/>
    <w:rsid w:val="008B7B9A"/>
    <w:rsid w:val="008B7C99"/>
    <w:rsid w:val="008C0A43"/>
    <w:rsid w:val="008C0E9B"/>
    <w:rsid w:val="008C1008"/>
    <w:rsid w:val="008C2833"/>
    <w:rsid w:val="008C370D"/>
    <w:rsid w:val="008C3817"/>
    <w:rsid w:val="008C494D"/>
    <w:rsid w:val="008C4CD4"/>
    <w:rsid w:val="008C51AC"/>
    <w:rsid w:val="008C521A"/>
    <w:rsid w:val="008C55B2"/>
    <w:rsid w:val="008C5C00"/>
    <w:rsid w:val="008C660C"/>
    <w:rsid w:val="008C7858"/>
    <w:rsid w:val="008D0ED1"/>
    <w:rsid w:val="008D1503"/>
    <w:rsid w:val="008D1B7A"/>
    <w:rsid w:val="008D1EB4"/>
    <w:rsid w:val="008D2203"/>
    <w:rsid w:val="008D2895"/>
    <w:rsid w:val="008D2AE8"/>
    <w:rsid w:val="008D4D2E"/>
    <w:rsid w:val="008D54C0"/>
    <w:rsid w:val="008D5816"/>
    <w:rsid w:val="008D65F2"/>
    <w:rsid w:val="008D6C8A"/>
    <w:rsid w:val="008D6CD6"/>
    <w:rsid w:val="008D74D9"/>
    <w:rsid w:val="008E02C5"/>
    <w:rsid w:val="008E03B1"/>
    <w:rsid w:val="008E05FD"/>
    <w:rsid w:val="008E383F"/>
    <w:rsid w:val="008E47E6"/>
    <w:rsid w:val="008E5546"/>
    <w:rsid w:val="008E58A0"/>
    <w:rsid w:val="008E6074"/>
    <w:rsid w:val="008E7248"/>
    <w:rsid w:val="008F130E"/>
    <w:rsid w:val="008F1CA3"/>
    <w:rsid w:val="008F252F"/>
    <w:rsid w:val="008F2CFD"/>
    <w:rsid w:val="008F46E7"/>
    <w:rsid w:val="008F6406"/>
    <w:rsid w:val="008F6A0F"/>
    <w:rsid w:val="008F7574"/>
    <w:rsid w:val="0090064C"/>
    <w:rsid w:val="00900754"/>
    <w:rsid w:val="00901041"/>
    <w:rsid w:val="009010E2"/>
    <w:rsid w:val="009013E9"/>
    <w:rsid w:val="00901895"/>
    <w:rsid w:val="00901C9D"/>
    <w:rsid w:val="00901CE8"/>
    <w:rsid w:val="00902CB1"/>
    <w:rsid w:val="00902CEB"/>
    <w:rsid w:val="00902D30"/>
    <w:rsid w:val="00902E85"/>
    <w:rsid w:val="00903BBD"/>
    <w:rsid w:val="009048F4"/>
    <w:rsid w:val="0090697F"/>
    <w:rsid w:val="00906AAA"/>
    <w:rsid w:val="00906B35"/>
    <w:rsid w:val="00907546"/>
    <w:rsid w:val="0090791A"/>
    <w:rsid w:val="00907EAC"/>
    <w:rsid w:val="009102E5"/>
    <w:rsid w:val="0091035F"/>
    <w:rsid w:val="0091069D"/>
    <w:rsid w:val="00910BAA"/>
    <w:rsid w:val="00910D32"/>
    <w:rsid w:val="00910F59"/>
    <w:rsid w:val="009114DF"/>
    <w:rsid w:val="0091190A"/>
    <w:rsid w:val="00912282"/>
    <w:rsid w:val="00913439"/>
    <w:rsid w:val="009136C0"/>
    <w:rsid w:val="00914059"/>
    <w:rsid w:val="00914C6E"/>
    <w:rsid w:val="009152D5"/>
    <w:rsid w:val="00915A02"/>
    <w:rsid w:val="00916E73"/>
    <w:rsid w:val="00917023"/>
    <w:rsid w:val="00917BEB"/>
    <w:rsid w:val="0092080C"/>
    <w:rsid w:val="00920AB4"/>
    <w:rsid w:val="00920D3D"/>
    <w:rsid w:val="0092271B"/>
    <w:rsid w:val="00923418"/>
    <w:rsid w:val="00923FA8"/>
    <w:rsid w:val="009257BC"/>
    <w:rsid w:val="00925814"/>
    <w:rsid w:val="00925A28"/>
    <w:rsid w:val="00925BF9"/>
    <w:rsid w:val="00925F03"/>
    <w:rsid w:val="009260A3"/>
    <w:rsid w:val="00926407"/>
    <w:rsid w:val="00926D6C"/>
    <w:rsid w:val="00926E50"/>
    <w:rsid w:val="0092739B"/>
    <w:rsid w:val="00927CF7"/>
    <w:rsid w:val="00927E7F"/>
    <w:rsid w:val="0093015A"/>
    <w:rsid w:val="00930A5E"/>
    <w:rsid w:val="00930F4A"/>
    <w:rsid w:val="00931088"/>
    <w:rsid w:val="0093124D"/>
    <w:rsid w:val="00931609"/>
    <w:rsid w:val="00931823"/>
    <w:rsid w:val="00931FDA"/>
    <w:rsid w:val="00932629"/>
    <w:rsid w:val="00932CA7"/>
    <w:rsid w:val="009332C4"/>
    <w:rsid w:val="009340B6"/>
    <w:rsid w:val="00934763"/>
    <w:rsid w:val="00934816"/>
    <w:rsid w:val="0093487B"/>
    <w:rsid w:val="00934B5C"/>
    <w:rsid w:val="009356C8"/>
    <w:rsid w:val="00935F14"/>
    <w:rsid w:val="009360A7"/>
    <w:rsid w:val="00936405"/>
    <w:rsid w:val="00936DAA"/>
    <w:rsid w:val="0093769E"/>
    <w:rsid w:val="009378E4"/>
    <w:rsid w:val="00937CF9"/>
    <w:rsid w:val="009402EB"/>
    <w:rsid w:val="00942393"/>
    <w:rsid w:val="009446F7"/>
    <w:rsid w:val="00945A35"/>
    <w:rsid w:val="00945F84"/>
    <w:rsid w:val="0094657D"/>
    <w:rsid w:val="00947139"/>
    <w:rsid w:val="00947E84"/>
    <w:rsid w:val="00950A89"/>
    <w:rsid w:val="00951DDA"/>
    <w:rsid w:val="0095288F"/>
    <w:rsid w:val="009531CD"/>
    <w:rsid w:val="0095424D"/>
    <w:rsid w:val="0095554A"/>
    <w:rsid w:val="00955994"/>
    <w:rsid w:val="00955E17"/>
    <w:rsid w:val="00957959"/>
    <w:rsid w:val="0096034F"/>
    <w:rsid w:val="009605BF"/>
    <w:rsid w:val="00961156"/>
    <w:rsid w:val="009617D9"/>
    <w:rsid w:val="009624C6"/>
    <w:rsid w:val="009627C4"/>
    <w:rsid w:val="009637DE"/>
    <w:rsid w:val="00963FC1"/>
    <w:rsid w:val="00964328"/>
    <w:rsid w:val="00964F15"/>
    <w:rsid w:val="009665EE"/>
    <w:rsid w:val="0096744D"/>
    <w:rsid w:val="009675F7"/>
    <w:rsid w:val="00967CCB"/>
    <w:rsid w:val="0097152B"/>
    <w:rsid w:val="00972C5C"/>
    <w:rsid w:val="00973BD3"/>
    <w:rsid w:val="0097634F"/>
    <w:rsid w:val="00976D31"/>
    <w:rsid w:val="0097763A"/>
    <w:rsid w:val="00977D41"/>
    <w:rsid w:val="00977F15"/>
    <w:rsid w:val="0098013D"/>
    <w:rsid w:val="00980EE1"/>
    <w:rsid w:val="009813E3"/>
    <w:rsid w:val="00981500"/>
    <w:rsid w:val="00983579"/>
    <w:rsid w:val="009837DF"/>
    <w:rsid w:val="0098405C"/>
    <w:rsid w:val="00984533"/>
    <w:rsid w:val="00984C94"/>
    <w:rsid w:val="00984D28"/>
    <w:rsid w:val="00985EAE"/>
    <w:rsid w:val="00985F2C"/>
    <w:rsid w:val="009863BB"/>
    <w:rsid w:val="00986828"/>
    <w:rsid w:val="0098692B"/>
    <w:rsid w:val="00986DF1"/>
    <w:rsid w:val="00987A70"/>
    <w:rsid w:val="00987F59"/>
    <w:rsid w:val="00990862"/>
    <w:rsid w:val="00990B96"/>
    <w:rsid w:val="00991305"/>
    <w:rsid w:val="009927ED"/>
    <w:rsid w:val="009928BD"/>
    <w:rsid w:val="00993606"/>
    <w:rsid w:val="009937ED"/>
    <w:rsid w:val="009938A9"/>
    <w:rsid w:val="009953CD"/>
    <w:rsid w:val="00995A7C"/>
    <w:rsid w:val="00996981"/>
    <w:rsid w:val="00996D94"/>
    <w:rsid w:val="0099713E"/>
    <w:rsid w:val="009A00C7"/>
    <w:rsid w:val="009A027F"/>
    <w:rsid w:val="009A0D3F"/>
    <w:rsid w:val="009A1804"/>
    <w:rsid w:val="009A2268"/>
    <w:rsid w:val="009A4A0F"/>
    <w:rsid w:val="009A4F05"/>
    <w:rsid w:val="009A4F0B"/>
    <w:rsid w:val="009A5A19"/>
    <w:rsid w:val="009A6AFE"/>
    <w:rsid w:val="009A72E5"/>
    <w:rsid w:val="009B0753"/>
    <w:rsid w:val="009B0F2A"/>
    <w:rsid w:val="009B1E12"/>
    <w:rsid w:val="009B203D"/>
    <w:rsid w:val="009B2056"/>
    <w:rsid w:val="009B3BE3"/>
    <w:rsid w:val="009B3EF7"/>
    <w:rsid w:val="009B3FF6"/>
    <w:rsid w:val="009B48FD"/>
    <w:rsid w:val="009B4B8C"/>
    <w:rsid w:val="009B4E61"/>
    <w:rsid w:val="009B4F0D"/>
    <w:rsid w:val="009B60FD"/>
    <w:rsid w:val="009B67C1"/>
    <w:rsid w:val="009B6ED1"/>
    <w:rsid w:val="009B708F"/>
    <w:rsid w:val="009B7760"/>
    <w:rsid w:val="009B7A37"/>
    <w:rsid w:val="009B7FB0"/>
    <w:rsid w:val="009C0019"/>
    <w:rsid w:val="009C0B78"/>
    <w:rsid w:val="009C0F46"/>
    <w:rsid w:val="009C24B8"/>
    <w:rsid w:val="009C2B27"/>
    <w:rsid w:val="009C326D"/>
    <w:rsid w:val="009C3DE1"/>
    <w:rsid w:val="009C4192"/>
    <w:rsid w:val="009C49F1"/>
    <w:rsid w:val="009C4ECE"/>
    <w:rsid w:val="009C6978"/>
    <w:rsid w:val="009C6A9C"/>
    <w:rsid w:val="009C6BEF"/>
    <w:rsid w:val="009C71BF"/>
    <w:rsid w:val="009C7EBA"/>
    <w:rsid w:val="009D17C8"/>
    <w:rsid w:val="009D25CD"/>
    <w:rsid w:val="009D2785"/>
    <w:rsid w:val="009D2BDF"/>
    <w:rsid w:val="009D2E33"/>
    <w:rsid w:val="009D42CE"/>
    <w:rsid w:val="009D431A"/>
    <w:rsid w:val="009D4510"/>
    <w:rsid w:val="009D4BFF"/>
    <w:rsid w:val="009D4F80"/>
    <w:rsid w:val="009D515C"/>
    <w:rsid w:val="009D51A0"/>
    <w:rsid w:val="009D566D"/>
    <w:rsid w:val="009D5898"/>
    <w:rsid w:val="009D5E11"/>
    <w:rsid w:val="009D6E87"/>
    <w:rsid w:val="009D759F"/>
    <w:rsid w:val="009D7A72"/>
    <w:rsid w:val="009D7EE1"/>
    <w:rsid w:val="009E0301"/>
    <w:rsid w:val="009E1164"/>
    <w:rsid w:val="009E13F7"/>
    <w:rsid w:val="009E16A7"/>
    <w:rsid w:val="009E1CDC"/>
    <w:rsid w:val="009E1F07"/>
    <w:rsid w:val="009E209F"/>
    <w:rsid w:val="009E3681"/>
    <w:rsid w:val="009E38D2"/>
    <w:rsid w:val="009E4420"/>
    <w:rsid w:val="009E4D4E"/>
    <w:rsid w:val="009E4E6B"/>
    <w:rsid w:val="009E5342"/>
    <w:rsid w:val="009E603D"/>
    <w:rsid w:val="009E6A9B"/>
    <w:rsid w:val="009F17DF"/>
    <w:rsid w:val="009F196D"/>
    <w:rsid w:val="009F1C66"/>
    <w:rsid w:val="009F247A"/>
    <w:rsid w:val="009F2987"/>
    <w:rsid w:val="009F3979"/>
    <w:rsid w:val="009F456C"/>
    <w:rsid w:val="009F4BE5"/>
    <w:rsid w:val="009F4E45"/>
    <w:rsid w:val="009F5518"/>
    <w:rsid w:val="009F5CEF"/>
    <w:rsid w:val="009F6474"/>
    <w:rsid w:val="009F684D"/>
    <w:rsid w:val="009F6D8B"/>
    <w:rsid w:val="009F7D60"/>
    <w:rsid w:val="00A000A6"/>
    <w:rsid w:val="00A00540"/>
    <w:rsid w:val="00A0067B"/>
    <w:rsid w:val="00A00B3A"/>
    <w:rsid w:val="00A00C06"/>
    <w:rsid w:val="00A00CE2"/>
    <w:rsid w:val="00A0117F"/>
    <w:rsid w:val="00A01625"/>
    <w:rsid w:val="00A02FB0"/>
    <w:rsid w:val="00A04339"/>
    <w:rsid w:val="00A04382"/>
    <w:rsid w:val="00A044E0"/>
    <w:rsid w:val="00A055FE"/>
    <w:rsid w:val="00A057E6"/>
    <w:rsid w:val="00A064EC"/>
    <w:rsid w:val="00A06F01"/>
    <w:rsid w:val="00A06F09"/>
    <w:rsid w:val="00A07354"/>
    <w:rsid w:val="00A076EE"/>
    <w:rsid w:val="00A07B33"/>
    <w:rsid w:val="00A07D0F"/>
    <w:rsid w:val="00A07DEB"/>
    <w:rsid w:val="00A10696"/>
    <w:rsid w:val="00A10BE5"/>
    <w:rsid w:val="00A11503"/>
    <w:rsid w:val="00A11D1E"/>
    <w:rsid w:val="00A12326"/>
    <w:rsid w:val="00A12566"/>
    <w:rsid w:val="00A14183"/>
    <w:rsid w:val="00A14AE9"/>
    <w:rsid w:val="00A1550C"/>
    <w:rsid w:val="00A15862"/>
    <w:rsid w:val="00A15FE1"/>
    <w:rsid w:val="00A16FDE"/>
    <w:rsid w:val="00A17032"/>
    <w:rsid w:val="00A20B7B"/>
    <w:rsid w:val="00A212D6"/>
    <w:rsid w:val="00A21694"/>
    <w:rsid w:val="00A22286"/>
    <w:rsid w:val="00A22420"/>
    <w:rsid w:val="00A22575"/>
    <w:rsid w:val="00A237A0"/>
    <w:rsid w:val="00A256AF"/>
    <w:rsid w:val="00A2646C"/>
    <w:rsid w:val="00A266EA"/>
    <w:rsid w:val="00A301D6"/>
    <w:rsid w:val="00A3196A"/>
    <w:rsid w:val="00A3264A"/>
    <w:rsid w:val="00A32AE0"/>
    <w:rsid w:val="00A32BF4"/>
    <w:rsid w:val="00A32C14"/>
    <w:rsid w:val="00A32ED8"/>
    <w:rsid w:val="00A33359"/>
    <w:rsid w:val="00A3376A"/>
    <w:rsid w:val="00A33A2B"/>
    <w:rsid w:val="00A346CB"/>
    <w:rsid w:val="00A3686C"/>
    <w:rsid w:val="00A36B1C"/>
    <w:rsid w:val="00A36CDF"/>
    <w:rsid w:val="00A36D9D"/>
    <w:rsid w:val="00A371EC"/>
    <w:rsid w:val="00A37332"/>
    <w:rsid w:val="00A4018D"/>
    <w:rsid w:val="00A4120D"/>
    <w:rsid w:val="00A4243E"/>
    <w:rsid w:val="00A42CE4"/>
    <w:rsid w:val="00A43874"/>
    <w:rsid w:val="00A438C8"/>
    <w:rsid w:val="00A44433"/>
    <w:rsid w:val="00A4474F"/>
    <w:rsid w:val="00A4513C"/>
    <w:rsid w:val="00A45981"/>
    <w:rsid w:val="00A4724B"/>
    <w:rsid w:val="00A47CA4"/>
    <w:rsid w:val="00A502A0"/>
    <w:rsid w:val="00A50AC9"/>
    <w:rsid w:val="00A50ADD"/>
    <w:rsid w:val="00A50D88"/>
    <w:rsid w:val="00A50E52"/>
    <w:rsid w:val="00A50FEC"/>
    <w:rsid w:val="00A5108E"/>
    <w:rsid w:val="00A51498"/>
    <w:rsid w:val="00A51C69"/>
    <w:rsid w:val="00A535BD"/>
    <w:rsid w:val="00A538AC"/>
    <w:rsid w:val="00A53CC0"/>
    <w:rsid w:val="00A54DC2"/>
    <w:rsid w:val="00A558BE"/>
    <w:rsid w:val="00A55B49"/>
    <w:rsid w:val="00A56608"/>
    <w:rsid w:val="00A56FFA"/>
    <w:rsid w:val="00A5752D"/>
    <w:rsid w:val="00A5753F"/>
    <w:rsid w:val="00A578F9"/>
    <w:rsid w:val="00A57C09"/>
    <w:rsid w:val="00A57DAD"/>
    <w:rsid w:val="00A60F42"/>
    <w:rsid w:val="00A614B8"/>
    <w:rsid w:val="00A61721"/>
    <w:rsid w:val="00A61DC4"/>
    <w:rsid w:val="00A62765"/>
    <w:rsid w:val="00A632B9"/>
    <w:rsid w:val="00A636C4"/>
    <w:rsid w:val="00A64EAB"/>
    <w:rsid w:val="00A650CC"/>
    <w:rsid w:val="00A65D22"/>
    <w:rsid w:val="00A6601F"/>
    <w:rsid w:val="00A67331"/>
    <w:rsid w:val="00A673BF"/>
    <w:rsid w:val="00A67901"/>
    <w:rsid w:val="00A67CA2"/>
    <w:rsid w:val="00A70D69"/>
    <w:rsid w:val="00A7155F"/>
    <w:rsid w:val="00A72420"/>
    <w:rsid w:val="00A7249C"/>
    <w:rsid w:val="00A728A2"/>
    <w:rsid w:val="00A72A6B"/>
    <w:rsid w:val="00A72B17"/>
    <w:rsid w:val="00A73220"/>
    <w:rsid w:val="00A73DFA"/>
    <w:rsid w:val="00A74368"/>
    <w:rsid w:val="00A74995"/>
    <w:rsid w:val="00A74D0E"/>
    <w:rsid w:val="00A75683"/>
    <w:rsid w:val="00A75847"/>
    <w:rsid w:val="00A76022"/>
    <w:rsid w:val="00A76A60"/>
    <w:rsid w:val="00A76EE8"/>
    <w:rsid w:val="00A77410"/>
    <w:rsid w:val="00A77E1D"/>
    <w:rsid w:val="00A80690"/>
    <w:rsid w:val="00A80C1D"/>
    <w:rsid w:val="00A80DDD"/>
    <w:rsid w:val="00A81E8F"/>
    <w:rsid w:val="00A8203E"/>
    <w:rsid w:val="00A82045"/>
    <w:rsid w:val="00A82711"/>
    <w:rsid w:val="00A82768"/>
    <w:rsid w:val="00A8296B"/>
    <w:rsid w:val="00A830AF"/>
    <w:rsid w:val="00A833F0"/>
    <w:rsid w:val="00A83711"/>
    <w:rsid w:val="00A83B05"/>
    <w:rsid w:val="00A845C8"/>
    <w:rsid w:val="00A84E11"/>
    <w:rsid w:val="00A85CE0"/>
    <w:rsid w:val="00A861B9"/>
    <w:rsid w:val="00A86549"/>
    <w:rsid w:val="00A86D5F"/>
    <w:rsid w:val="00A86D8C"/>
    <w:rsid w:val="00A87498"/>
    <w:rsid w:val="00A9038D"/>
    <w:rsid w:val="00A9067E"/>
    <w:rsid w:val="00A9088C"/>
    <w:rsid w:val="00A9116C"/>
    <w:rsid w:val="00A9153C"/>
    <w:rsid w:val="00A92508"/>
    <w:rsid w:val="00A92B58"/>
    <w:rsid w:val="00A93130"/>
    <w:rsid w:val="00A94832"/>
    <w:rsid w:val="00A954EC"/>
    <w:rsid w:val="00A956DA"/>
    <w:rsid w:val="00A95AAC"/>
    <w:rsid w:val="00A95D7E"/>
    <w:rsid w:val="00A964AF"/>
    <w:rsid w:val="00A97AB3"/>
    <w:rsid w:val="00A97E30"/>
    <w:rsid w:val="00A97FDA"/>
    <w:rsid w:val="00AA0F4E"/>
    <w:rsid w:val="00AA1D31"/>
    <w:rsid w:val="00AA1FA0"/>
    <w:rsid w:val="00AA2675"/>
    <w:rsid w:val="00AA272C"/>
    <w:rsid w:val="00AA2B07"/>
    <w:rsid w:val="00AA2E79"/>
    <w:rsid w:val="00AA37BD"/>
    <w:rsid w:val="00AA4B6A"/>
    <w:rsid w:val="00AA53A3"/>
    <w:rsid w:val="00AA65A8"/>
    <w:rsid w:val="00AA7D92"/>
    <w:rsid w:val="00AB03FE"/>
    <w:rsid w:val="00AB0A91"/>
    <w:rsid w:val="00AB0E1C"/>
    <w:rsid w:val="00AB174C"/>
    <w:rsid w:val="00AB21D8"/>
    <w:rsid w:val="00AB32BD"/>
    <w:rsid w:val="00AB3A95"/>
    <w:rsid w:val="00AB47BD"/>
    <w:rsid w:val="00AB47F5"/>
    <w:rsid w:val="00AB5AD3"/>
    <w:rsid w:val="00AB5ADC"/>
    <w:rsid w:val="00AB745E"/>
    <w:rsid w:val="00AB7B83"/>
    <w:rsid w:val="00AB7EFD"/>
    <w:rsid w:val="00AC0381"/>
    <w:rsid w:val="00AC063C"/>
    <w:rsid w:val="00AC1277"/>
    <w:rsid w:val="00AC151F"/>
    <w:rsid w:val="00AC2C21"/>
    <w:rsid w:val="00AC35C0"/>
    <w:rsid w:val="00AC44B6"/>
    <w:rsid w:val="00AC4878"/>
    <w:rsid w:val="00AC4D74"/>
    <w:rsid w:val="00AC4E0E"/>
    <w:rsid w:val="00AC6396"/>
    <w:rsid w:val="00AC6604"/>
    <w:rsid w:val="00AC720A"/>
    <w:rsid w:val="00AC7339"/>
    <w:rsid w:val="00AC7D76"/>
    <w:rsid w:val="00AD04E3"/>
    <w:rsid w:val="00AD0D82"/>
    <w:rsid w:val="00AD0E83"/>
    <w:rsid w:val="00AD164D"/>
    <w:rsid w:val="00AD2091"/>
    <w:rsid w:val="00AD38D9"/>
    <w:rsid w:val="00AD3CB4"/>
    <w:rsid w:val="00AD3D77"/>
    <w:rsid w:val="00AD45CD"/>
    <w:rsid w:val="00AD483E"/>
    <w:rsid w:val="00AD4976"/>
    <w:rsid w:val="00AD4F53"/>
    <w:rsid w:val="00AD5152"/>
    <w:rsid w:val="00AD566E"/>
    <w:rsid w:val="00AD57C9"/>
    <w:rsid w:val="00AD7728"/>
    <w:rsid w:val="00ADE206"/>
    <w:rsid w:val="00AE0403"/>
    <w:rsid w:val="00AE097D"/>
    <w:rsid w:val="00AE0AAC"/>
    <w:rsid w:val="00AE0B0F"/>
    <w:rsid w:val="00AE3E0F"/>
    <w:rsid w:val="00AE420F"/>
    <w:rsid w:val="00AE5254"/>
    <w:rsid w:val="00AE5CB5"/>
    <w:rsid w:val="00AE5E9B"/>
    <w:rsid w:val="00AE5ED3"/>
    <w:rsid w:val="00AE66BE"/>
    <w:rsid w:val="00AF0961"/>
    <w:rsid w:val="00AF1058"/>
    <w:rsid w:val="00AF1560"/>
    <w:rsid w:val="00AF2705"/>
    <w:rsid w:val="00AF2996"/>
    <w:rsid w:val="00AF2C77"/>
    <w:rsid w:val="00AF2DF1"/>
    <w:rsid w:val="00AF3A6B"/>
    <w:rsid w:val="00AF3BB0"/>
    <w:rsid w:val="00AF4A38"/>
    <w:rsid w:val="00AF4C6F"/>
    <w:rsid w:val="00AF55BA"/>
    <w:rsid w:val="00AF5FF6"/>
    <w:rsid w:val="00AF62A1"/>
    <w:rsid w:val="00AF67B9"/>
    <w:rsid w:val="00AF6FD0"/>
    <w:rsid w:val="00AF7181"/>
    <w:rsid w:val="00AF795B"/>
    <w:rsid w:val="00AF7B91"/>
    <w:rsid w:val="00B008C3"/>
    <w:rsid w:val="00B013B4"/>
    <w:rsid w:val="00B01490"/>
    <w:rsid w:val="00B0231F"/>
    <w:rsid w:val="00B0297E"/>
    <w:rsid w:val="00B0352B"/>
    <w:rsid w:val="00B03B80"/>
    <w:rsid w:val="00B043D4"/>
    <w:rsid w:val="00B04470"/>
    <w:rsid w:val="00B0496A"/>
    <w:rsid w:val="00B04C90"/>
    <w:rsid w:val="00B05393"/>
    <w:rsid w:val="00B062A3"/>
    <w:rsid w:val="00B063BD"/>
    <w:rsid w:val="00B06926"/>
    <w:rsid w:val="00B07760"/>
    <w:rsid w:val="00B11383"/>
    <w:rsid w:val="00B11BE8"/>
    <w:rsid w:val="00B12494"/>
    <w:rsid w:val="00B12672"/>
    <w:rsid w:val="00B12A57"/>
    <w:rsid w:val="00B13760"/>
    <w:rsid w:val="00B14947"/>
    <w:rsid w:val="00B15480"/>
    <w:rsid w:val="00B1560F"/>
    <w:rsid w:val="00B15FFF"/>
    <w:rsid w:val="00B1683E"/>
    <w:rsid w:val="00B169DE"/>
    <w:rsid w:val="00B16AFF"/>
    <w:rsid w:val="00B17B65"/>
    <w:rsid w:val="00B206C3"/>
    <w:rsid w:val="00B20CAF"/>
    <w:rsid w:val="00B21396"/>
    <w:rsid w:val="00B21D07"/>
    <w:rsid w:val="00B21F4D"/>
    <w:rsid w:val="00B225F8"/>
    <w:rsid w:val="00B22619"/>
    <w:rsid w:val="00B226F5"/>
    <w:rsid w:val="00B23584"/>
    <w:rsid w:val="00B2359E"/>
    <w:rsid w:val="00B23AEF"/>
    <w:rsid w:val="00B24437"/>
    <w:rsid w:val="00B24FD9"/>
    <w:rsid w:val="00B2547B"/>
    <w:rsid w:val="00B25839"/>
    <w:rsid w:val="00B25AC4"/>
    <w:rsid w:val="00B25B16"/>
    <w:rsid w:val="00B25C43"/>
    <w:rsid w:val="00B2630B"/>
    <w:rsid w:val="00B263DE"/>
    <w:rsid w:val="00B26855"/>
    <w:rsid w:val="00B26C6C"/>
    <w:rsid w:val="00B27670"/>
    <w:rsid w:val="00B2FA8A"/>
    <w:rsid w:val="00B301C9"/>
    <w:rsid w:val="00B31497"/>
    <w:rsid w:val="00B31650"/>
    <w:rsid w:val="00B319BD"/>
    <w:rsid w:val="00B31E99"/>
    <w:rsid w:val="00B32247"/>
    <w:rsid w:val="00B322E7"/>
    <w:rsid w:val="00B32AA6"/>
    <w:rsid w:val="00B33B08"/>
    <w:rsid w:val="00B33DEB"/>
    <w:rsid w:val="00B3566E"/>
    <w:rsid w:val="00B357A7"/>
    <w:rsid w:val="00B362A2"/>
    <w:rsid w:val="00B369FA"/>
    <w:rsid w:val="00B3786B"/>
    <w:rsid w:val="00B414A7"/>
    <w:rsid w:val="00B4167A"/>
    <w:rsid w:val="00B4191C"/>
    <w:rsid w:val="00B41980"/>
    <w:rsid w:val="00B41BB0"/>
    <w:rsid w:val="00B420AD"/>
    <w:rsid w:val="00B430AB"/>
    <w:rsid w:val="00B435A0"/>
    <w:rsid w:val="00B438E8"/>
    <w:rsid w:val="00B44379"/>
    <w:rsid w:val="00B4562B"/>
    <w:rsid w:val="00B45D56"/>
    <w:rsid w:val="00B4616A"/>
    <w:rsid w:val="00B461A8"/>
    <w:rsid w:val="00B46A5D"/>
    <w:rsid w:val="00B504AF"/>
    <w:rsid w:val="00B50731"/>
    <w:rsid w:val="00B52186"/>
    <w:rsid w:val="00B5218B"/>
    <w:rsid w:val="00B5224D"/>
    <w:rsid w:val="00B52861"/>
    <w:rsid w:val="00B53536"/>
    <w:rsid w:val="00B5397E"/>
    <w:rsid w:val="00B54604"/>
    <w:rsid w:val="00B54D6A"/>
    <w:rsid w:val="00B56739"/>
    <w:rsid w:val="00B570BD"/>
    <w:rsid w:val="00B57EC0"/>
    <w:rsid w:val="00B604EF"/>
    <w:rsid w:val="00B607D2"/>
    <w:rsid w:val="00B60B5F"/>
    <w:rsid w:val="00B60E2E"/>
    <w:rsid w:val="00B61A04"/>
    <w:rsid w:val="00B61C18"/>
    <w:rsid w:val="00B624D1"/>
    <w:rsid w:val="00B6295E"/>
    <w:rsid w:val="00B62BF5"/>
    <w:rsid w:val="00B62DBB"/>
    <w:rsid w:val="00B62DFA"/>
    <w:rsid w:val="00B63135"/>
    <w:rsid w:val="00B634E8"/>
    <w:rsid w:val="00B63EF9"/>
    <w:rsid w:val="00B65894"/>
    <w:rsid w:val="00B6606E"/>
    <w:rsid w:val="00B66CA8"/>
    <w:rsid w:val="00B67547"/>
    <w:rsid w:val="00B6795B"/>
    <w:rsid w:val="00B7008F"/>
    <w:rsid w:val="00B702E8"/>
    <w:rsid w:val="00B703B4"/>
    <w:rsid w:val="00B70DAE"/>
    <w:rsid w:val="00B70F2B"/>
    <w:rsid w:val="00B71A1D"/>
    <w:rsid w:val="00B71B44"/>
    <w:rsid w:val="00B7272C"/>
    <w:rsid w:val="00B72D9C"/>
    <w:rsid w:val="00B7316B"/>
    <w:rsid w:val="00B73E6C"/>
    <w:rsid w:val="00B74591"/>
    <w:rsid w:val="00B74B99"/>
    <w:rsid w:val="00B74DC3"/>
    <w:rsid w:val="00B760E6"/>
    <w:rsid w:val="00B76150"/>
    <w:rsid w:val="00B762C5"/>
    <w:rsid w:val="00B7744A"/>
    <w:rsid w:val="00B77C38"/>
    <w:rsid w:val="00B80115"/>
    <w:rsid w:val="00B807D2"/>
    <w:rsid w:val="00B8252B"/>
    <w:rsid w:val="00B83229"/>
    <w:rsid w:val="00B83BB4"/>
    <w:rsid w:val="00B83D9F"/>
    <w:rsid w:val="00B8548F"/>
    <w:rsid w:val="00B85695"/>
    <w:rsid w:val="00B859D0"/>
    <w:rsid w:val="00B86B8F"/>
    <w:rsid w:val="00B86D9A"/>
    <w:rsid w:val="00B86E73"/>
    <w:rsid w:val="00B87181"/>
    <w:rsid w:val="00B874A5"/>
    <w:rsid w:val="00B87DBD"/>
    <w:rsid w:val="00B90723"/>
    <w:rsid w:val="00B908A3"/>
    <w:rsid w:val="00B90ABB"/>
    <w:rsid w:val="00B9145A"/>
    <w:rsid w:val="00B91F8C"/>
    <w:rsid w:val="00B9246B"/>
    <w:rsid w:val="00B924F1"/>
    <w:rsid w:val="00B92786"/>
    <w:rsid w:val="00B933AD"/>
    <w:rsid w:val="00B93967"/>
    <w:rsid w:val="00B94158"/>
    <w:rsid w:val="00B946E8"/>
    <w:rsid w:val="00B94C64"/>
    <w:rsid w:val="00B95094"/>
    <w:rsid w:val="00B95864"/>
    <w:rsid w:val="00B958AB"/>
    <w:rsid w:val="00B977ED"/>
    <w:rsid w:val="00BA05A3"/>
    <w:rsid w:val="00BA069E"/>
    <w:rsid w:val="00BA0B27"/>
    <w:rsid w:val="00BA12C7"/>
    <w:rsid w:val="00BA1691"/>
    <w:rsid w:val="00BA1EDA"/>
    <w:rsid w:val="00BA35FA"/>
    <w:rsid w:val="00BA3692"/>
    <w:rsid w:val="00BA4086"/>
    <w:rsid w:val="00BA4255"/>
    <w:rsid w:val="00BA4652"/>
    <w:rsid w:val="00BA4B16"/>
    <w:rsid w:val="00BA4C09"/>
    <w:rsid w:val="00BA4C8F"/>
    <w:rsid w:val="00BA5001"/>
    <w:rsid w:val="00BA5A5F"/>
    <w:rsid w:val="00BA5DAF"/>
    <w:rsid w:val="00BB0383"/>
    <w:rsid w:val="00BB0D3F"/>
    <w:rsid w:val="00BB16A7"/>
    <w:rsid w:val="00BB1CE9"/>
    <w:rsid w:val="00BB2A05"/>
    <w:rsid w:val="00BB2C41"/>
    <w:rsid w:val="00BB3B10"/>
    <w:rsid w:val="00BB44F0"/>
    <w:rsid w:val="00BB4D4F"/>
    <w:rsid w:val="00BB6544"/>
    <w:rsid w:val="00BB6810"/>
    <w:rsid w:val="00BB7343"/>
    <w:rsid w:val="00BB795E"/>
    <w:rsid w:val="00BB79D4"/>
    <w:rsid w:val="00BC039C"/>
    <w:rsid w:val="00BC0E61"/>
    <w:rsid w:val="00BC11D4"/>
    <w:rsid w:val="00BC129F"/>
    <w:rsid w:val="00BC5032"/>
    <w:rsid w:val="00BC5951"/>
    <w:rsid w:val="00BC5B1A"/>
    <w:rsid w:val="00BC6641"/>
    <w:rsid w:val="00BC6C4F"/>
    <w:rsid w:val="00BC721A"/>
    <w:rsid w:val="00BC7889"/>
    <w:rsid w:val="00BD0655"/>
    <w:rsid w:val="00BD11CD"/>
    <w:rsid w:val="00BD15CA"/>
    <w:rsid w:val="00BD1622"/>
    <w:rsid w:val="00BD171B"/>
    <w:rsid w:val="00BD2088"/>
    <w:rsid w:val="00BD2CA8"/>
    <w:rsid w:val="00BD3885"/>
    <w:rsid w:val="00BD4440"/>
    <w:rsid w:val="00BD44BE"/>
    <w:rsid w:val="00BD4621"/>
    <w:rsid w:val="00BD47FF"/>
    <w:rsid w:val="00BD49A2"/>
    <w:rsid w:val="00BD54EE"/>
    <w:rsid w:val="00BD5F92"/>
    <w:rsid w:val="00BD6333"/>
    <w:rsid w:val="00BD6818"/>
    <w:rsid w:val="00BD7598"/>
    <w:rsid w:val="00BD7D95"/>
    <w:rsid w:val="00BD7E16"/>
    <w:rsid w:val="00BD7FD9"/>
    <w:rsid w:val="00BE099A"/>
    <w:rsid w:val="00BE143A"/>
    <w:rsid w:val="00BE1B03"/>
    <w:rsid w:val="00BE225F"/>
    <w:rsid w:val="00BE27BA"/>
    <w:rsid w:val="00BE3BD1"/>
    <w:rsid w:val="00BE5294"/>
    <w:rsid w:val="00BE5C7D"/>
    <w:rsid w:val="00BE5CB6"/>
    <w:rsid w:val="00BE5ECA"/>
    <w:rsid w:val="00BE6466"/>
    <w:rsid w:val="00BE64A1"/>
    <w:rsid w:val="00BE695B"/>
    <w:rsid w:val="00BE6CA6"/>
    <w:rsid w:val="00BE6D38"/>
    <w:rsid w:val="00BE74C4"/>
    <w:rsid w:val="00BE7EC4"/>
    <w:rsid w:val="00BF050A"/>
    <w:rsid w:val="00BF1B39"/>
    <w:rsid w:val="00BF1C2F"/>
    <w:rsid w:val="00BF20D9"/>
    <w:rsid w:val="00BF2781"/>
    <w:rsid w:val="00BF2ADD"/>
    <w:rsid w:val="00BF395A"/>
    <w:rsid w:val="00BF4C1A"/>
    <w:rsid w:val="00BF77FA"/>
    <w:rsid w:val="00BF7911"/>
    <w:rsid w:val="00BF7A15"/>
    <w:rsid w:val="00C00F16"/>
    <w:rsid w:val="00C01147"/>
    <w:rsid w:val="00C02033"/>
    <w:rsid w:val="00C02639"/>
    <w:rsid w:val="00C02A25"/>
    <w:rsid w:val="00C0415C"/>
    <w:rsid w:val="00C0565D"/>
    <w:rsid w:val="00C05782"/>
    <w:rsid w:val="00C05B30"/>
    <w:rsid w:val="00C05B65"/>
    <w:rsid w:val="00C05DBB"/>
    <w:rsid w:val="00C060FB"/>
    <w:rsid w:val="00C0688E"/>
    <w:rsid w:val="00C07591"/>
    <w:rsid w:val="00C077BC"/>
    <w:rsid w:val="00C10259"/>
    <w:rsid w:val="00C10267"/>
    <w:rsid w:val="00C10B18"/>
    <w:rsid w:val="00C10CDE"/>
    <w:rsid w:val="00C10F52"/>
    <w:rsid w:val="00C11A7F"/>
    <w:rsid w:val="00C11F01"/>
    <w:rsid w:val="00C1286A"/>
    <w:rsid w:val="00C13387"/>
    <w:rsid w:val="00C159FD"/>
    <w:rsid w:val="00C15B97"/>
    <w:rsid w:val="00C15E60"/>
    <w:rsid w:val="00C15E98"/>
    <w:rsid w:val="00C17646"/>
    <w:rsid w:val="00C17D2D"/>
    <w:rsid w:val="00C201DC"/>
    <w:rsid w:val="00C20335"/>
    <w:rsid w:val="00C204A9"/>
    <w:rsid w:val="00C20B53"/>
    <w:rsid w:val="00C2205F"/>
    <w:rsid w:val="00C2295B"/>
    <w:rsid w:val="00C229F2"/>
    <w:rsid w:val="00C235F2"/>
    <w:rsid w:val="00C23668"/>
    <w:rsid w:val="00C238DC"/>
    <w:rsid w:val="00C23A88"/>
    <w:rsid w:val="00C23DA8"/>
    <w:rsid w:val="00C24172"/>
    <w:rsid w:val="00C24628"/>
    <w:rsid w:val="00C249BE"/>
    <w:rsid w:val="00C24F40"/>
    <w:rsid w:val="00C2507E"/>
    <w:rsid w:val="00C256CA"/>
    <w:rsid w:val="00C27942"/>
    <w:rsid w:val="00C27B0A"/>
    <w:rsid w:val="00C3155D"/>
    <w:rsid w:val="00C31824"/>
    <w:rsid w:val="00C32662"/>
    <w:rsid w:val="00C326B3"/>
    <w:rsid w:val="00C328EA"/>
    <w:rsid w:val="00C32C03"/>
    <w:rsid w:val="00C32E6D"/>
    <w:rsid w:val="00C3323E"/>
    <w:rsid w:val="00C3373D"/>
    <w:rsid w:val="00C33844"/>
    <w:rsid w:val="00C33DE4"/>
    <w:rsid w:val="00C342F2"/>
    <w:rsid w:val="00C3461A"/>
    <w:rsid w:val="00C35446"/>
    <w:rsid w:val="00C3562D"/>
    <w:rsid w:val="00C35E7E"/>
    <w:rsid w:val="00C3613E"/>
    <w:rsid w:val="00C365CB"/>
    <w:rsid w:val="00C367AF"/>
    <w:rsid w:val="00C367DE"/>
    <w:rsid w:val="00C36DD3"/>
    <w:rsid w:val="00C37191"/>
    <w:rsid w:val="00C371CB"/>
    <w:rsid w:val="00C37673"/>
    <w:rsid w:val="00C37B12"/>
    <w:rsid w:val="00C410A6"/>
    <w:rsid w:val="00C41378"/>
    <w:rsid w:val="00C41ADE"/>
    <w:rsid w:val="00C41B9C"/>
    <w:rsid w:val="00C4229A"/>
    <w:rsid w:val="00C42650"/>
    <w:rsid w:val="00C42D30"/>
    <w:rsid w:val="00C44856"/>
    <w:rsid w:val="00C45660"/>
    <w:rsid w:val="00C46B36"/>
    <w:rsid w:val="00C46EB6"/>
    <w:rsid w:val="00C47A5F"/>
    <w:rsid w:val="00C51C16"/>
    <w:rsid w:val="00C51E44"/>
    <w:rsid w:val="00C51F1A"/>
    <w:rsid w:val="00C527D9"/>
    <w:rsid w:val="00C52B18"/>
    <w:rsid w:val="00C53702"/>
    <w:rsid w:val="00C5598E"/>
    <w:rsid w:val="00C56356"/>
    <w:rsid w:val="00C56825"/>
    <w:rsid w:val="00C56B99"/>
    <w:rsid w:val="00C5780F"/>
    <w:rsid w:val="00C605E3"/>
    <w:rsid w:val="00C60602"/>
    <w:rsid w:val="00C60A56"/>
    <w:rsid w:val="00C60E3C"/>
    <w:rsid w:val="00C61E2B"/>
    <w:rsid w:val="00C6263C"/>
    <w:rsid w:val="00C62756"/>
    <w:rsid w:val="00C62D68"/>
    <w:rsid w:val="00C631A8"/>
    <w:rsid w:val="00C635DD"/>
    <w:rsid w:val="00C63C58"/>
    <w:rsid w:val="00C63CE2"/>
    <w:rsid w:val="00C64349"/>
    <w:rsid w:val="00C64F7F"/>
    <w:rsid w:val="00C66118"/>
    <w:rsid w:val="00C66759"/>
    <w:rsid w:val="00C674AA"/>
    <w:rsid w:val="00C7032A"/>
    <w:rsid w:val="00C7041D"/>
    <w:rsid w:val="00C70748"/>
    <w:rsid w:val="00C70ADB"/>
    <w:rsid w:val="00C73104"/>
    <w:rsid w:val="00C7452F"/>
    <w:rsid w:val="00C74799"/>
    <w:rsid w:val="00C74BB1"/>
    <w:rsid w:val="00C75100"/>
    <w:rsid w:val="00C753EA"/>
    <w:rsid w:val="00C754F8"/>
    <w:rsid w:val="00C75596"/>
    <w:rsid w:val="00C760BC"/>
    <w:rsid w:val="00C76DAD"/>
    <w:rsid w:val="00C80318"/>
    <w:rsid w:val="00C80549"/>
    <w:rsid w:val="00C80A57"/>
    <w:rsid w:val="00C80EFB"/>
    <w:rsid w:val="00C81253"/>
    <w:rsid w:val="00C826E6"/>
    <w:rsid w:val="00C82BAA"/>
    <w:rsid w:val="00C83A98"/>
    <w:rsid w:val="00C84142"/>
    <w:rsid w:val="00C84FA2"/>
    <w:rsid w:val="00C85B68"/>
    <w:rsid w:val="00C85D6D"/>
    <w:rsid w:val="00C86F34"/>
    <w:rsid w:val="00C8738D"/>
    <w:rsid w:val="00C87B69"/>
    <w:rsid w:val="00C87C77"/>
    <w:rsid w:val="00C90239"/>
    <w:rsid w:val="00C902F7"/>
    <w:rsid w:val="00C90468"/>
    <w:rsid w:val="00C917FA"/>
    <w:rsid w:val="00C9198F"/>
    <w:rsid w:val="00C91BB4"/>
    <w:rsid w:val="00C9472F"/>
    <w:rsid w:val="00C948FF"/>
    <w:rsid w:val="00C96A8E"/>
    <w:rsid w:val="00C96CFB"/>
    <w:rsid w:val="00C976AC"/>
    <w:rsid w:val="00C97B19"/>
    <w:rsid w:val="00CA0D82"/>
    <w:rsid w:val="00CA0D98"/>
    <w:rsid w:val="00CA0FEA"/>
    <w:rsid w:val="00CA1D77"/>
    <w:rsid w:val="00CA2452"/>
    <w:rsid w:val="00CA2F24"/>
    <w:rsid w:val="00CA348A"/>
    <w:rsid w:val="00CA3CB7"/>
    <w:rsid w:val="00CA3E12"/>
    <w:rsid w:val="00CA40AA"/>
    <w:rsid w:val="00CA411F"/>
    <w:rsid w:val="00CA44ED"/>
    <w:rsid w:val="00CA57CF"/>
    <w:rsid w:val="00CA74DB"/>
    <w:rsid w:val="00CA75F8"/>
    <w:rsid w:val="00CA79A8"/>
    <w:rsid w:val="00CA7CE0"/>
    <w:rsid w:val="00CB01B6"/>
    <w:rsid w:val="00CB0758"/>
    <w:rsid w:val="00CB0964"/>
    <w:rsid w:val="00CB09B9"/>
    <w:rsid w:val="00CB0D74"/>
    <w:rsid w:val="00CB122B"/>
    <w:rsid w:val="00CB134F"/>
    <w:rsid w:val="00CB1A75"/>
    <w:rsid w:val="00CB3C67"/>
    <w:rsid w:val="00CB4EBE"/>
    <w:rsid w:val="00CB554F"/>
    <w:rsid w:val="00CB5E9B"/>
    <w:rsid w:val="00CB6922"/>
    <w:rsid w:val="00CB74DB"/>
    <w:rsid w:val="00CC0127"/>
    <w:rsid w:val="00CC029E"/>
    <w:rsid w:val="00CC0684"/>
    <w:rsid w:val="00CC1E17"/>
    <w:rsid w:val="00CC1FEE"/>
    <w:rsid w:val="00CC3200"/>
    <w:rsid w:val="00CC3B77"/>
    <w:rsid w:val="00CC4010"/>
    <w:rsid w:val="00CC4EA4"/>
    <w:rsid w:val="00CC5256"/>
    <w:rsid w:val="00CC5535"/>
    <w:rsid w:val="00CC58AB"/>
    <w:rsid w:val="00CC6350"/>
    <w:rsid w:val="00CC72E7"/>
    <w:rsid w:val="00CC7529"/>
    <w:rsid w:val="00CC767E"/>
    <w:rsid w:val="00CC7A4A"/>
    <w:rsid w:val="00CD00E0"/>
    <w:rsid w:val="00CD1180"/>
    <w:rsid w:val="00CD1225"/>
    <w:rsid w:val="00CD1492"/>
    <w:rsid w:val="00CD3733"/>
    <w:rsid w:val="00CD37CC"/>
    <w:rsid w:val="00CD4333"/>
    <w:rsid w:val="00CD4B4B"/>
    <w:rsid w:val="00CD51A8"/>
    <w:rsid w:val="00CD54C1"/>
    <w:rsid w:val="00CD5D41"/>
    <w:rsid w:val="00CD6CC8"/>
    <w:rsid w:val="00CD6DBE"/>
    <w:rsid w:val="00CD789E"/>
    <w:rsid w:val="00CE0CDF"/>
    <w:rsid w:val="00CE0D9E"/>
    <w:rsid w:val="00CE124D"/>
    <w:rsid w:val="00CE1ED9"/>
    <w:rsid w:val="00CE2406"/>
    <w:rsid w:val="00CE2764"/>
    <w:rsid w:val="00CE4559"/>
    <w:rsid w:val="00CE4777"/>
    <w:rsid w:val="00CE4B24"/>
    <w:rsid w:val="00CE4F11"/>
    <w:rsid w:val="00CE5A37"/>
    <w:rsid w:val="00CE5A66"/>
    <w:rsid w:val="00CE604C"/>
    <w:rsid w:val="00CE691C"/>
    <w:rsid w:val="00CE7456"/>
    <w:rsid w:val="00CE7FB3"/>
    <w:rsid w:val="00CF0684"/>
    <w:rsid w:val="00CF0AA8"/>
    <w:rsid w:val="00CF0C99"/>
    <w:rsid w:val="00CF0D3E"/>
    <w:rsid w:val="00CF162A"/>
    <w:rsid w:val="00CF172A"/>
    <w:rsid w:val="00CF2B09"/>
    <w:rsid w:val="00CF2B17"/>
    <w:rsid w:val="00CF35C1"/>
    <w:rsid w:val="00CF3BA9"/>
    <w:rsid w:val="00CF433C"/>
    <w:rsid w:val="00CF4DE4"/>
    <w:rsid w:val="00CF6387"/>
    <w:rsid w:val="00CF6B0D"/>
    <w:rsid w:val="00CF7065"/>
    <w:rsid w:val="00CF78B2"/>
    <w:rsid w:val="00CF7DD7"/>
    <w:rsid w:val="00D00618"/>
    <w:rsid w:val="00D03061"/>
    <w:rsid w:val="00D032F0"/>
    <w:rsid w:val="00D03D29"/>
    <w:rsid w:val="00D0470F"/>
    <w:rsid w:val="00D04D07"/>
    <w:rsid w:val="00D056B2"/>
    <w:rsid w:val="00D05A10"/>
    <w:rsid w:val="00D05BC7"/>
    <w:rsid w:val="00D06099"/>
    <w:rsid w:val="00D07B65"/>
    <w:rsid w:val="00D07BA0"/>
    <w:rsid w:val="00D10931"/>
    <w:rsid w:val="00D10B22"/>
    <w:rsid w:val="00D11499"/>
    <w:rsid w:val="00D115C8"/>
    <w:rsid w:val="00D115E7"/>
    <w:rsid w:val="00D11C6A"/>
    <w:rsid w:val="00D11C9D"/>
    <w:rsid w:val="00D11E8D"/>
    <w:rsid w:val="00D12913"/>
    <w:rsid w:val="00D12D17"/>
    <w:rsid w:val="00D12EE3"/>
    <w:rsid w:val="00D1315B"/>
    <w:rsid w:val="00D1353E"/>
    <w:rsid w:val="00D1398E"/>
    <w:rsid w:val="00D147F3"/>
    <w:rsid w:val="00D158C8"/>
    <w:rsid w:val="00D15D45"/>
    <w:rsid w:val="00D17259"/>
    <w:rsid w:val="00D173C6"/>
    <w:rsid w:val="00D17450"/>
    <w:rsid w:val="00D178CA"/>
    <w:rsid w:val="00D17BC3"/>
    <w:rsid w:val="00D17F8F"/>
    <w:rsid w:val="00D2073D"/>
    <w:rsid w:val="00D20987"/>
    <w:rsid w:val="00D23FC8"/>
    <w:rsid w:val="00D2472F"/>
    <w:rsid w:val="00D24DD1"/>
    <w:rsid w:val="00D25D08"/>
    <w:rsid w:val="00D25FF7"/>
    <w:rsid w:val="00D26497"/>
    <w:rsid w:val="00D26524"/>
    <w:rsid w:val="00D2657F"/>
    <w:rsid w:val="00D266C5"/>
    <w:rsid w:val="00D26B55"/>
    <w:rsid w:val="00D26EC6"/>
    <w:rsid w:val="00D27AA4"/>
    <w:rsid w:val="00D317E9"/>
    <w:rsid w:val="00D32C94"/>
    <w:rsid w:val="00D32E60"/>
    <w:rsid w:val="00D3363D"/>
    <w:rsid w:val="00D33694"/>
    <w:rsid w:val="00D3387C"/>
    <w:rsid w:val="00D33EFD"/>
    <w:rsid w:val="00D34145"/>
    <w:rsid w:val="00D36334"/>
    <w:rsid w:val="00D371F4"/>
    <w:rsid w:val="00D37F2C"/>
    <w:rsid w:val="00D406BB"/>
    <w:rsid w:val="00D40922"/>
    <w:rsid w:val="00D40D60"/>
    <w:rsid w:val="00D41321"/>
    <w:rsid w:val="00D41425"/>
    <w:rsid w:val="00D419DE"/>
    <w:rsid w:val="00D423AC"/>
    <w:rsid w:val="00D42F9B"/>
    <w:rsid w:val="00D441AA"/>
    <w:rsid w:val="00D44870"/>
    <w:rsid w:val="00D4639A"/>
    <w:rsid w:val="00D46D8A"/>
    <w:rsid w:val="00D47228"/>
    <w:rsid w:val="00D472CE"/>
    <w:rsid w:val="00D511D8"/>
    <w:rsid w:val="00D5192C"/>
    <w:rsid w:val="00D52141"/>
    <w:rsid w:val="00D534A7"/>
    <w:rsid w:val="00D537AD"/>
    <w:rsid w:val="00D540B3"/>
    <w:rsid w:val="00D5495E"/>
    <w:rsid w:val="00D54969"/>
    <w:rsid w:val="00D54A7C"/>
    <w:rsid w:val="00D54CFB"/>
    <w:rsid w:val="00D5599B"/>
    <w:rsid w:val="00D55BC9"/>
    <w:rsid w:val="00D5778B"/>
    <w:rsid w:val="00D5791E"/>
    <w:rsid w:val="00D6036A"/>
    <w:rsid w:val="00D60DED"/>
    <w:rsid w:val="00D612CD"/>
    <w:rsid w:val="00D61876"/>
    <w:rsid w:val="00D61896"/>
    <w:rsid w:val="00D61B51"/>
    <w:rsid w:val="00D624CB"/>
    <w:rsid w:val="00D6294D"/>
    <w:rsid w:val="00D62E44"/>
    <w:rsid w:val="00D6365E"/>
    <w:rsid w:val="00D63E56"/>
    <w:rsid w:val="00D63F2C"/>
    <w:rsid w:val="00D64388"/>
    <w:rsid w:val="00D64455"/>
    <w:rsid w:val="00D64730"/>
    <w:rsid w:val="00D65B0C"/>
    <w:rsid w:val="00D65F03"/>
    <w:rsid w:val="00D70E96"/>
    <w:rsid w:val="00D7155A"/>
    <w:rsid w:val="00D71899"/>
    <w:rsid w:val="00D71949"/>
    <w:rsid w:val="00D72630"/>
    <w:rsid w:val="00D726C2"/>
    <w:rsid w:val="00D7274C"/>
    <w:rsid w:val="00D73403"/>
    <w:rsid w:val="00D7502B"/>
    <w:rsid w:val="00D7579D"/>
    <w:rsid w:val="00D75D4D"/>
    <w:rsid w:val="00D76206"/>
    <w:rsid w:val="00D76A85"/>
    <w:rsid w:val="00D76CF9"/>
    <w:rsid w:val="00D77210"/>
    <w:rsid w:val="00D7725D"/>
    <w:rsid w:val="00D776EF"/>
    <w:rsid w:val="00D80F2A"/>
    <w:rsid w:val="00D81A0E"/>
    <w:rsid w:val="00D81E1A"/>
    <w:rsid w:val="00D82B94"/>
    <w:rsid w:val="00D832B8"/>
    <w:rsid w:val="00D83393"/>
    <w:rsid w:val="00D83435"/>
    <w:rsid w:val="00D83BB8"/>
    <w:rsid w:val="00D847DB"/>
    <w:rsid w:val="00D8513C"/>
    <w:rsid w:val="00D85682"/>
    <w:rsid w:val="00D85F8D"/>
    <w:rsid w:val="00D870A5"/>
    <w:rsid w:val="00D900C9"/>
    <w:rsid w:val="00D917FF"/>
    <w:rsid w:val="00D9186B"/>
    <w:rsid w:val="00D91939"/>
    <w:rsid w:val="00D929C4"/>
    <w:rsid w:val="00D92C62"/>
    <w:rsid w:val="00D93327"/>
    <w:rsid w:val="00D93A59"/>
    <w:rsid w:val="00D93B92"/>
    <w:rsid w:val="00D949AC"/>
    <w:rsid w:val="00D94BA2"/>
    <w:rsid w:val="00D953C1"/>
    <w:rsid w:val="00D966EC"/>
    <w:rsid w:val="00D97204"/>
    <w:rsid w:val="00D97A80"/>
    <w:rsid w:val="00D97CB7"/>
    <w:rsid w:val="00DA044B"/>
    <w:rsid w:val="00DA0FE5"/>
    <w:rsid w:val="00DA1343"/>
    <w:rsid w:val="00DA1BA7"/>
    <w:rsid w:val="00DA2314"/>
    <w:rsid w:val="00DA2D90"/>
    <w:rsid w:val="00DA2E97"/>
    <w:rsid w:val="00DA3935"/>
    <w:rsid w:val="00DA3ECB"/>
    <w:rsid w:val="00DA3F7C"/>
    <w:rsid w:val="00DA4151"/>
    <w:rsid w:val="00DA51A1"/>
    <w:rsid w:val="00DA5E7B"/>
    <w:rsid w:val="00DA692E"/>
    <w:rsid w:val="00DA7C80"/>
    <w:rsid w:val="00DA7F90"/>
    <w:rsid w:val="00DB10BC"/>
    <w:rsid w:val="00DB1E80"/>
    <w:rsid w:val="00DB24FB"/>
    <w:rsid w:val="00DB2749"/>
    <w:rsid w:val="00DB475C"/>
    <w:rsid w:val="00DB4900"/>
    <w:rsid w:val="00DB49C6"/>
    <w:rsid w:val="00DB4C01"/>
    <w:rsid w:val="00DB5263"/>
    <w:rsid w:val="00DB53B1"/>
    <w:rsid w:val="00DB5D9B"/>
    <w:rsid w:val="00DB6466"/>
    <w:rsid w:val="00DB7549"/>
    <w:rsid w:val="00DB791D"/>
    <w:rsid w:val="00DC000E"/>
    <w:rsid w:val="00DC0398"/>
    <w:rsid w:val="00DC0C7E"/>
    <w:rsid w:val="00DC1598"/>
    <w:rsid w:val="00DC17F0"/>
    <w:rsid w:val="00DC1BC7"/>
    <w:rsid w:val="00DC2D8A"/>
    <w:rsid w:val="00DC3A3F"/>
    <w:rsid w:val="00DC4282"/>
    <w:rsid w:val="00DC6203"/>
    <w:rsid w:val="00DC6456"/>
    <w:rsid w:val="00DC65BC"/>
    <w:rsid w:val="00DC6998"/>
    <w:rsid w:val="00DC72B2"/>
    <w:rsid w:val="00DD0313"/>
    <w:rsid w:val="00DD0A72"/>
    <w:rsid w:val="00DD0AA6"/>
    <w:rsid w:val="00DD0BD5"/>
    <w:rsid w:val="00DD126D"/>
    <w:rsid w:val="00DD17EA"/>
    <w:rsid w:val="00DD31A7"/>
    <w:rsid w:val="00DD4480"/>
    <w:rsid w:val="00DD4991"/>
    <w:rsid w:val="00DD4D2A"/>
    <w:rsid w:val="00DD55BD"/>
    <w:rsid w:val="00DD58A7"/>
    <w:rsid w:val="00DD5F1E"/>
    <w:rsid w:val="00DD6710"/>
    <w:rsid w:val="00DD68A5"/>
    <w:rsid w:val="00DD6D5C"/>
    <w:rsid w:val="00DD6D71"/>
    <w:rsid w:val="00DD7278"/>
    <w:rsid w:val="00DE03B7"/>
    <w:rsid w:val="00DE1380"/>
    <w:rsid w:val="00DE1730"/>
    <w:rsid w:val="00DE1DA6"/>
    <w:rsid w:val="00DE207E"/>
    <w:rsid w:val="00DE20F0"/>
    <w:rsid w:val="00DE35A5"/>
    <w:rsid w:val="00DE35CF"/>
    <w:rsid w:val="00DE4578"/>
    <w:rsid w:val="00DE4FAD"/>
    <w:rsid w:val="00DE5C91"/>
    <w:rsid w:val="00DE6FB7"/>
    <w:rsid w:val="00DE701B"/>
    <w:rsid w:val="00DE74BA"/>
    <w:rsid w:val="00DE77E7"/>
    <w:rsid w:val="00DF11EB"/>
    <w:rsid w:val="00DF1A4E"/>
    <w:rsid w:val="00DF2FB4"/>
    <w:rsid w:val="00DF32C3"/>
    <w:rsid w:val="00DF3E73"/>
    <w:rsid w:val="00DF41F4"/>
    <w:rsid w:val="00DF4A2F"/>
    <w:rsid w:val="00DF4D12"/>
    <w:rsid w:val="00DF6BBF"/>
    <w:rsid w:val="00DF753D"/>
    <w:rsid w:val="00DF7C72"/>
    <w:rsid w:val="00DF7CCA"/>
    <w:rsid w:val="00E003DA"/>
    <w:rsid w:val="00E00481"/>
    <w:rsid w:val="00E0101D"/>
    <w:rsid w:val="00E0179E"/>
    <w:rsid w:val="00E01FAC"/>
    <w:rsid w:val="00E02739"/>
    <w:rsid w:val="00E02767"/>
    <w:rsid w:val="00E032C6"/>
    <w:rsid w:val="00E03E52"/>
    <w:rsid w:val="00E04061"/>
    <w:rsid w:val="00E045C0"/>
    <w:rsid w:val="00E0562C"/>
    <w:rsid w:val="00E05D2D"/>
    <w:rsid w:val="00E06D91"/>
    <w:rsid w:val="00E07442"/>
    <w:rsid w:val="00E10224"/>
    <w:rsid w:val="00E10360"/>
    <w:rsid w:val="00E10B31"/>
    <w:rsid w:val="00E11C55"/>
    <w:rsid w:val="00E12123"/>
    <w:rsid w:val="00E12D33"/>
    <w:rsid w:val="00E12F1B"/>
    <w:rsid w:val="00E131C8"/>
    <w:rsid w:val="00E13333"/>
    <w:rsid w:val="00E13586"/>
    <w:rsid w:val="00E13E92"/>
    <w:rsid w:val="00E140D1"/>
    <w:rsid w:val="00E1467E"/>
    <w:rsid w:val="00E1493A"/>
    <w:rsid w:val="00E1558E"/>
    <w:rsid w:val="00E15FAE"/>
    <w:rsid w:val="00E16AF0"/>
    <w:rsid w:val="00E17711"/>
    <w:rsid w:val="00E21169"/>
    <w:rsid w:val="00E21ED5"/>
    <w:rsid w:val="00E21FBA"/>
    <w:rsid w:val="00E22800"/>
    <w:rsid w:val="00E23207"/>
    <w:rsid w:val="00E24274"/>
    <w:rsid w:val="00E24984"/>
    <w:rsid w:val="00E25A6E"/>
    <w:rsid w:val="00E25EB2"/>
    <w:rsid w:val="00E2639E"/>
    <w:rsid w:val="00E27859"/>
    <w:rsid w:val="00E27E21"/>
    <w:rsid w:val="00E3046F"/>
    <w:rsid w:val="00E3063F"/>
    <w:rsid w:val="00E3082A"/>
    <w:rsid w:val="00E30ED7"/>
    <w:rsid w:val="00E3121E"/>
    <w:rsid w:val="00E31578"/>
    <w:rsid w:val="00E32F2E"/>
    <w:rsid w:val="00E32F72"/>
    <w:rsid w:val="00E32FAD"/>
    <w:rsid w:val="00E3451E"/>
    <w:rsid w:val="00E35437"/>
    <w:rsid w:val="00E35446"/>
    <w:rsid w:val="00E35B12"/>
    <w:rsid w:val="00E35D9A"/>
    <w:rsid w:val="00E36A12"/>
    <w:rsid w:val="00E3752F"/>
    <w:rsid w:val="00E42759"/>
    <w:rsid w:val="00E42CCC"/>
    <w:rsid w:val="00E43DA8"/>
    <w:rsid w:val="00E444A2"/>
    <w:rsid w:val="00E4490F"/>
    <w:rsid w:val="00E44942"/>
    <w:rsid w:val="00E454E3"/>
    <w:rsid w:val="00E4637F"/>
    <w:rsid w:val="00E47811"/>
    <w:rsid w:val="00E47844"/>
    <w:rsid w:val="00E47857"/>
    <w:rsid w:val="00E478C3"/>
    <w:rsid w:val="00E47BAD"/>
    <w:rsid w:val="00E47F08"/>
    <w:rsid w:val="00E514FF"/>
    <w:rsid w:val="00E519CA"/>
    <w:rsid w:val="00E52659"/>
    <w:rsid w:val="00E52C54"/>
    <w:rsid w:val="00E5414E"/>
    <w:rsid w:val="00E547D2"/>
    <w:rsid w:val="00E56720"/>
    <w:rsid w:val="00E570CD"/>
    <w:rsid w:val="00E570D4"/>
    <w:rsid w:val="00E57104"/>
    <w:rsid w:val="00E57147"/>
    <w:rsid w:val="00E577E0"/>
    <w:rsid w:val="00E579FF"/>
    <w:rsid w:val="00E57B21"/>
    <w:rsid w:val="00E6037F"/>
    <w:rsid w:val="00E60AFD"/>
    <w:rsid w:val="00E614B2"/>
    <w:rsid w:val="00E61BFB"/>
    <w:rsid w:val="00E62145"/>
    <w:rsid w:val="00E632C6"/>
    <w:rsid w:val="00E647CE"/>
    <w:rsid w:val="00E647FA"/>
    <w:rsid w:val="00E65040"/>
    <w:rsid w:val="00E654C1"/>
    <w:rsid w:val="00E660F8"/>
    <w:rsid w:val="00E6638C"/>
    <w:rsid w:val="00E66717"/>
    <w:rsid w:val="00E66924"/>
    <w:rsid w:val="00E66B38"/>
    <w:rsid w:val="00E6734A"/>
    <w:rsid w:val="00E67CAE"/>
    <w:rsid w:val="00E711D6"/>
    <w:rsid w:val="00E712FD"/>
    <w:rsid w:val="00E73D66"/>
    <w:rsid w:val="00E74577"/>
    <w:rsid w:val="00E745BB"/>
    <w:rsid w:val="00E74715"/>
    <w:rsid w:val="00E75122"/>
    <w:rsid w:val="00E760A5"/>
    <w:rsid w:val="00E768BE"/>
    <w:rsid w:val="00E76FB4"/>
    <w:rsid w:val="00E80246"/>
    <w:rsid w:val="00E80E8A"/>
    <w:rsid w:val="00E8150C"/>
    <w:rsid w:val="00E81AAC"/>
    <w:rsid w:val="00E81CD7"/>
    <w:rsid w:val="00E835C4"/>
    <w:rsid w:val="00E836EA"/>
    <w:rsid w:val="00E83B43"/>
    <w:rsid w:val="00E83C8A"/>
    <w:rsid w:val="00E83FCE"/>
    <w:rsid w:val="00E848C1"/>
    <w:rsid w:val="00E84A22"/>
    <w:rsid w:val="00E85717"/>
    <w:rsid w:val="00E85E1D"/>
    <w:rsid w:val="00E86CCB"/>
    <w:rsid w:val="00E86D42"/>
    <w:rsid w:val="00E86D77"/>
    <w:rsid w:val="00E878AC"/>
    <w:rsid w:val="00E87AED"/>
    <w:rsid w:val="00E9004B"/>
    <w:rsid w:val="00E90694"/>
    <w:rsid w:val="00E9188A"/>
    <w:rsid w:val="00E920AB"/>
    <w:rsid w:val="00E92A9A"/>
    <w:rsid w:val="00E92B72"/>
    <w:rsid w:val="00E93335"/>
    <w:rsid w:val="00E93E03"/>
    <w:rsid w:val="00E94238"/>
    <w:rsid w:val="00E9546E"/>
    <w:rsid w:val="00E9576C"/>
    <w:rsid w:val="00E95E0F"/>
    <w:rsid w:val="00E962E2"/>
    <w:rsid w:val="00E9638B"/>
    <w:rsid w:val="00EA073F"/>
    <w:rsid w:val="00EA0E41"/>
    <w:rsid w:val="00EA1344"/>
    <w:rsid w:val="00EA1EA8"/>
    <w:rsid w:val="00EA25A3"/>
    <w:rsid w:val="00EA25CD"/>
    <w:rsid w:val="00EA3E60"/>
    <w:rsid w:val="00EA3F69"/>
    <w:rsid w:val="00EA439F"/>
    <w:rsid w:val="00EA4AFD"/>
    <w:rsid w:val="00EA5D8B"/>
    <w:rsid w:val="00EA5F94"/>
    <w:rsid w:val="00EA6EA5"/>
    <w:rsid w:val="00EA6EEE"/>
    <w:rsid w:val="00EB0434"/>
    <w:rsid w:val="00EB061D"/>
    <w:rsid w:val="00EB074B"/>
    <w:rsid w:val="00EB07CB"/>
    <w:rsid w:val="00EB1776"/>
    <w:rsid w:val="00EB1BD3"/>
    <w:rsid w:val="00EB28B9"/>
    <w:rsid w:val="00EB28CA"/>
    <w:rsid w:val="00EB37D0"/>
    <w:rsid w:val="00EB52FE"/>
    <w:rsid w:val="00EB54A8"/>
    <w:rsid w:val="00EB56CD"/>
    <w:rsid w:val="00EB5875"/>
    <w:rsid w:val="00EB5A48"/>
    <w:rsid w:val="00EB5A6D"/>
    <w:rsid w:val="00EB6075"/>
    <w:rsid w:val="00EB6D5C"/>
    <w:rsid w:val="00EC03EA"/>
    <w:rsid w:val="00EC0529"/>
    <w:rsid w:val="00EC1251"/>
    <w:rsid w:val="00EC2631"/>
    <w:rsid w:val="00EC2779"/>
    <w:rsid w:val="00EC27EA"/>
    <w:rsid w:val="00EC3530"/>
    <w:rsid w:val="00EC39E9"/>
    <w:rsid w:val="00EC4DE2"/>
    <w:rsid w:val="00EC62A4"/>
    <w:rsid w:val="00EC6836"/>
    <w:rsid w:val="00EC6D7F"/>
    <w:rsid w:val="00EC79D1"/>
    <w:rsid w:val="00EC7CD9"/>
    <w:rsid w:val="00ED0037"/>
    <w:rsid w:val="00ED072C"/>
    <w:rsid w:val="00ED0A93"/>
    <w:rsid w:val="00ED125D"/>
    <w:rsid w:val="00ED3189"/>
    <w:rsid w:val="00ED3E2E"/>
    <w:rsid w:val="00ED4110"/>
    <w:rsid w:val="00ED42F4"/>
    <w:rsid w:val="00ED5D3D"/>
    <w:rsid w:val="00ED6626"/>
    <w:rsid w:val="00ED676C"/>
    <w:rsid w:val="00ED6C7F"/>
    <w:rsid w:val="00ED6D1D"/>
    <w:rsid w:val="00ED7184"/>
    <w:rsid w:val="00EE164D"/>
    <w:rsid w:val="00EE1DFA"/>
    <w:rsid w:val="00EE1E3F"/>
    <w:rsid w:val="00EE2593"/>
    <w:rsid w:val="00EE3646"/>
    <w:rsid w:val="00EE3AA2"/>
    <w:rsid w:val="00EE4463"/>
    <w:rsid w:val="00EE44D5"/>
    <w:rsid w:val="00EE4EEF"/>
    <w:rsid w:val="00EE6B63"/>
    <w:rsid w:val="00EE6D85"/>
    <w:rsid w:val="00EE7209"/>
    <w:rsid w:val="00EE7C32"/>
    <w:rsid w:val="00EF0B5F"/>
    <w:rsid w:val="00EF0EC7"/>
    <w:rsid w:val="00EF1448"/>
    <w:rsid w:val="00EF1A2B"/>
    <w:rsid w:val="00EF2736"/>
    <w:rsid w:val="00EF3ABD"/>
    <w:rsid w:val="00EF49A5"/>
    <w:rsid w:val="00EF5E07"/>
    <w:rsid w:val="00EF6938"/>
    <w:rsid w:val="00EF787E"/>
    <w:rsid w:val="00EF79AA"/>
    <w:rsid w:val="00F00ABC"/>
    <w:rsid w:val="00F0121F"/>
    <w:rsid w:val="00F01544"/>
    <w:rsid w:val="00F015CD"/>
    <w:rsid w:val="00F01649"/>
    <w:rsid w:val="00F022E5"/>
    <w:rsid w:val="00F02816"/>
    <w:rsid w:val="00F02A57"/>
    <w:rsid w:val="00F03B49"/>
    <w:rsid w:val="00F044A4"/>
    <w:rsid w:val="00F04788"/>
    <w:rsid w:val="00F04A70"/>
    <w:rsid w:val="00F04E16"/>
    <w:rsid w:val="00F05434"/>
    <w:rsid w:val="00F055EB"/>
    <w:rsid w:val="00F062F6"/>
    <w:rsid w:val="00F06E08"/>
    <w:rsid w:val="00F07060"/>
    <w:rsid w:val="00F10335"/>
    <w:rsid w:val="00F10E0C"/>
    <w:rsid w:val="00F11358"/>
    <w:rsid w:val="00F1169E"/>
    <w:rsid w:val="00F1205A"/>
    <w:rsid w:val="00F13926"/>
    <w:rsid w:val="00F14789"/>
    <w:rsid w:val="00F14957"/>
    <w:rsid w:val="00F15559"/>
    <w:rsid w:val="00F15844"/>
    <w:rsid w:val="00F15D15"/>
    <w:rsid w:val="00F15FED"/>
    <w:rsid w:val="00F16155"/>
    <w:rsid w:val="00F20900"/>
    <w:rsid w:val="00F20910"/>
    <w:rsid w:val="00F20B5B"/>
    <w:rsid w:val="00F21169"/>
    <w:rsid w:val="00F21819"/>
    <w:rsid w:val="00F22086"/>
    <w:rsid w:val="00F22A1D"/>
    <w:rsid w:val="00F22F1C"/>
    <w:rsid w:val="00F23792"/>
    <w:rsid w:val="00F237B8"/>
    <w:rsid w:val="00F2457A"/>
    <w:rsid w:val="00F256C9"/>
    <w:rsid w:val="00F25E0D"/>
    <w:rsid w:val="00F266F4"/>
    <w:rsid w:val="00F3138C"/>
    <w:rsid w:val="00F324BA"/>
    <w:rsid w:val="00F3398C"/>
    <w:rsid w:val="00F33BBC"/>
    <w:rsid w:val="00F35356"/>
    <w:rsid w:val="00F356E3"/>
    <w:rsid w:val="00F362A3"/>
    <w:rsid w:val="00F376D4"/>
    <w:rsid w:val="00F37749"/>
    <w:rsid w:val="00F378A6"/>
    <w:rsid w:val="00F37E23"/>
    <w:rsid w:val="00F40111"/>
    <w:rsid w:val="00F40168"/>
    <w:rsid w:val="00F401CC"/>
    <w:rsid w:val="00F405E8"/>
    <w:rsid w:val="00F42340"/>
    <w:rsid w:val="00F42943"/>
    <w:rsid w:val="00F4352B"/>
    <w:rsid w:val="00F43C6D"/>
    <w:rsid w:val="00F442F6"/>
    <w:rsid w:val="00F4541E"/>
    <w:rsid w:val="00F46188"/>
    <w:rsid w:val="00F46EC1"/>
    <w:rsid w:val="00F47566"/>
    <w:rsid w:val="00F47B66"/>
    <w:rsid w:val="00F5005B"/>
    <w:rsid w:val="00F510EA"/>
    <w:rsid w:val="00F5176B"/>
    <w:rsid w:val="00F51A87"/>
    <w:rsid w:val="00F51B60"/>
    <w:rsid w:val="00F51C46"/>
    <w:rsid w:val="00F530E8"/>
    <w:rsid w:val="00F53266"/>
    <w:rsid w:val="00F56ADA"/>
    <w:rsid w:val="00F56D61"/>
    <w:rsid w:val="00F57355"/>
    <w:rsid w:val="00F578DB"/>
    <w:rsid w:val="00F61B5D"/>
    <w:rsid w:val="00F62192"/>
    <w:rsid w:val="00F62D4F"/>
    <w:rsid w:val="00F635FC"/>
    <w:rsid w:val="00F640B8"/>
    <w:rsid w:val="00F64685"/>
    <w:rsid w:val="00F6504E"/>
    <w:rsid w:val="00F65399"/>
    <w:rsid w:val="00F65755"/>
    <w:rsid w:val="00F66278"/>
    <w:rsid w:val="00F663DE"/>
    <w:rsid w:val="00F67C64"/>
    <w:rsid w:val="00F708BF"/>
    <w:rsid w:val="00F716D9"/>
    <w:rsid w:val="00F717B9"/>
    <w:rsid w:val="00F71D82"/>
    <w:rsid w:val="00F72B6D"/>
    <w:rsid w:val="00F733B3"/>
    <w:rsid w:val="00F73465"/>
    <w:rsid w:val="00F743E8"/>
    <w:rsid w:val="00F7495B"/>
    <w:rsid w:val="00F74A2E"/>
    <w:rsid w:val="00F74C07"/>
    <w:rsid w:val="00F75371"/>
    <w:rsid w:val="00F75C42"/>
    <w:rsid w:val="00F7610B"/>
    <w:rsid w:val="00F76230"/>
    <w:rsid w:val="00F7674A"/>
    <w:rsid w:val="00F779F1"/>
    <w:rsid w:val="00F817BC"/>
    <w:rsid w:val="00F8285E"/>
    <w:rsid w:val="00F83DB0"/>
    <w:rsid w:val="00F84458"/>
    <w:rsid w:val="00F844DA"/>
    <w:rsid w:val="00F857E3"/>
    <w:rsid w:val="00F85B74"/>
    <w:rsid w:val="00F86051"/>
    <w:rsid w:val="00F86909"/>
    <w:rsid w:val="00F86EAA"/>
    <w:rsid w:val="00F882DD"/>
    <w:rsid w:val="00F9162C"/>
    <w:rsid w:val="00F9189A"/>
    <w:rsid w:val="00F91B2F"/>
    <w:rsid w:val="00F92990"/>
    <w:rsid w:val="00F92D4A"/>
    <w:rsid w:val="00F93198"/>
    <w:rsid w:val="00F944AB"/>
    <w:rsid w:val="00F94A9B"/>
    <w:rsid w:val="00F954AA"/>
    <w:rsid w:val="00F960E5"/>
    <w:rsid w:val="00F964D0"/>
    <w:rsid w:val="00F9652B"/>
    <w:rsid w:val="00F966E1"/>
    <w:rsid w:val="00F96DFB"/>
    <w:rsid w:val="00F97E98"/>
    <w:rsid w:val="00FA008C"/>
    <w:rsid w:val="00FA01EA"/>
    <w:rsid w:val="00FA0247"/>
    <w:rsid w:val="00FA064F"/>
    <w:rsid w:val="00FA06E2"/>
    <w:rsid w:val="00FA0D1B"/>
    <w:rsid w:val="00FA14C8"/>
    <w:rsid w:val="00FA1FEB"/>
    <w:rsid w:val="00FA279C"/>
    <w:rsid w:val="00FA315F"/>
    <w:rsid w:val="00FA37AA"/>
    <w:rsid w:val="00FA3AAC"/>
    <w:rsid w:val="00FA3DE5"/>
    <w:rsid w:val="00FA56FC"/>
    <w:rsid w:val="00FA6042"/>
    <w:rsid w:val="00FA63B9"/>
    <w:rsid w:val="00FA712F"/>
    <w:rsid w:val="00FA719A"/>
    <w:rsid w:val="00FA75A9"/>
    <w:rsid w:val="00FB0F2B"/>
    <w:rsid w:val="00FB11BD"/>
    <w:rsid w:val="00FB1EE0"/>
    <w:rsid w:val="00FB27C3"/>
    <w:rsid w:val="00FB3035"/>
    <w:rsid w:val="00FB3C3B"/>
    <w:rsid w:val="00FB4EF9"/>
    <w:rsid w:val="00FB52FA"/>
    <w:rsid w:val="00FB6603"/>
    <w:rsid w:val="00FB7E96"/>
    <w:rsid w:val="00FC0581"/>
    <w:rsid w:val="00FC1D31"/>
    <w:rsid w:val="00FC25B2"/>
    <w:rsid w:val="00FC2627"/>
    <w:rsid w:val="00FC275B"/>
    <w:rsid w:val="00FC3B34"/>
    <w:rsid w:val="00FC3C3D"/>
    <w:rsid w:val="00FC48A7"/>
    <w:rsid w:val="00FC55A7"/>
    <w:rsid w:val="00FC5795"/>
    <w:rsid w:val="00FC67E4"/>
    <w:rsid w:val="00FC6D0A"/>
    <w:rsid w:val="00FD14B5"/>
    <w:rsid w:val="00FD1645"/>
    <w:rsid w:val="00FD1C63"/>
    <w:rsid w:val="00FD245B"/>
    <w:rsid w:val="00FD24F9"/>
    <w:rsid w:val="00FD2E6E"/>
    <w:rsid w:val="00FD5004"/>
    <w:rsid w:val="00FD5123"/>
    <w:rsid w:val="00FD5C49"/>
    <w:rsid w:val="00FD5C75"/>
    <w:rsid w:val="00FD60D7"/>
    <w:rsid w:val="00FD6E1A"/>
    <w:rsid w:val="00FD784E"/>
    <w:rsid w:val="00FE01AE"/>
    <w:rsid w:val="00FE0762"/>
    <w:rsid w:val="00FE09A5"/>
    <w:rsid w:val="00FE0DD3"/>
    <w:rsid w:val="00FE2129"/>
    <w:rsid w:val="00FE2207"/>
    <w:rsid w:val="00FE23F0"/>
    <w:rsid w:val="00FE32DE"/>
    <w:rsid w:val="00FE35E1"/>
    <w:rsid w:val="00FE3C6A"/>
    <w:rsid w:val="00FE3CE2"/>
    <w:rsid w:val="00FE3E52"/>
    <w:rsid w:val="00FE5041"/>
    <w:rsid w:val="00FE594A"/>
    <w:rsid w:val="00FE5EDE"/>
    <w:rsid w:val="00FE7078"/>
    <w:rsid w:val="00FE7272"/>
    <w:rsid w:val="00FE76B1"/>
    <w:rsid w:val="00FF00E3"/>
    <w:rsid w:val="00FF03A2"/>
    <w:rsid w:val="00FF15DC"/>
    <w:rsid w:val="00FF16A2"/>
    <w:rsid w:val="00FF2E93"/>
    <w:rsid w:val="00FF3509"/>
    <w:rsid w:val="00FF4AF1"/>
    <w:rsid w:val="00FF4DAC"/>
    <w:rsid w:val="00FF517B"/>
    <w:rsid w:val="00FF54C8"/>
    <w:rsid w:val="00FF5626"/>
    <w:rsid w:val="00FF5761"/>
    <w:rsid w:val="00FF590A"/>
    <w:rsid w:val="00FF6FC3"/>
    <w:rsid w:val="00FF725E"/>
    <w:rsid w:val="00FF7BF9"/>
    <w:rsid w:val="00FF7DAF"/>
    <w:rsid w:val="0198867D"/>
    <w:rsid w:val="01B52DB9"/>
    <w:rsid w:val="0259743C"/>
    <w:rsid w:val="026F83FC"/>
    <w:rsid w:val="0294908E"/>
    <w:rsid w:val="029EB443"/>
    <w:rsid w:val="031A666C"/>
    <w:rsid w:val="03219498"/>
    <w:rsid w:val="0331F4D4"/>
    <w:rsid w:val="03AD40A4"/>
    <w:rsid w:val="03D07E22"/>
    <w:rsid w:val="0457A15A"/>
    <w:rsid w:val="04A8FE40"/>
    <w:rsid w:val="0528D83D"/>
    <w:rsid w:val="0554E4B2"/>
    <w:rsid w:val="05E7DD0D"/>
    <w:rsid w:val="06234E6A"/>
    <w:rsid w:val="065111E7"/>
    <w:rsid w:val="0658D316"/>
    <w:rsid w:val="06643FA5"/>
    <w:rsid w:val="06A2FCFB"/>
    <w:rsid w:val="0701FCAC"/>
    <w:rsid w:val="0763C13A"/>
    <w:rsid w:val="077A527B"/>
    <w:rsid w:val="07B48D52"/>
    <w:rsid w:val="07CEF7D4"/>
    <w:rsid w:val="07F65C8D"/>
    <w:rsid w:val="082D384B"/>
    <w:rsid w:val="08303EC8"/>
    <w:rsid w:val="08357BB9"/>
    <w:rsid w:val="085EFA90"/>
    <w:rsid w:val="08A7996D"/>
    <w:rsid w:val="08BD36C1"/>
    <w:rsid w:val="08C0CDC6"/>
    <w:rsid w:val="097B0AEE"/>
    <w:rsid w:val="09B18124"/>
    <w:rsid w:val="0A24285D"/>
    <w:rsid w:val="0A57A14E"/>
    <w:rsid w:val="0A698A87"/>
    <w:rsid w:val="0A7773DF"/>
    <w:rsid w:val="0A7EC1F9"/>
    <w:rsid w:val="0ABF195D"/>
    <w:rsid w:val="0AFB35C8"/>
    <w:rsid w:val="0B1340A4"/>
    <w:rsid w:val="0B67DF8A"/>
    <w:rsid w:val="0B70CD80"/>
    <w:rsid w:val="0B80338C"/>
    <w:rsid w:val="0C120F1E"/>
    <w:rsid w:val="0C7CE566"/>
    <w:rsid w:val="0D0FDD97"/>
    <w:rsid w:val="0E05FAE9"/>
    <w:rsid w:val="0E5B6287"/>
    <w:rsid w:val="0E7B8FD3"/>
    <w:rsid w:val="0EB4AC9A"/>
    <w:rsid w:val="0EC42165"/>
    <w:rsid w:val="0EE65902"/>
    <w:rsid w:val="0F375969"/>
    <w:rsid w:val="0F5A49C7"/>
    <w:rsid w:val="0F990D51"/>
    <w:rsid w:val="0FB727AA"/>
    <w:rsid w:val="1018BD74"/>
    <w:rsid w:val="1064A583"/>
    <w:rsid w:val="10CEC393"/>
    <w:rsid w:val="113698C3"/>
    <w:rsid w:val="11384CF7"/>
    <w:rsid w:val="113FE1C0"/>
    <w:rsid w:val="1150519E"/>
    <w:rsid w:val="11609972"/>
    <w:rsid w:val="11BEE65E"/>
    <w:rsid w:val="12457CDE"/>
    <w:rsid w:val="124CBEAA"/>
    <w:rsid w:val="12B6F3F5"/>
    <w:rsid w:val="12DF4662"/>
    <w:rsid w:val="12FC69D3"/>
    <w:rsid w:val="13532533"/>
    <w:rsid w:val="13BCA323"/>
    <w:rsid w:val="13BDA2F2"/>
    <w:rsid w:val="13E50107"/>
    <w:rsid w:val="13F67B4C"/>
    <w:rsid w:val="1403A5F3"/>
    <w:rsid w:val="14F23F36"/>
    <w:rsid w:val="155687FB"/>
    <w:rsid w:val="1573F006"/>
    <w:rsid w:val="158F6A50"/>
    <w:rsid w:val="15B64CE5"/>
    <w:rsid w:val="16180971"/>
    <w:rsid w:val="164709C5"/>
    <w:rsid w:val="16592430"/>
    <w:rsid w:val="1661BD63"/>
    <w:rsid w:val="16A26098"/>
    <w:rsid w:val="16BE55D6"/>
    <w:rsid w:val="16F85DA5"/>
    <w:rsid w:val="1771FC96"/>
    <w:rsid w:val="17D5F561"/>
    <w:rsid w:val="17E73D15"/>
    <w:rsid w:val="17FC285D"/>
    <w:rsid w:val="18AB3A3B"/>
    <w:rsid w:val="1920FD28"/>
    <w:rsid w:val="196AD422"/>
    <w:rsid w:val="1988D88A"/>
    <w:rsid w:val="19BDC2D3"/>
    <w:rsid w:val="19C1A6B4"/>
    <w:rsid w:val="19C2DEAF"/>
    <w:rsid w:val="19EA2079"/>
    <w:rsid w:val="1A1C667D"/>
    <w:rsid w:val="1A4F62F3"/>
    <w:rsid w:val="1A7CF61F"/>
    <w:rsid w:val="1A9AB2D2"/>
    <w:rsid w:val="1AA8DD7D"/>
    <w:rsid w:val="1AB0A9C3"/>
    <w:rsid w:val="1ADE278C"/>
    <w:rsid w:val="1AEE6BB3"/>
    <w:rsid w:val="1AFC3B39"/>
    <w:rsid w:val="1B27003D"/>
    <w:rsid w:val="1B97056B"/>
    <w:rsid w:val="1BE00859"/>
    <w:rsid w:val="1BE28E6E"/>
    <w:rsid w:val="1BF84887"/>
    <w:rsid w:val="1C44ADDE"/>
    <w:rsid w:val="1C8CF159"/>
    <w:rsid w:val="1C9422FF"/>
    <w:rsid w:val="1D0277CE"/>
    <w:rsid w:val="1D0EF7E2"/>
    <w:rsid w:val="1D86C738"/>
    <w:rsid w:val="1DC59273"/>
    <w:rsid w:val="1DECD32A"/>
    <w:rsid w:val="1E257263"/>
    <w:rsid w:val="1E36BA77"/>
    <w:rsid w:val="1E5A4267"/>
    <w:rsid w:val="1E7865F6"/>
    <w:rsid w:val="1ECC22DF"/>
    <w:rsid w:val="1F0F7AB2"/>
    <w:rsid w:val="1F6FCF40"/>
    <w:rsid w:val="1F9AF241"/>
    <w:rsid w:val="1FD134D3"/>
    <w:rsid w:val="1FEF0130"/>
    <w:rsid w:val="2026AB63"/>
    <w:rsid w:val="2034952D"/>
    <w:rsid w:val="2061779E"/>
    <w:rsid w:val="206601AD"/>
    <w:rsid w:val="211ADCF2"/>
    <w:rsid w:val="2190AC42"/>
    <w:rsid w:val="21A339DB"/>
    <w:rsid w:val="21F49AE6"/>
    <w:rsid w:val="221C8ACA"/>
    <w:rsid w:val="222A86E3"/>
    <w:rsid w:val="224E2406"/>
    <w:rsid w:val="227ECB40"/>
    <w:rsid w:val="22CB25CA"/>
    <w:rsid w:val="22E91D6C"/>
    <w:rsid w:val="2314368D"/>
    <w:rsid w:val="2339EE74"/>
    <w:rsid w:val="234F06CE"/>
    <w:rsid w:val="236C5A17"/>
    <w:rsid w:val="238C9FD5"/>
    <w:rsid w:val="23E2D35A"/>
    <w:rsid w:val="24472D35"/>
    <w:rsid w:val="249051F3"/>
    <w:rsid w:val="249E5241"/>
    <w:rsid w:val="24BB5994"/>
    <w:rsid w:val="24C9C546"/>
    <w:rsid w:val="252CD320"/>
    <w:rsid w:val="2539EF06"/>
    <w:rsid w:val="25544FC2"/>
    <w:rsid w:val="2594E1CD"/>
    <w:rsid w:val="25E8C4E0"/>
    <w:rsid w:val="25EBDAFE"/>
    <w:rsid w:val="25FBCFE2"/>
    <w:rsid w:val="26264A32"/>
    <w:rsid w:val="2631957E"/>
    <w:rsid w:val="2666DBFD"/>
    <w:rsid w:val="26809A62"/>
    <w:rsid w:val="26BA6732"/>
    <w:rsid w:val="273EDD7C"/>
    <w:rsid w:val="2832A38A"/>
    <w:rsid w:val="284D73BD"/>
    <w:rsid w:val="2875216C"/>
    <w:rsid w:val="287E64D0"/>
    <w:rsid w:val="289B8B12"/>
    <w:rsid w:val="28C78D22"/>
    <w:rsid w:val="28D542C2"/>
    <w:rsid w:val="28E376B8"/>
    <w:rsid w:val="28E4165A"/>
    <w:rsid w:val="292861A0"/>
    <w:rsid w:val="2970504D"/>
    <w:rsid w:val="29813A63"/>
    <w:rsid w:val="29F7258B"/>
    <w:rsid w:val="2A2E3601"/>
    <w:rsid w:val="2A3AC912"/>
    <w:rsid w:val="2AB66EB9"/>
    <w:rsid w:val="2AD40161"/>
    <w:rsid w:val="2AE6BDE5"/>
    <w:rsid w:val="2B09DD94"/>
    <w:rsid w:val="2B1DA2D6"/>
    <w:rsid w:val="2B29EC80"/>
    <w:rsid w:val="2B2BBD29"/>
    <w:rsid w:val="2B35CA58"/>
    <w:rsid w:val="2B3C7267"/>
    <w:rsid w:val="2B46C0EF"/>
    <w:rsid w:val="2B514152"/>
    <w:rsid w:val="2B963317"/>
    <w:rsid w:val="2BC0CE0B"/>
    <w:rsid w:val="2BE307CE"/>
    <w:rsid w:val="2BED059C"/>
    <w:rsid w:val="2C55DE0D"/>
    <w:rsid w:val="2C8EC80B"/>
    <w:rsid w:val="2D7E91CA"/>
    <w:rsid w:val="2D933F0D"/>
    <w:rsid w:val="2DB64D98"/>
    <w:rsid w:val="2DC3933C"/>
    <w:rsid w:val="2DC512DB"/>
    <w:rsid w:val="2DDED3E7"/>
    <w:rsid w:val="2DEA3CC8"/>
    <w:rsid w:val="2E4807E1"/>
    <w:rsid w:val="2E78EDE5"/>
    <w:rsid w:val="2F20579D"/>
    <w:rsid w:val="2F3A666D"/>
    <w:rsid w:val="2F840F99"/>
    <w:rsid w:val="2F947F72"/>
    <w:rsid w:val="2F9ACFFA"/>
    <w:rsid w:val="2F9C17AD"/>
    <w:rsid w:val="2F9D795A"/>
    <w:rsid w:val="2FDC9EC9"/>
    <w:rsid w:val="30058102"/>
    <w:rsid w:val="30479D3B"/>
    <w:rsid w:val="306F880C"/>
    <w:rsid w:val="30BEC682"/>
    <w:rsid w:val="3116FC06"/>
    <w:rsid w:val="311E786A"/>
    <w:rsid w:val="31C685D8"/>
    <w:rsid w:val="31D2FECC"/>
    <w:rsid w:val="31E37D1F"/>
    <w:rsid w:val="31F7168C"/>
    <w:rsid w:val="32160E99"/>
    <w:rsid w:val="321EA30A"/>
    <w:rsid w:val="323A843B"/>
    <w:rsid w:val="325A96E3"/>
    <w:rsid w:val="32C5340F"/>
    <w:rsid w:val="33481660"/>
    <w:rsid w:val="336506DA"/>
    <w:rsid w:val="33739017"/>
    <w:rsid w:val="33AEF048"/>
    <w:rsid w:val="33B2DB76"/>
    <w:rsid w:val="33B8C68D"/>
    <w:rsid w:val="33F66744"/>
    <w:rsid w:val="347982EE"/>
    <w:rsid w:val="34A685B1"/>
    <w:rsid w:val="34F648C7"/>
    <w:rsid w:val="352F60D5"/>
    <w:rsid w:val="35536CD2"/>
    <w:rsid w:val="3563AD55"/>
    <w:rsid w:val="356681DD"/>
    <w:rsid w:val="3584887A"/>
    <w:rsid w:val="35879AB8"/>
    <w:rsid w:val="35A0C87E"/>
    <w:rsid w:val="35D5ED46"/>
    <w:rsid w:val="3609275C"/>
    <w:rsid w:val="3609A174"/>
    <w:rsid w:val="36680828"/>
    <w:rsid w:val="368D15FA"/>
    <w:rsid w:val="36E6B113"/>
    <w:rsid w:val="37605B19"/>
    <w:rsid w:val="3790D433"/>
    <w:rsid w:val="37CB7FF0"/>
    <w:rsid w:val="37D096B9"/>
    <w:rsid w:val="37E1AAAC"/>
    <w:rsid w:val="38522CB6"/>
    <w:rsid w:val="388AFBC4"/>
    <w:rsid w:val="38927270"/>
    <w:rsid w:val="389AD890"/>
    <w:rsid w:val="38A07152"/>
    <w:rsid w:val="38E4383F"/>
    <w:rsid w:val="3921E314"/>
    <w:rsid w:val="392217A7"/>
    <w:rsid w:val="39DABE6F"/>
    <w:rsid w:val="3A1E1ADF"/>
    <w:rsid w:val="3A3B53AF"/>
    <w:rsid w:val="3A53A4AE"/>
    <w:rsid w:val="3A5D2CF9"/>
    <w:rsid w:val="3AC1D368"/>
    <w:rsid w:val="3B06F0B8"/>
    <w:rsid w:val="3B4092F8"/>
    <w:rsid w:val="3B4F1B07"/>
    <w:rsid w:val="3B6F67B9"/>
    <w:rsid w:val="3B8B6897"/>
    <w:rsid w:val="3BEB8B9E"/>
    <w:rsid w:val="3C198D78"/>
    <w:rsid w:val="3C408FAE"/>
    <w:rsid w:val="3C9E3720"/>
    <w:rsid w:val="3CAB257D"/>
    <w:rsid w:val="3D2F7BBA"/>
    <w:rsid w:val="3D40F111"/>
    <w:rsid w:val="3D53FD32"/>
    <w:rsid w:val="3D6ECDC0"/>
    <w:rsid w:val="3D741A83"/>
    <w:rsid w:val="3D834BD8"/>
    <w:rsid w:val="3D9FEDD6"/>
    <w:rsid w:val="3DB340B1"/>
    <w:rsid w:val="3DC25A25"/>
    <w:rsid w:val="3DC9E0D0"/>
    <w:rsid w:val="3DD59FFC"/>
    <w:rsid w:val="3E21E593"/>
    <w:rsid w:val="3E35CCA7"/>
    <w:rsid w:val="3EE5E604"/>
    <w:rsid w:val="3F292C53"/>
    <w:rsid w:val="3F2E8267"/>
    <w:rsid w:val="3F4E16BC"/>
    <w:rsid w:val="3F5E3F7B"/>
    <w:rsid w:val="3FCCD18B"/>
    <w:rsid w:val="3FF0A032"/>
    <w:rsid w:val="4008631C"/>
    <w:rsid w:val="4048C6C7"/>
    <w:rsid w:val="4088D429"/>
    <w:rsid w:val="408C8EC6"/>
    <w:rsid w:val="4090CDDF"/>
    <w:rsid w:val="40A04928"/>
    <w:rsid w:val="40C02050"/>
    <w:rsid w:val="40D2F53F"/>
    <w:rsid w:val="40E5790E"/>
    <w:rsid w:val="40F029D7"/>
    <w:rsid w:val="4123F79C"/>
    <w:rsid w:val="4144CF17"/>
    <w:rsid w:val="4179A0E2"/>
    <w:rsid w:val="418A127C"/>
    <w:rsid w:val="41A873DF"/>
    <w:rsid w:val="41E658C1"/>
    <w:rsid w:val="4207EFA8"/>
    <w:rsid w:val="4215C5EA"/>
    <w:rsid w:val="42364C16"/>
    <w:rsid w:val="4255CB12"/>
    <w:rsid w:val="4289A8B0"/>
    <w:rsid w:val="42A7B448"/>
    <w:rsid w:val="42C798CA"/>
    <w:rsid w:val="42EA0C08"/>
    <w:rsid w:val="42FC1488"/>
    <w:rsid w:val="430F6B3F"/>
    <w:rsid w:val="433AA5C5"/>
    <w:rsid w:val="43CD4323"/>
    <w:rsid w:val="43DAB0E7"/>
    <w:rsid w:val="43E4677F"/>
    <w:rsid w:val="44193748"/>
    <w:rsid w:val="4438F23D"/>
    <w:rsid w:val="448793B6"/>
    <w:rsid w:val="44D4E0CE"/>
    <w:rsid w:val="451C37EA"/>
    <w:rsid w:val="45C8000B"/>
    <w:rsid w:val="45FFC0E9"/>
    <w:rsid w:val="461A8CED"/>
    <w:rsid w:val="4700591C"/>
    <w:rsid w:val="475C6C75"/>
    <w:rsid w:val="476E4E74"/>
    <w:rsid w:val="489D04C5"/>
    <w:rsid w:val="48AA2041"/>
    <w:rsid w:val="49A07D15"/>
    <w:rsid w:val="4A3C4662"/>
    <w:rsid w:val="4A64D9BA"/>
    <w:rsid w:val="4A9DD047"/>
    <w:rsid w:val="4AD26C03"/>
    <w:rsid w:val="4AF9B9C6"/>
    <w:rsid w:val="4B17F906"/>
    <w:rsid w:val="4B5469E7"/>
    <w:rsid w:val="4B735C81"/>
    <w:rsid w:val="4B95B7F6"/>
    <w:rsid w:val="4BB19A3C"/>
    <w:rsid w:val="4BC53E69"/>
    <w:rsid w:val="4C15A622"/>
    <w:rsid w:val="4C18B54D"/>
    <w:rsid w:val="4C404C06"/>
    <w:rsid w:val="4C7133F9"/>
    <w:rsid w:val="4C7B9222"/>
    <w:rsid w:val="4CA166F5"/>
    <w:rsid w:val="4CF3F6AD"/>
    <w:rsid w:val="4D0F3E6E"/>
    <w:rsid w:val="4D143456"/>
    <w:rsid w:val="4D207216"/>
    <w:rsid w:val="4D84267C"/>
    <w:rsid w:val="4D986693"/>
    <w:rsid w:val="4D9ECF62"/>
    <w:rsid w:val="4DA53836"/>
    <w:rsid w:val="4DC0BF8A"/>
    <w:rsid w:val="4DEAD62E"/>
    <w:rsid w:val="4E1E5640"/>
    <w:rsid w:val="4E410FB0"/>
    <w:rsid w:val="4E4A80E9"/>
    <w:rsid w:val="4E8FC70E"/>
    <w:rsid w:val="4EB49069"/>
    <w:rsid w:val="4EB56BFF"/>
    <w:rsid w:val="4EF4CA3A"/>
    <w:rsid w:val="4F9DB4C6"/>
    <w:rsid w:val="4FA71EEF"/>
    <w:rsid w:val="4FAC5B54"/>
    <w:rsid w:val="4FF5D69C"/>
    <w:rsid w:val="501FBC29"/>
    <w:rsid w:val="508104F7"/>
    <w:rsid w:val="5088ED23"/>
    <w:rsid w:val="50895844"/>
    <w:rsid w:val="50923903"/>
    <w:rsid w:val="50B8B7CB"/>
    <w:rsid w:val="50CA87BB"/>
    <w:rsid w:val="513F9784"/>
    <w:rsid w:val="5176149F"/>
    <w:rsid w:val="51FFF581"/>
    <w:rsid w:val="5238E0A9"/>
    <w:rsid w:val="525F911B"/>
    <w:rsid w:val="5267AA1B"/>
    <w:rsid w:val="52B03FAE"/>
    <w:rsid w:val="52B2BC12"/>
    <w:rsid w:val="52B4F1F8"/>
    <w:rsid w:val="52BB3CFF"/>
    <w:rsid w:val="52C7DCDC"/>
    <w:rsid w:val="52FA20AB"/>
    <w:rsid w:val="530AC1B4"/>
    <w:rsid w:val="53128A8F"/>
    <w:rsid w:val="5378F9BF"/>
    <w:rsid w:val="53B0E592"/>
    <w:rsid w:val="53C9666E"/>
    <w:rsid w:val="53D0504E"/>
    <w:rsid w:val="5470C0E6"/>
    <w:rsid w:val="55401BD5"/>
    <w:rsid w:val="5548484E"/>
    <w:rsid w:val="5574FC76"/>
    <w:rsid w:val="5588A349"/>
    <w:rsid w:val="55932F33"/>
    <w:rsid w:val="55A9F91D"/>
    <w:rsid w:val="565CE4EB"/>
    <w:rsid w:val="56A4A5C4"/>
    <w:rsid w:val="56D54BC0"/>
    <w:rsid w:val="573A024B"/>
    <w:rsid w:val="57A5B806"/>
    <w:rsid w:val="57AE1E0D"/>
    <w:rsid w:val="57BB9A10"/>
    <w:rsid w:val="57FF352E"/>
    <w:rsid w:val="58114A11"/>
    <w:rsid w:val="581EB662"/>
    <w:rsid w:val="58535A31"/>
    <w:rsid w:val="5853CE7E"/>
    <w:rsid w:val="585ECD95"/>
    <w:rsid w:val="58668BE5"/>
    <w:rsid w:val="58932BA2"/>
    <w:rsid w:val="589CCE4E"/>
    <w:rsid w:val="58A2B785"/>
    <w:rsid w:val="58CE57E9"/>
    <w:rsid w:val="58F4F230"/>
    <w:rsid w:val="5917C2B6"/>
    <w:rsid w:val="5962ECC1"/>
    <w:rsid w:val="59A34CB1"/>
    <w:rsid w:val="59A89702"/>
    <w:rsid w:val="5A2C1012"/>
    <w:rsid w:val="5A3E4A3B"/>
    <w:rsid w:val="5A4F1203"/>
    <w:rsid w:val="5A9AF4E3"/>
    <w:rsid w:val="5AE0676D"/>
    <w:rsid w:val="5B17ADB1"/>
    <w:rsid w:val="5B1DEC70"/>
    <w:rsid w:val="5B52855A"/>
    <w:rsid w:val="5B584FD9"/>
    <w:rsid w:val="5B907E1A"/>
    <w:rsid w:val="5BD42A60"/>
    <w:rsid w:val="5C095041"/>
    <w:rsid w:val="5C0FA49D"/>
    <w:rsid w:val="5C22C030"/>
    <w:rsid w:val="5C620E66"/>
    <w:rsid w:val="5C83D89D"/>
    <w:rsid w:val="5CBBEC2B"/>
    <w:rsid w:val="5D3FD124"/>
    <w:rsid w:val="5DA344A1"/>
    <w:rsid w:val="5DDE1F42"/>
    <w:rsid w:val="5E0210FE"/>
    <w:rsid w:val="5F4FBCD6"/>
    <w:rsid w:val="5F702660"/>
    <w:rsid w:val="5F793743"/>
    <w:rsid w:val="5F8F3D6F"/>
    <w:rsid w:val="5F91D8D9"/>
    <w:rsid w:val="605DB6FE"/>
    <w:rsid w:val="60923443"/>
    <w:rsid w:val="60C84E01"/>
    <w:rsid w:val="60D39922"/>
    <w:rsid w:val="61048426"/>
    <w:rsid w:val="611A1D44"/>
    <w:rsid w:val="61308A2F"/>
    <w:rsid w:val="614FA8F1"/>
    <w:rsid w:val="615BBD18"/>
    <w:rsid w:val="617BE730"/>
    <w:rsid w:val="6197C1E2"/>
    <w:rsid w:val="62126EA2"/>
    <w:rsid w:val="624A113B"/>
    <w:rsid w:val="627F29E9"/>
    <w:rsid w:val="6288CE09"/>
    <w:rsid w:val="628AC543"/>
    <w:rsid w:val="628E7697"/>
    <w:rsid w:val="6308E4F6"/>
    <w:rsid w:val="63BF00B0"/>
    <w:rsid w:val="63E6EA49"/>
    <w:rsid w:val="63FB3264"/>
    <w:rsid w:val="64086811"/>
    <w:rsid w:val="6436EDD0"/>
    <w:rsid w:val="644A5468"/>
    <w:rsid w:val="6486A40A"/>
    <w:rsid w:val="64AE8128"/>
    <w:rsid w:val="657B0CA6"/>
    <w:rsid w:val="65836CA9"/>
    <w:rsid w:val="65A7E30B"/>
    <w:rsid w:val="65C36852"/>
    <w:rsid w:val="666B34C8"/>
    <w:rsid w:val="66B72653"/>
    <w:rsid w:val="66BCE982"/>
    <w:rsid w:val="6740C0F1"/>
    <w:rsid w:val="676B20CB"/>
    <w:rsid w:val="67701362"/>
    <w:rsid w:val="67BF4ECC"/>
    <w:rsid w:val="67E7602D"/>
    <w:rsid w:val="681E976B"/>
    <w:rsid w:val="68378C38"/>
    <w:rsid w:val="68659CB1"/>
    <w:rsid w:val="68CF6DAE"/>
    <w:rsid w:val="68D26E92"/>
    <w:rsid w:val="690CE7DD"/>
    <w:rsid w:val="69159FFD"/>
    <w:rsid w:val="692767B4"/>
    <w:rsid w:val="6944C266"/>
    <w:rsid w:val="69620ED6"/>
    <w:rsid w:val="6968F282"/>
    <w:rsid w:val="69782CF5"/>
    <w:rsid w:val="69947FD1"/>
    <w:rsid w:val="69B69822"/>
    <w:rsid w:val="69C19B05"/>
    <w:rsid w:val="69CD837B"/>
    <w:rsid w:val="6A1E4674"/>
    <w:rsid w:val="6A564885"/>
    <w:rsid w:val="6A60FD5F"/>
    <w:rsid w:val="6A8F65F4"/>
    <w:rsid w:val="6ADF1943"/>
    <w:rsid w:val="6AE04842"/>
    <w:rsid w:val="6AF88AD2"/>
    <w:rsid w:val="6B68753D"/>
    <w:rsid w:val="6B72F088"/>
    <w:rsid w:val="6BAA8E98"/>
    <w:rsid w:val="6C49D942"/>
    <w:rsid w:val="6C68FD8C"/>
    <w:rsid w:val="6CB89ED3"/>
    <w:rsid w:val="6D07EB3A"/>
    <w:rsid w:val="6D29A84C"/>
    <w:rsid w:val="6D4117AE"/>
    <w:rsid w:val="6D6CF62E"/>
    <w:rsid w:val="6D989E21"/>
    <w:rsid w:val="6DA33347"/>
    <w:rsid w:val="6E110EEE"/>
    <w:rsid w:val="6E2D73A4"/>
    <w:rsid w:val="6EC40278"/>
    <w:rsid w:val="6EC97976"/>
    <w:rsid w:val="6EF74802"/>
    <w:rsid w:val="6EFC5E42"/>
    <w:rsid w:val="6F05B7EA"/>
    <w:rsid w:val="6F08C68F"/>
    <w:rsid w:val="6F6FA545"/>
    <w:rsid w:val="6FA9823E"/>
    <w:rsid w:val="6FF2397A"/>
    <w:rsid w:val="6FF91363"/>
    <w:rsid w:val="7035E9D6"/>
    <w:rsid w:val="704372C9"/>
    <w:rsid w:val="7049B2E4"/>
    <w:rsid w:val="705375E1"/>
    <w:rsid w:val="7076C400"/>
    <w:rsid w:val="7080F169"/>
    <w:rsid w:val="70F25272"/>
    <w:rsid w:val="71089F23"/>
    <w:rsid w:val="71273A7D"/>
    <w:rsid w:val="7130889F"/>
    <w:rsid w:val="716ECB70"/>
    <w:rsid w:val="71866959"/>
    <w:rsid w:val="71959421"/>
    <w:rsid w:val="71A733C9"/>
    <w:rsid w:val="71EBCEF7"/>
    <w:rsid w:val="7242969B"/>
    <w:rsid w:val="7252AED5"/>
    <w:rsid w:val="726D4DB8"/>
    <w:rsid w:val="72A86F17"/>
    <w:rsid w:val="72BBEC44"/>
    <w:rsid w:val="72CC5900"/>
    <w:rsid w:val="72DB1879"/>
    <w:rsid w:val="72E10EC3"/>
    <w:rsid w:val="72F87922"/>
    <w:rsid w:val="732239BA"/>
    <w:rsid w:val="733B6217"/>
    <w:rsid w:val="73ABDCF6"/>
    <w:rsid w:val="73AEB6CE"/>
    <w:rsid w:val="73D5CAE6"/>
    <w:rsid w:val="740708CD"/>
    <w:rsid w:val="74178F3F"/>
    <w:rsid w:val="741FFA11"/>
    <w:rsid w:val="7421612F"/>
    <w:rsid w:val="74356A8D"/>
    <w:rsid w:val="74682961"/>
    <w:rsid w:val="747B1A1E"/>
    <w:rsid w:val="74837B8F"/>
    <w:rsid w:val="74E38892"/>
    <w:rsid w:val="74E91B49"/>
    <w:rsid w:val="7543ABFF"/>
    <w:rsid w:val="757D0832"/>
    <w:rsid w:val="75A74D9F"/>
    <w:rsid w:val="75EB4AA2"/>
    <w:rsid w:val="762736A2"/>
    <w:rsid w:val="76361B3B"/>
    <w:rsid w:val="767EAEFD"/>
    <w:rsid w:val="7692B13B"/>
    <w:rsid w:val="772CD8CB"/>
    <w:rsid w:val="77314418"/>
    <w:rsid w:val="773438A4"/>
    <w:rsid w:val="778B933D"/>
    <w:rsid w:val="77B08700"/>
    <w:rsid w:val="77EDEF88"/>
    <w:rsid w:val="77F1F989"/>
    <w:rsid w:val="780721CE"/>
    <w:rsid w:val="78390D6C"/>
    <w:rsid w:val="783CC7EF"/>
    <w:rsid w:val="788AD359"/>
    <w:rsid w:val="78AF3AE5"/>
    <w:rsid w:val="78DB50C8"/>
    <w:rsid w:val="78FD5838"/>
    <w:rsid w:val="79420E88"/>
    <w:rsid w:val="7985D4F6"/>
    <w:rsid w:val="79EC397B"/>
    <w:rsid w:val="79F051B9"/>
    <w:rsid w:val="7A00C41F"/>
    <w:rsid w:val="7A295FD2"/>
    <w:rsid w:val="7A300A8B"/>
    <w:rsid w:val="7A35044E"/>
    <w:rsid w:val="7A7232CF"/>
    <w:rsid w:val="7A772129"/>
    <w:rsid w:val="7A8BF4B0"/>
    <w:rsid w:val="7AB8E557"/>
    <w:rsid w:val="7ADB76A9"/>
    <w:rsid w:val="7AEFB9E8"/>
    <w:rsid w:val="7B035748"/>
    <w:rsid w:val="7B83D1C5"/>
    <w:rsid w:val="7B9C9480"/>
    <w:rsid w:val="7BA8E2CE"/>
    <w:rsid w:val="7BC53B18"/>
    <w:rsid w:val="7CB59A40"/>
    <w:rsid w:val="7CCB5087"/>
    <w:rsid w:val="7CE55F5B"/>
    <w:rsid w:val="7CEB36F1"/>
    <w:rsid w:val="7D27F27B"/>
    <w:rsid w:val="7D8DA702"/>
    <w:rsid w:val="7D9F0990"/>
    <w:rsid w:val="7DAEA4D8"/>
    <w:rsid w:val="7DAEC1EB"/>
    <w:rsid w:val="7DB4B097"/>
    <w:rsid w:val="7DC219A8"/>
    <w:rsid w:val="7E30E252"/>
    <w:rsid w:val="7E44134E"/>
    <w:rsid w:val="7EFE3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D64A6"/>
  <w15:docId w15:val="{FECB26E0-4422-4177-B7CB-88D401D0C0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4D78"/>
    <w:pPr>
      <w:spacing w:before="200" w:after="200" w:line="312" w:lineRule="auto"/>
      <w:jc w:val="both"/>
    </w:pPr>
    <w:rPr>
      <w:rFonts w:ascii="Verdana" w:hAnsi="Verdana" w:cs="Arial" w:eastAsiaTheme="minorEastAsia"/>
      <w:color w:val="282D35"/>
      <w:sz w:val="20"/>
      <w:szCs w:val="18"/>
      <w:lang w:val="lt-LT" w:eastAsia="ja-JP"/>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CA75F8"/>
    <w:pPr>
      <w:keepNext/>
      <w:keepLines/>
      <w:numPr>
        <w:numId w:val="20"/>
      </w:numPr>
      <w:spacing w:before="240" w:after="240"/>
      <w:jc w:val="left"/>
      <w:outlineLvl w:val="0"/>
    </w:pPr>
    <w:rPr>
      <w:rFonts w:eastAsiaTheme="majorEastAsia"/>
      <w:bCs/>
      <w:color w:val="221F1F"/>
      <w:sz w:val="40"/>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0E58C5"/>
    <w:pPr>
      <w:keepNext/>
      <w:keepLines/>
      <w:numPr>
        <w:ilvl w:val="1"/>
        <w:numId w:val="20"/>
      </w:numPr>
      <w:spacing w:before="240" w:after="120" w:line="240" w:lineRule="auto"/>
      <w:jc w:val="left"/>
      <w:outlineLvl w:val="1"/>
    </w:pPr>
    <w:rPr>
      <w:rFonts w:eastAsiaTheme="majorEastAsia"/>
      <w:bCs/>
      <w:color w:val="auto"/>
      <w:sz w:val="36"/>
      <w:szCs w:val="36"/>
    </w:rPr>
  </w:style>
  <w:style w:type="paragraph" w:styleId="Heading3">
    <w:name w:val="heading 3"/>
    <w:aliases w:val="H3,Heading 3 (nevda),Section Header3,Sub-Clause Paragraph,Diagrama14,Sub-Clause Paragraph Diagrama,Section Header3 Diagrama,Antraštė 31"/>
    <w:basedOn w:val="Normal"/>
    <w:next w:val="Normal"/>
    <w:link w:val="Heading3Char1"/>
    <w:unhideWhenUsed/>
    <w:qFormat/>
    <w:rsid w:val="002E08A0"/>
    <w:pPr>
      <w:keepNext/>
      <w:keepLines/>
      <w:numPr>
        <w:ilvl w:val="2"/>
        <w:numId w:val="20"/>
      </w:numPr>
      <w:spacing w:before="240" w:after="120" w:line="240" w:lineRule="auto"/>
      <w:jc w:val="left"/>
      <w:outlineLvl w:val="2"/>
    </w:pPr>
    <w:rPr>
      <w:rFonts w:eastAsiaTheme="majorEastAsia"/>
      <w:bCs/>
      <w:color w:val="auto"/>
      <w:sz w:val="32"/>
      <w:szCs w:val="32"/>
    </w:rPr>
  </w:style>
  <w:style w:type="paragraph" w:styleId="Heading4">
    <w:name w:val="heading 4"/>
    <w:aliases w:val="H4,Heading 4 (nevda),Sub-Clause Sub-paragraph,Heading 4 Char Char Char Char"/>
    <w:basedOn w:val="Normal"/>
    <w:next w:val="Normal"/>
    <w:link w:val="Heading4Char1"/>
    <w:unhideWhenUsed/>
    <w:qFormat/>
    <w:rsid w:val="002E08A0"/>
    <w:pPr>
      <w:keepNext/>
      <w:numPr>
        <w:ilvl w:val="3"/>
        <w:numId w:val="20"/>
      </w:numPr>
      <w:spacing w:before="240" w:after="120" w:line="320" w:lineRule="exact"/>
      <w:jc w:val="left"/>
      <w:outlineLvl w:val="3"/>
    </w:pPr>
    <w:rPr>
      <w:color w:val="auto"/>
      <w:sz w:val="28"/>
      <w:szCs w:val="28"/>
    </w:rPr>
  </w:style>
  <w:style w:type="paragraph" w:styleId="Heading5">
    <w:name w:val="heading 5"/>
    <w:aliases w:val="H5"/>
    <w:basedOn w:val="Normal"/>
    <w:next w:val="Normal"/>
    <w:link w:val="Heading5Char"/>
    <w:unhideWhenUsed/>
    <w:qFormat/>
    <w:rsid w:val="0029476B"/>
    <w:pPr>
      <w:keepNext/>
      <w:keepLines/>
      <w:numPr>
        <w:ilvl w:val="4"/>
        <w:numId w:val="20"/>
      </w:numPr>
      <w:jc w:val="left"/>
      <w:outlineLvl w:val="4"/>
    </w:pPr>
    <w:rPr>
      <w:rFonts w:asciiTheme="majorHAnsi" w:hAnsiTheme="majorHAnsi" w:eastAsiaTheme="majorEastAsia" w:cstheme="majorBidi"/>
      <w:color w:val="2B4C80"/>
      <w:sz w:val="24"/>
    </w:rPr>
  </w:style>
  <w:style w:type="paragraph" w:styleId="Heading6">
    <w:name w:val="heading 6"/>
    <w:basedOn w:val="Normal"/>
    <w:next w:val="Normal"/>
    <w:link w:val="Heading6Char"/>
    <w:unhideWhenUsed/>
    <w:qFormat/>
    <w:rsid w:val="0029476B"/>
    <w:pPr>
      <w:keepNext/>
      <w:keepLines/>
      <w:numPr>
        <w:ilvl w:val="5"/>
        <w:numId w:val="20"/>
      </w:numPr>
      <w:outlineLvl w:val="5"/>
    </w:pPr>
    <w:rPr>
      <w:rFonts w:asciiTheme="majorHAnsi" w:hAnsiTheme="majorHAnsi" w:eastAsiaTheme="majorEastAsia" w:cstheme="majorBidi"/>
      <w:color w:val="2B4C80"/>
    </w:rPr>
  </w:style>
  <w:style w:type="paragraph" w:styleId="Heading7">
    <w:name w:val="heading 7"/>
    <w:basedOn w:val="Normal"/>
    <w:next w:val="Normal"/>
    <w:link w:val="Heading7Char"/>
    <w:unhideWhenUsed/>
    <w:qFormat/>
    <w:rsid w:val="0029476B"/>
    <w:pPr>
      <w:keepNext/>
      <w:keepLines/>
      <w:numPr>
        <w:ilvl w:val="6"/>
        <w:numId w:val="20"/>
      </w:numPr>
      <w:outlineLvl w:val="6"/>
    </w:pPr>
    <w:rPr>
      <w:rFonts w:asciiTheme="majorHAnsi" w:hAnsiTheme="majorHAnsi" w:eastAsiaTheme="majorEastAsia" w:cstheme="majorBidi"/>
      <w:iCs/>
      <w:color w:val="447CA8" w:themeColor="accent1" w:themeShade="80"/>
    </w:rPr>
  </w:style>
  <w:style w:type="paragraph" w:styleId="Heading8">
    <w:name w:val="heading 8"/>
    <w:basedOn w:val="Normal"/>
    <w:next w:val="Normal"/>
    <w:link w:val="Heading8Char"/>
    <w:unhideWhenUsed/>
    <w:qFormat/>
    <w:rsid w:val="0029476B"/>
    <w:pPr>
      <w:keepNext/>
      <w:keepLines/>
      <w:numPr>
        <w:ilvl w:val="7"/>
        <w:numId w:val="20"/>
      </w:numPr>
      <w:spacing w:before="40" w:after="0"/>
      <w:outlineLvl w:val="7"/>
    </w:pPr>
    <w:rPr>
      <w:rFonts w:asciiTheme="majorHAnsi" w:hAnsiTheme="majorHAnsi" w:eastAsiaTheme="majorEastAsia" w:cstheme="majorBidi"/>
      <w:color w:val="2E5097" w:themeColor="text1" w:themeTint="D8"/>
      <w:sz w:val="21"/>
      <w:szCs w:val="21"/>
    </w:rPr>
  </w:style>
  <w:style w:type="paragraph" w:styleId="Heading9">
    <w:name w:val="heading 9"/>
    <w:basedOn w:val="Normal"/>
    <w:next w:val="Normal"/>
    <w:link w:val="Heading9Char"/>
    <w:unhideWhenUsed/>
    <w:rsid w:val="0029476B"/>
    <w:pPr>
      <w:keepNext/>
      <w:keepLines/>
      <w:spacing w:before="40" w:after="0"/>
      <w:ind w:left="1584" w:hanging="1584"/>
      <w:outlineLvl w:val="8"/>
    </w:pPr>
    <w:rPr>
      <w:rFonts w:asciiTheme="majorHAnsi" w:hAnsiTheme="majorHAnsi" w:eastAsiaTheme="majorEastAsia" w:cstheme="majorBidi"/>
      <w:i/>
      <w:iCs/>
      <w:color w:val="2E509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404A7"/>
    <w:pPr>
      <w:spacing w:after="0"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sid w:val="004404A7"/>
    <w:rPr>
      <w:rFonts w:ascii="Segoe UI" w:hAnsi="Segoe UI" w:cs="Segoe UI"/>
      <w:sz w:val="18"/>
      <w:szCs w:val="18"/>
      <w:lang w:val="lt-LT"/>
    </w:rPr>
  </w:style>
  <w:style w:type="paragraph" w:styleId="NoSpacing">
    <w:name w:val="No Spacing"/>
    <w:basedOn w:val="Normal"/>
    <w:link w:val="NoSpacingChar"/>
    <w:uiPriority w:val="1"/>
    <w:rsid w:val="0029476B"/>
    <w:pPr>
      <w:spacing w:before="0" w:after="0"/>
    </w:pPr>
  </w:style>
  <w:style w:type="character" w:styleId="NoSpacingChar" w:customStyle="1">
    <w:name w:val="No Spacing Char"/>
    <w:basedOn w:val="DefaultParagraphFont"/>
    <w:link w:val="NoSpacing"/>
    <w:uiPriority w:val="1"/>
    <w:rsid w:val="0029476B"/>
    <w:rPr>
      <w:rFonts w:ascii="Arial" w:hAnsi="Arial" w:cs="Arial" w:eastAsiaTheme="minorEastAsia"/>
      <w:color w:val="282D35"/>
      <w:sz w:val="20"/>
      <w:szCs w:val="18"/>
      <w:lang w:val="lt-LT" w:eastAsia="ja-JP"/>
    </w:rPr>
  </w:style>
  <w:style w:type="paragraph" w:styleId="Title">
    <w:name w:val="Title"/>
    <w:basedOn w:val="Normal"/>
    <w:next w:val="Normal"/>
    <w:link w:val="TitleChar"/>
    <w:uiPriority w:val="10"/>
    <w:qFormat/>
    <w:rsid w:val="0029476B"/>
    <w:pPr>
      <w:spacing w:before="240" w:after="240" w:line="240" w:lineRule="auto"/>
      <w:jc w:val="left"/>
    </w:pPr>
    <w:rPr>
      <w:color w:val="213A6D" w:themeColor="text1"/>
      <w:sz w:val="64"/>
      <w:szCs w:val="64"/>
    </w:rPr>
  </w:style>
  <w:style w:type="character" w:styleId="TitleChar" w:customStyle="1">
    <w:name w:val="Title Char"/>
    <w:basedOn w:val="DefaultParagraphFont"/>
    <w:link w:val="Title"/>
    <w:uiPriority w:val="10"/>
    <w:rsid w:val="0029476B"/>
    <w:rPr>
      <w:rFonts w:ascii="Arial" w:hAnsi="Arial" w:cs="Arial" w:eastAsiaTheme="minorEastAsia"/>
      <w:color w:val="213A6D" w:themeColor="text1"/>
      <w:sz w:val="64"/>
      <w:szCs w:val="64"/>
      <w:lang w:val="lt-LT" w:eastAsia="ja-JP"/>
    </w:rPr>
  </w:style>
  <w:style w:type="paragraph" w:styleId="Subtitle">
    <w:name w:val="Subtitle"/>
    <w:basedOn w:val="Normal"/>
    <w:next w:val="Normal"/>
    <w:link w:val="SubtitleChar"/>
    <w:uiPriority w:val="11"/>
    <w:qFormat/>
    <w:rsid w:val="0029476B"/>
    <w:rPr>
      <w:color w:val="213A6D" w:themeColor="text1"/>
      <w:sz w:val="40"/>
      <w:szCs w:val="40"/>
    </w:rPr>
  </w:style>
  <w:style w:type="character" w:styleId="SubtitleChar" w:customStyle="1">
    <w:name w:val="Subtitle Char"/>
    <w:basedOn w:val="DefaultParagraphFont"/>
    <w:link w:val="Subtitle"/>
    <w:uiPriority w:val="11"/>
    <w:rsid w:val="0029476B"/>
    <w:rPr>
      <w:rFonts w:ascii="Arial" w:hAnsi="Arial" w:cs="Arial" w:eastAsiaTheme="minorEastAsia"/>
      <w:color w:val="213A6D" w:themeColor="text1"/>
      <w:sz w:val="40"/>
      <w:szCs w:val="40"/>
      <w:lang w:val="lt-LT" w:eastAsia="ja-JP"/>
    </w:rPr>
  </w:style>
  <w:style w:type="character" w:styleId="PlaceholderText">
    <w:name w:val="Placeholder Text"/>
    <w:uiPriority w:val="99"/>
    <w:semiHidden/>
    <w:rsid w:val="00B12672"/>
    <w:rPr>
      <w:rFonts w:ascii="Arial" w:hAnsi="Arial" w:eastAsia="MS Mincho" w:cs="Arial Narrow"/>
      <w:color w:val="85A2B9" w:themeColor="text2"/>
      <w:sz w:val="20"/>
      <w:szCs w:val="20"/>
      <w:lang w:eastAsia="ja-JP"/>
    </w:rPr>
  </w:style>
  <w:style w:type="paragraph" w:styleId="Header">
    <w:name w:val="header"/>
    <w:basedOn w:val="Normal"/>
    <w:link w:val="HeaderChar"/>
    <w:uiPriority w:val="99"/>
    <w:unhideWhenUsed/>
    <w:qFormat/>
    <w:rsid w:val="0029476B"/>
    <w:pPr>
      <w:tabs>
        <w:tab w:val="left" w:pos="159"/>
        <w:tab w:val="center" w:pos="4680"/>
        <w:tab w:val="right" w:pos="9360"/>
      </w:tabs>
      <w:spacing w:before="0" w:after="0" w:line="240" w:lineRule="auto"/>
    </w:pPr>
    <w:rPr>
      <w:color w:val="85A2B9"/>
      <w:szCs w:val="20"/>
    </w:rPr>
  </w:style>
  <w:style w:type="character" w:styleId="HeaderChar" w:customStyle="1">
    <w:name w:val="Header Char"/>
    <w:basedOn w:val="DefaultParagraphFont"/>
    <w:link w:val="Header"/>
    <w:uiPriority w:val="99"/>
    <w:rsid w:val="0029476B"/>
    <w:rPr>
      <w:rFonts w:ascii="Arial" w:hAnsi="Arial" w:cs="Arial" w:eastAsiaTheme="minorEastAsia"/>
      <w:color w:val="85A2B9"/>
      <w:sz w:val="20"/>
      <w:szCs w:val="20"/>
      <w:lang w:val="lt-LT" w:eastAsia="ja-JP"/>
    </w:rPr>
  </w:style>
  <w:style w:type="paragraph" w:styleId="Footer">
    <w:name w:val="footer"/>
    <w:basedOn w:val="Header"/>
    <w:link w:val="FooterChar"/>
    <w:uiPriority w:val="99"/>
    <w:unhideWhenUsed/>
    <w:rsid w:val="00B12672"/>
  </w:style>
  <w:style w:type="character" w:styleId="FooterChar" w:customStyle="1">
    <w:name w:val="Footer Char"/>
    <w:basedOn w:val="DefaultParagraphFont"/>
    <w:link w:val="Footer"/>
    <w:uiPriority w:val="99"/>
    <w:rsid w:val="00B12672"/>
    <w:rPr>
      <w:rFonts w:ascii="Arial" w:hAnsi="Arial" w:cs="Arial" w:eastAsiaTheme="minorEastAsia"/>
      <w:color w:val="85A2B9"/>
      <w:sz w:val="20"/>
      <w:szCs w:val="20"/>
      <w:lang w:val="lt-LT" w:eastAsia="ja-JP"/>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nhideWhenUsed/>
    <w:rsid w:val="00B12672"/>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Footer"/>
    <w:link w:val="FootnoteTextChar"/>
    <w:unhideWhenUsed/>
    <w:rsid w:val="00B12672"/>
  </w:style>
  <w:style w:type="character" w:styleId="FootnoteTextChar" w:customStyle="1">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B12672"/>
    <w:rPr>
      <w:rFonts w:ascii="Arial" w:hAnsi="Arial" w:cs="Arial" w:eastAsiaTheme="minorEastAsia"/>
      <w:color w:val="85A2B9"/>
      <w:sz w:val="20"/>
      <w:szCs w:val="20"/>
      <w:lang w:val="lt-LT" w:eastAsia="ja-JP"/>
    </w:rPr>
  </w:style>
  <w:style w:type="character" w:styleId="Heading1Char" w:customStyle="1">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CA75F8"/>
    <w:rPr>
      <w:rFonts w:ascii="Verdana" w:hAnsi="Verdana" w:cs="Arial" w:eastAsiaTheme="majorEastAsia"/>
      <w:bCs/>
      <w:color w:val="221F1F"/>
      <w:sz w:val="40"/>
      <w:szCs w:val="28"/>
      <w:lang w:val="lt-LT" w:eastAsia="ja-JP"/>
    </w:rPr>
  </w:style>
  <w:style w:type="character" w:styleId="Heading2Char" w:customStyle="1">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0E58C5"/>
    <w:rPr>
      <w:rFonts w:ascii="Verdana" w:hAnsi="Verdana" w:cs="Arial" w:eastAsiaTheme="majorEastAsia"/>
      <w:bCs/>
      <w:sz w:val="36"/>
      <w:szCs w:val="36"/>
      <w:lang w:val="lt-LT" w:eastAsia="ja-JP"/>
    </w:rPr>
  </w:style>
  <w:style w:type="character" w:styleId="Heading3Char1" w:customStyle="1">
    <w:name w:val="Heading 3 Char1"/>
    <w:aliases w:val="H3 Char,Heading 3 (nevda) Char,Section Header3 Char,Sub-Clause Paragraph Char,Diagrama14 Char,Sub-Clause Paragraph Diagrama Char,Section Header3 Diagrama Char,Antraštė 31 Char"/>
    <w:basedOn w:val="DefaultParagraphFont"/>
    <w:link w:val="Heading3"/>
    <w:rsid w:val="002E08A0"/>
    <w:rPr>
      <w:rFonts w:ascii="Verdana" w:hAnsi="Verdana" w:cs="Arial" w:eastAsiaTheme="majorEastAsia"/>
      <w:bCs/>
      <w:sz w:val="32"/>
      <w:szCs w:val="32"/>
      <w:lang w:val="lt-LT" w:eastAsia="ja-JP"/>
    </w:rPr>
  </w:style>
  <w:style w:type="character" w:styleId="Heading4Char1" w:customStyle="1">
    <w:name w:val="Heading 4 Char1"/>
    <w:aliases w:val="H4 Char,Heading 4 (nevda) Char,Sub-Clause Sub-paragraph Char,Heading 4 Char Char Char Char Char"/>
    <w:basedOn w:val="DefaultParagraphFont"/>
    <w:link w:val="Heading4"/>
    <w:rsid w:val="002E08A0"/>
    <w:rPr>
      <w:rFonts w:ascii="Verdana" w:hAnsi="Verdana" w:cs="Arial" w:eastAsiaTheme="minorEastAsia"/>
      <w:sz w:val="28"/>
      <w:szCs w:val="28"/>
      <w:lang w:val="lt-LT" w:eastAsia="ja-JP"/>
    </w:rPr>
  </w:style>
  <w:style w:type="character" w:styleId="Heading5Char" w:customStyle="1">
    <w:name w:val="Heading 5 Char"/>
    <w:aliases w:val="H5 Char"/>
    <w:basedOn w:val="DefaultParagraphFont"/>
    <w:link w:val="Heading5"/>
    <w:rsid w:val="0029476B"/>
    <w:rPr>
      <w:rFonts w:asciiTheme="majorHAnsi" w:hAnsiTheme="majorHAnsi" w:eastAsiaTheme="majorEastAsia" w:cstheme="majorBidi"/>
      <w:color w:val="2B4C80"/>
      <w:sz w:val="24"/>
      <w:szCs w:val="18"/>
      <w:lang w:val="lt-LT" w:eastAsia="ja-JP"/>
    </w:rPr>
  </w:style>
  <w:style w:type="character" w:styleId="Heading6Char" w:customStyle="1">
    <w:name w:val="Heading 6 Char"/>
    <w:basedOn w:val="DefaultParagraphFont"/>
    <w:link w:val="Heading6"/>
    <w:rsid w:val="0029476B"/>
    <w:rPr>
      <w:rFonts w:asciiTheme="majorHAnsi" w:hAnsiTheme="majorHAnsi" w:eastAsiaTheme="majorEastAsia" w:cstheme="majorBidi"/>
      <w:color w:val="2B4C80"/>
      <w:sz w:val="20"/>
      <w:szCs w:val="18"/>
      <w:lang w:val="lt-LT" w:eastAsia="ja-JP"/>
    </w:rPr>
  </w:style>
  <w:style w:type="character" w:styleId="Heading7Char" w:customStyle="1">
    <w:name w:val="Heading 7 Char"/>
    <w:basedOn w:val="DefaultParagraphFont"/>
    <w:link w:val="Heading7"/>
    <w:rsid w:val="0029476B"/>
    <w:rPr>
      <w:rFonts w:asciiTheme="majorHAnsi" w:hAnsiTheme="majorHAnsi" w:eastAsiaTheme="majorEastAsia" w:cstheme="majorBidi"/>
      <w:iCs/>
      <w:color w:val="447CA8" w:themeColor="accent1" w:themeShade="80"/>
      <w:sz w:val="20"/>
      <w:szCs w:val="18"/>
      <w:lang w:val="lt-LT" w:eastAsia="ja-JP"/>
    </w:rPr>
  </w:style>
  <w:style w:type="character" w:styleId="Heading8Char" w:customStyle="1">
    <w:name w:val="Heading 8 Char"/>
    <w:basedOn w:val="DefaultParagraphFont"/>
    <w:link w:val="Heading8"/>
    <w:rsid w:val="0029476B"/>
    <w:rPr>
      <w:rFonts w:asciiTheme="majorHAnsi" w:hAnsiTheme="majorHAnsi" w:eastAsiaTheme="majorEastAsia" w:cstheme="majorBidi"/>
      <w:color w:val="2E5097" w:themeColor="text1" w:themeTint="D8"/>
      <w:sz w:val="21"/>
      <w:szCs w:val="21"/>
      <w:lang w:val="lt-LT" w:eastAsia="ja-JP"/>
    </w:rPr>
  </w:style>
  <w:style w:type="character" w:styleId="Heading9Char" w:customStyle="1">
    <w:name w:val="Heading 9 Char"/>
    <w:basedOn w:val="DefaultParagraphFont"/>
    <w:link w:val="Heading9"/>
    <w:rsid w:val="0029476B"/>
    <w:rPr>
      <w:rFonts w:asciiTheme="majorHAnsi" w:hAnsiTheme="majorHAnsi" w:eastAsiaTheme="majorEastAsia" w:cstheme="majorBidi"/>
      <w:i/>
      <w:iCs/>
      <w:color w:val="2E5097" w:themeColor="text1" w:themeTint="D8"/>
      <w:sz w:val="21"/>
      <w:szCs w:val="21"/>
      <w:lang w:val="lt-LT" w:eastAsia="ja-JP"/>
    </w:rPr>
  </w:style>
  <w:style w:type="character" w:styleId="Emphasis">
    <w:name w:val="Emphasis"/>
    <w:basedOn w:val="DefaultParagraphFont"/>
    <w:uiPriority w:val="20"/>
    <w:qFormat/>
    <w:rsid w:val="0029476B"/>
    <w:rPr>
      <w:b w:val="0"/>
      <w:i/>
      <w:iCs/>
      <w:color w:val="85A2B9" w:themeColor="text2"/>
    </w:rPr>
  </w:style>
  <w:style w:type="character" w:styleId="IntenseEmphasis">
    <w:name w:val="Intense Emphasis"/>
    <w:basedOn w:val="DefaultParagraphFont"/>
    <w:uiPriority w:val="21"/>
    <w:qFormat/>
    <w:rsid w:val="0029476B"/>
    <w:rPr>
      <w:b/>
      <w:bCs/>
      <w:i w:val="0"/>
      <w:iCs/>
      <w:color w:val="85A2B9" w:themeColor="text2"/>
    </w:rPr>
  </w:style>
  <w:style w:type="character" w:styleId="SubtleEmphasis">
    <w:name w:val="Subtle Emphasis"/>
    <w:basedOn w:val="Emphasis"/>
    <w:uiPriority w:val="19"/>
    <w:rsid w:val="002E6F26"/>
    <w:rPr>
      <w:b w:val="0"/>
      <w:i/>
      <w:iCs/>
      <w:color w:val="85A2B9" w:themeColor="text2"/>
    </w:rPr>
  </w:style>
  <w:style w:type="paragraph" w:styleId="TOCHeading">
    <w:name w:val="TOC Heading"/>
    <w:basedOn w:val="Heading1"/>
    <w:next w:val="Normal"/>
    <w:uiPriority w:val="39"/>
    <w:unhideWhenUsed/>
    <w:qFormat/>
    <w:rsid w:val="0029476B"/>
    <w:pPr>
      <w:numPr>
        <w:numId w:val="0"/>
      </w:numPr>
    </w:pPr>
  </w:style>
  <w:style w:type="paragraph" w:styleId="Figurecaption" w:customStyle="1">
    <w:name w:val="Figure caption"/>
    <w:basedOn w:val="Caption"/>
    <w:link w:val="FigurecaptionChar"/>
    <w:qFormat/>
    <w:rsid w:val="00533BD1"/>
    <w:pPr>
      <w:keepNext w:val="0"/>
      <w:spacing w:before="120" w:after="240"/>
      <w:jc w:val="center"/>
    </w:pPr>
    <w:rPr>
      <w:color w:val="auto"/>
    </w:rPr>
  </w:style>
  <w:style w:type="character" w:styleId="FigurecaptionChar" w:customStyle="1">
    <w:name w:val="Figure caption Char"/>
    <w:basedOn w:val="DefaultParagraphFont"/>
    <w:link w:val="Figurecaption"/>
    <w:rsid w:val="00533BD1"/>
    <w:rPr>
      <w:rFonts w:ascii="Verdana" w:hAnsi="Verdana" w:cs="Arial" w:eastAsiaTheme="minorEastAsia"/>
      <w:noProof/>
      <w:sz w:val="20"/>
      <w:szCs w:val="18"/>
      <w:lang w:val="lt-LT" w:eastAsia="ja-JP"/>
    </w:rPr>
  </w:style>
  <w:style w:type="paragraph" w:styleId="Caption">
    <w:name w:val="caption"/>
    <w:aliases w:val="Table caption,paveikslas,Paveikslo pavadinimas,Lentelės/paveikslėlio pavadinimas,Char"/>
    <w:basedOn w:val="Normal"/>
    <w:next w:val="Normal"/>
    <w:link w:val="CaptionChar"/>
    <w:unhideWhenUsed/>
    <w:qFormat/>
    <w:rsid w:val="003B7CCB"/>
    <w:pPr>
      <w:keepNext/>
      <w:tabs>
        <w:tab w:val="left" w:pos="8059"/>
      </w:tabs>
      <w:spacing w:before="240" w:after="120" w:line="240" w:lineRule="auto"/>
      <w:jc w:val="left"/>
    </w:pPr>
    <w:rPr>
      <w:noProof/>
      <w:color w:val="213A6D" w:themeColor="text1"/>
    </w:rPr>
  </w:style>
  <w:style w:type="character" w:styleId="CaptionChar" w:customStyle="1">
    <w:name w:val="Caption Char"/>
    <w:aliases w:val="Table caption Char,paveikslas Char,Paveikslo pavadinimas Char,Lentelės/paveikslėlio pavadinimas Char,Char Char"/>
    <w:basedOn w:val="DefaultParagraphFont"/>
    <w:link w:val="Caption"/>
    <w:rsid w:val="003B7CCB"/>
    <w:rPr>
      <w:rFonts w:ascii="Verdana" w:hAnsi="Verdana" w:cs="Arial" w:eastAsiaTheme="minorEastAsia"/>
      <w:noProof/>
      <w:color w:val="213A6D" w:themeColor="text1"/>
      <w:sz w:val="20"/>
      <w:szCs w:val="18"/>
      <w:lang w:val="lt-LT" w:eastAsia="ja-JP"/>
    </w:rPr>
  </w:style>
  <w:style w:type="paragraph" w:styleId="Lentelsh1" w:customStyle="1">
    <w:name w:val="Lentelės h1"/>
    <w:basedOn w:val="Normal"/>
    <w:link w:val="Lentelsh1Char"/>
    <w:qFormat/>
    <w:rsid w:val="0029476B"/>
    <w:pPr>
      <w:spacing w:before="240" w:after="240" w:line="240" w:lineRule="auto"/>
      <w:ind w:left="170" w:right="170"/>
      <w:jc w:val="left"/>
    </w:pPr>
    <w:rPr>
      <w:rFonts w:eastAsia="MS Mincho" w:cs="Arial Narrow"/>
      <w:color w:val="213A6D" w:themeColor="text1"/>
    </w:rPr>
  </w:style>
  <w:style w:type="character" w:styleId="Lentelsh1Char" w:customStyle="1">
    <w:name w:val="Lentelės h1 Char"/>
    <w:basedOn w:val="DefaultParagraphFont"/>
    <w:link w:val="Lentelsh1"/>
    <w:rsid w:val="0029476B"/>
    <w:rPr>
      <w:rFonts w:ascii="Arial" w:hAnsi="Arial" w:eastAsia="MS Mincho" w:cs="Arial Narrow"/>
      <w:color w:val="213A6D" w:themeColor="text1"/>
      <w:sz w:val="20"/>
      <w:szCs w:val="18"/>
      <w:lang w:val="lt-LT" w:eastAsia="ja-JP"/>
    </w:rPr>
  </w:style>
  <w:style w:type="paragraph" w:styleId="Lentelsh2" w:customStyle="1">
    <w:name w:val="Lentelės h2"/>
    <w:basedOn w:val="Normal"/>
    <w:link w:val="Lentelsh2Char"/>
    <w:qFormat/>
    <w:rsid w:val="0029476B"/>
    <w:pPr>
      <w:spacing w:before="120" w:after="120" w:line="240" w:lineRule="auto"/>
      <w:ind w:left="170" w:right="170"/>
    </w:pPr>
    <w:rPr>
      <w:lang w:eastAsia="lt-LT"/>
    </w:rPr>
  </w:style>
  <w:style w:type="character" w:styleId="Lentelsh2Char" w:customStyle="1">
    <w:name w:val="Lentelės h2 Char"/>
    <w:basedOn w:val="DefaultParagraphFont"/>
    <w:link w:val="Lentelsh2"/>
    <w:rsid w:val="0029476B"/>
    <w:rPr>
      <w:rFonts w:ascii="Arial" w:hAnsi="Arial" w:cs="Arial" w:eastAsiaTheme="minorEastAsia"/>
      <w:color w:val="282D35"/>
      <w:sz w:val="20"/>
      <w:szCs w:val="18"/>
      <w:lang w:val="lt-LT" w:eastAsia="lt-LT"/>
    </w:rPr>
  </w:style>
  <w:style w:type="paragraph" w:styleId="TOC1">
    <w:name w:val="toc 1"/>
    <w:basedOn w:val="Normal"/>
    <w:next w:val="Normal"/>
    <w:autoRedefine/>
    <w:uiPriority w:val="39"/>
    <w:unhideWhenUsed/>
    <w:rsid w:val="00CD3733"/>
    <w:pPr>
      <w:tabs>
        <w:tab w:val="left" w:pos="357"/>
        <w:tab w:val="right" w:leader="dot" w:pos="9350"/>
      </w:tabs>
      <w:spacing w:before="360" w:after="120" w:line="240" w:lineRule="auto"/>
      <w:jc w:val="left"/>
    </w:pPr>
    <w:rPr>
      <w:noProof/>
      <w:color w:val="auto"/>
      <w:sz w:val="24"/>
    </w:rPr>
  </w:style>
  <w:style w:type="paragraph" w:styleId="TOC2">
    <w:name w:val="toc 2"/>
    <w:basedOn w:val="Normal"/>
    <w:next w:val="Normal"/>
    <w:autoRedefine/>
    <w:uiPriority w:val="39"/>
    <w:unhideWhenUsed/>
    <w:rsid w:val="00726EBB"/>
    <w:pPr>
      <w:tabs>
        <w:tab w:val="left" w:pos="720"/>
        <w:tab w:val="right" w:leader="dot" w:pos="9350"/>
      </w:tabs>
      <w:spacing w:before="120" w:after="120" w:line="240" w:lineRule="auto"/>
      <w:ind w:left="216"/>
      <w:jc w:val="left"/>
    </w:pPr>
    <w:rPr>
      <w:szCs w:val="20"/>
    </w:rPr>
  </w:style>
  <w:style w:type="paragraph" w:styleId="TOC3">
    <w:name w:val="toc 3"/>
    <w:basedOn w:val="Normal"/>
    <w:next w:val="Normal"/>
    <w:autoRedefine/>
    <w:uiPriority w:val="39"/>
    <w:unhideWhenUsed/>
    <w:rsid w:val="00623FC1"/>
    <w:pPr>
      <w:tabs>
        <w:tab w:val="left" w:pos="1200"/>
        <w:tab w:val="right" w:leader="dot" w:pos="9350"/>
      </w:tabs>
      <w:spacing w:before="120" w:after="120" w:line="240" w:lineRule="auto"/>
      <w:ind w:left="432"/>
      <w:jc w:val="left"/>
    </w:pPr>
    <w:rPr>
      <w:iCs/>
      <w:noProof/>
      <w:szCs w:val="24"/>
    </w:rPr>
  </w:style>
  <w:style w:type="paragraph" w:styleId="TOC4">
    <w:name w:val="toc 4"/>
    <w:basedOn w:val="Normal"/>
    <w:next w:val="Normal"/>
    <w:autoRedefine/>
    <w:uiPriority w:val="39"/>
    <w:unhideWhenUsed/>
    <w:rsid w:val="005E06EF"/>
    <w:pPr>
      <w:spacing w:before="120" w:after="120" w:line="240" w:lineRule="auto"/>
      <w:ind w:left="648"/>
    </w:pPr>
  </w:style>
  <w:style w:type="table" w:styleId="TableGrid">
    <w:name w:val="Table Grid"/>
    <w:aliases w:val="Smart Text Table"/>
    <w:basedOn w:val="TableNormal"/>
    <w:uiPriority w:val="59"/>
    <w:rsid w:val="003527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lp1,Bullet 1"/>
    <w:basedOn w:val="Normal"/>
    <w:link w:val="ListParagraphChar"/>
    <w:uiPriority w:val="34"/>
    <w:qFormat/>
    <w:rsid w:val="00185681"/>
    <w:pPr>
      <w:ind w:left="720"/>
      <w:contextualSpacing/>
    </w:pPr>
  </w:style>
  <w:style w:type="character" w:styleId="Hyperlink">
    <w:name w:val="Hyperlink"/>
    <w:aliases w:val="Alna,IVPK Hyperlink"/>
    <w:basedOn w:val="DefaultParagraphFont"/>
    <w:uiPriority w:val="99"/>
    <w:unhideWhenUsed/>
    <w:rsid w:val="00185681"/>
    <w:rPr>
      <w:color w:val="34BFD6" w:themeColor="hyperlink"/>
      <w:u w:val="single"/>
    </w:rPr>
  </w:style>
  <w:style w:type="character" w:styleId="UnresolvedMention1" w:customStyle="1">
    <w:name w:val="Unresolved Mention1"/>
    <w:basedOn w:val="DefaultParagraphFont"/>
    <w:uiPriority w:val="99"/>
    <w:semiHidden/>
    <w:unhideWhenUsed/>
    <w:rsid w:val="00185681"/>
    <w:rPr>
      <w:color w:val="605E5C"/>
      <w:shd w:val="clear" w:color="auto" w:fill="E1DFDD"/>
    </w:rPr>
  </w:style>
  <w:style w:type="paragraph" w:styleId="Iskyrimas" w:customStyle="1">
    <w:name w:val="Išskyrimas"/>
    <w:basedOn w:val="Normal"/>
    <w:link w:val="IskyrimasChar"/>
    <w:qFormat/>
    <w:rsid w:val="0029476B"/>
    <w:pPr>
      <w:spacing w:before="240" w:after="240" w:line="336" w:lineRule="auto"/>
      <w:ind w:left="288" w:right="288"/>
      <w:jc w:val="left"/>
    </w:pPr>
    <w:rPr>
      <w:color w:val="213A6D" w:themeColor="text1"/>
      <w:sz w:val="22"/>
      <w:szCs w:val="22"/>
    </w:rPr>
  </w:style>
  <w:style w:type="character" w:styleId="IskyrimasChar" w:customStyle="1">
    <w:name w:val="Išskyrimas Char"/>
    <w:basedOn w:val="DefaultParagraphFont"/>
    <w:link w:val="Iskyrimas"/>
    <w:rsid w:val="0029476B"/>
    <w:rPr>
      <w:rFonts w:ascii="Arial" w:hAnsi="Arial" w:cs="Arial" w:eastAsiaTheme="minorEastAsia"/>
      <w:color w:val="213A6D" w:themeColor="text1"/>
      <w:lang w:val="lt-LT" w:eastAsia="ja-JP"/>
    </w:rPr>
  </w:style>
  <w:style w:type="character" w:styleId="CommentReference">
    <w:name w:val="annotation reference"/>
    <w:basedOn w:val="DefaultParagraphFont"/>
    <w:uiPriority w:val="99"/>
    <w:semiHidden/>
    <w:rsid w:val="00882992"/>
    <w:rPr>
      <w:rFonts w:cs="Times New Roman"/>
      <w:sz w:val="16"/>
      <w:szCs w:val="16"/>
    </w:rPr>
  </w:style>
  <w:style w:type="paragraph" w:styleId="CommentText">
    <w:name w:val="annotation text"/>
    <w:aliases w:val=" Diagrama Diagrama Diagrama,Diagrama,Diagrama Diagrama Diagrama,Diagrama Diagrama Char Char,Diagrama Diagrama Char"/>
    <w:basedOn w:val="Normal"/>
    <w:link w:val="CommentTextChar"/>
    <w:uiPriority w:val="99"/>
    <w:rsid w:val="00882992"/>
    <w:rPr>
      <w:szCs w:val="20"/>
    </w:rPr>
  </w:style>
  <w:style w:type="character" w:styleId="CommentTextChar" w:customStyle="1">
    <w:name w:val="Comment Text Char"/>
    <w:aliases w:val=" Diagrama Diagrama Diagrama Char,Diagrama Char,Diagrama Diagrama Diagrama Char,Diagrama Diagrama Char Char Char,Diagrama Diagrama Char Char1"/>
    <w:basedOn w:val="DefaultParagraphFont"/>
    <w:link w:val="CommentText"/>
    <w:uiPriority w:val="99"/>
    <w:rsid w:val="00882992"/>
    <w:rPr>
      <w:rFonts w:ascii="Arial" w:hAnsi="Arial" w:cs="Arial" w:eastAsiaTheme="minorEastAsia"/>
      <w:color w:val="282D35"/>
      <w:sz w:val="20"/>
      <w:szCs w:val="20"/>
      <w:lang w:val="lt-LT" w:eastAsia="ja-JP"/>
    </w:rPr>
  </w:style>
  <w:style w:type="paragraph" w:styleId="TableofFigures">
    <w:name w:val="table of figures"/>
    <w:basedOn w:val="Normal"/>
    <w:next w:val="Normal"/>
    <w:uiPriority w:val="99"/>
    <w:unhideWhenUsed/>
    <w:rsid w:val="0070350D"/>
    <w:pPr>
      <w:spacing w:after="0"/>
    </w:pPr>
  </w:style>
  <w:style w:type="paragraph" w:styleId="CommentSubject">
    <w:name w:val="annotation subject"/>
    <w:basedOn w:val="CommentText"/>
    <w:next w:val="CommentText"/>
    <w:link w:val="CommentSubjectChar"/>
    <w:uiPriority w:val="99"/>
    <w:semiHidden/>
    <w:unhideWhenUsed/>
    <w:rsid w:val="00F378A6"/>
    <w:pPr>
      <w:spacing w:line="240" w:lineRule="auto"/>
    </w:pPr>
    <w:rPr>
      <w:b/>
      <w:bCs/>
    </w:rPr>
  </w:style>
  <w:style w:type="character" w:styleId="CommentSubjectChar" w:customStyle="1">
    <w:name w:val="Comment Subject Char"/>
    <w:basedOn w:val="CommentTextChar"/>
    <w:link w:val="CommentSubject"/>
    <w:uiPriority w:val="99"/>
    <w:semiHidden/>
    <w:rsid w:val="00F378A6"/>
    <w:rPr>
      <w:rFonts w:ascii="Arial" w:hAnsi="Arial" w:cs="Arial" w:eastAsiaTheme="minorEastAsia"/>
      <w:b/>
      <w:bCs/>
      <w:color w:val="282D35"/>
      <w:sz w:val="20"/>
      <w:szCs w:val="20"/>
      <w:lang w:val="lt-LT" w:eastAsia="ja-JP"/>
    </w:rPr>
  </w:style>
  <w:style w:type="table" w:styleId="IO2020" w:customStyle="1">
    <w:name w:val="IO 2020"/>
    <w:basedOn w:val="TableGrid1"/>
    <w:uiPriority w:val="99"/>
    <w:rsid w:val="00B87181"/>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PlainTable31" w:customStyle="1">
    <w:name w:val="Plain Table 31"/>
    <w:basedOn w:val="TableNormal"/>
    <w:uiPriority w:val="43"/>
    <w:rsid w:val="00C37191"/>
    <w:pPr>
      <w:spacing w:after="0" w:line="240" w:lineRule="auto"/>
    </w:pPr>
    <w:tblPr>
      <w:tblStyleRowBandSize w:val="1"/>
      <w:tblStyleColBandSize w:val="1"/>
    </w:tblPr>
    <w:tblStylePr w:type="firstRow">
      <w:rPr>
        <w:b/>
        <w:bCs/>
        <w:caps/>
      </w:rPr>
      <w:tblPr/>
      <w:tcPr>
        <w:tcBorders>
          <w:bottom w:val="single" w:color="7191D4"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191D4"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9C7EBA"/>
    <w:pPr>
      <w:spacing w:before="200" w:after="200" w:line="312"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2" w:customStyle="1">
    <w:name w:val="IO 2020 (2)"/>
    <w:basedOn w:val="TableNormal"/>
    <w:uiPriority w:val="99"/>
    <w:rsid w:val="00272A52"/>
    <w:pPr>
      <w:spacing w:before="120" w:after="120" w:line="240" w:lineRule="auto"/>
      <w:ind w:left="173" w:right="173"/>
      <w:jc w:val="both"/>
    </w:pPr>
    <w:rPr>
      <w:rFonts w:ascii="Arial" w:hAnsi="Arial"/>
      <w:color w:val="282D35"/>
    </w:rPr>
    <w:tblPr>
      <w:tblBorders>
        <w:bottom w:val="single" w:color="85A2B9" w:themeColor="text2" w:sz="4" w:space="0"/>
        <w:insideH w:val="single" w:color="85A2B9" w:themeColor="text2" w:sz="4" w:space="0"/>
        <w:insideV w:val="single" w:color="85A2B9" w:themeColor="text2" w:sz="4" w:space="0"/>
      </w:tblBorders>
    </w:tblPr>
    <w:tcPr>
      <w:vAlign w:val="center"/>
    </w:tcPr>
    <w:tblStylePr w:type="firstRow">
      <w:pPr>
        <w:wordWrap/>
        <w:spacing w:before="240" w:beforeLines="0" w:beforeAutospacing="0" w:after="12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single" w:color="85A2B9" w:themeColor="text2" w:sz="4" w:space="0"/>
          <w:tl2br w:val="nil"/>
          <w:tr2bl w:val="nil"/>
        </w:tcBorders>
        <w:shd w:val="clear" w:color="auto" w:fill="E4EDF4" w:themeFill="accent1"/>
      </w:tcPr>
    </w:tblStylePr>
    <w:tblStylePr w:type="firstCol">
      <w:pPr>
        <w:wordWrap/>
        <w:spacing w:before="120" w:beforeLines="0" w:beforeAutospacing="0" w:after="120" w:afterLines="0" w:afterAutospacing="0" w:line="240" w:lineRule="auto"/>
        <w:ind w:left="173" w:leftChars="0" w:right="173" w:rightChars="0" w:firstLine="0" w:firstLineChars="0"/>
        <w:jc w:val="left"/>
        <w:outlineLvl w:val="9"/>
      </w:pPr>
      <w:rPr>
        <w:rFonts w:ascii="Arial" w:hAnsi="Arial"/>
        <w:color w:val="282D35"/>
        <w:sz w:val="20"/>
      </w:rPr>
    </w:tblStylePr>
  </w:style>
  <w:style w:type="table" w:styleId="IO2020iskyrimas" w:customStyle="1">
    <w:name w:val="IO 2020 (išskyrimas)"/>
    <w:basedOn w:val="TableNormal"/>
    <w:uiPriority w:val="99"/>
    <w:rsid w:val="00972C5C"/>
    <w:pPr>
      <w:spacing w:before="240" w:after="240" w:line="312" w:lineRule="auto"/>
      <w:ind w:left="288" w:right="288"/>
    </w:pPr>
    <w:rPr>
      <w:rFonts w:ascii="Arial" w:hAnsi="Arial"/>
      <w:color w:val="213A6D" w:themeColor="text1"/>
    </w:rPr>
    <w:tblPr>
      <w:tblBorders>
        <w:left w:val="single" w:color="213A6D" w:themeColor="text1" w:sz="24" w:space="0"/>
      </w:tblBorders>
    </w:tblPr>
    <w:tcPr>
      <w:shd w:val="clear" w:color="auto" w:fill="E4EDF4" w:themeFill="accent1"/>
      <w:vAlign w:val="center"/>
    </w:tcPr>
    <w:tblStylePr w:type="firstRow">
      <w:rPr>
        <w:rFonts w:ascii="Arial" w:hAnsi="Arial"/>
        <w:sz w:val="22"/>
      </w:rPr>
    </w:tblStylePr>
  </w:style>
  <w:style w:type="table" w:styleId="IO20201" w:customStyle="1">
    <w:name w:val="IO 20201"/>
    <w:basedOn w:val="TableGrid1"/>
    <w:uiPriority w:val="99"/>
    <w:rsid w:val="007819A9"/>
    <w:pPr>
      <w:spacing w:before="120" w:after="120" w:line="240" w:lineRule="auto"/>
      <w:ind w:left="173" w:right="173"/>
    </w:pPr>
    <w:rPr>
      <w:color w:val="282D35"/>
      <w:sz w:val="20"/>
      <w:szCs w:val="20"/>
      <w:lang w:val="lt-LT" w:eastAsia="lt-LT"/>
    </w:rPr>
    <w:tblPr>
      <w:tblStyleRowBandSize w:val="1"/>
      <w:tblBorders>
        <w:top w:val="none" w:color="auto" w:sz="0" w:space="0"/>
        <w:left w:val="none" w:color="auto" w:sz="0" w:space="0"/>
        <w:bottom w:val="single" w:color="85A2B9" w:themeColor="text2" w:sz="4" w:space="0"/>
        <w:right w:val="none" w:color="auto" w:sz="0" w:space="0"/>
        <w:insideH w:val="single" w:color="85A2B9" w:themeColor="text2"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Theme1" w:customStyle="1">
    <w:name w:val="Table Theme1"/>
    <w:basedOn w:val="TableNormal"/>
    <w:next w:val="TableTheme"/>
    <w:uiPriority w:val="99"/>
    <w:rsid w:val="00A84E11"/>
    <w:pPr>
      <w:spacing w:after="200" w:line="276" w:lineRule="auto"/>
      <w:jc w:val="both"/>
    </w:pPr>
    <w:rPr>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Theme">
    <w:name w:val="Table Theme"/>
    <w:basedOn w:val="TableNormal"/>
    <w:uiPriority w:val="99"/>
    <w:semiHidden/>
    <w:unhideWhenUsed/>
    <w:rsid w:val="00A84E11"/>
    <w:pPr>
      <w:spacing w:before="200" w:after="200"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veikslelis" w:customStyle="1">
    <w:name w:val="Paveikslelis"/>
    <w:basedOn w:val="Caption"/>
    <w:link w:val="PaveikslelisChar"/>
    <w:rsid w:val="006C6418"/>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styleId="PaveikslelisChar" w:customStyle="1">
    <w:name w:val="Paveikslelis Char"/>
    <w:basedOn w:val="DefaultParagraphFont"/>
    <w:link w:val="Paveikslelis"/>
    <w:rsid w:val="006C6418"/>
    <w:rPr>
      <w:rFonts w:ascii="Arial" w:hAnsi="Arial" w:eastAsia="Calibri" w:cs="Times New Roman"/>
      <w:b/>
      <w:bCs/>
      <w:color w:val="4F5660"/>
      <w:sz w:val="18"/>
      <w:szCs w:val="24"/>
      <w:lang w:val="lt-LT"/>
    </w:rPr>
  </w:style>
  <w:style w:type="paragraph" w:styleId="Tablenumbered" w:customStyle="1">
    <w:name w:val="Table numbered"/>
    <w:basedOn w:val="Normal"/>
    <w:link w:val="TablenumberedChar"/>
    <w:qFormat/>
    <w:rsid w:val="00CA44ED"/>
    <w:pPr>
      <w:numPr>
        <w:numId w:val="2"/>
      </w:numPr>
      <w:spacing w:before="60" w:after="60" w:line="276" w:lineRule="auto"/>
    </w:pPr>
    <w:rPr>
      <w:rFonts w:eastAsia="MS Mincho" w:cs="Arial Narrow"/>
      <w:color w:val="4F5660"/>
      <w:sz w:val="18"/>
      <w:szCs w:val="22"/>
    </w:rPr>
  </w:style>
  <w:style w:type="paragraph" w:styleId="Normaltext" w:customStyle="1">
    <w:name w:val="Normal text"/>
    <w:basedOn w:val="Normal"/>
    <w:link w:val="NormaltextChar"/>
    <w:rsid w:val="003E37F2"/>
    <w:pPr>
      <w:spacing w:before="0" w:after="0" w:line="240" w:lineRule="auto"/>
      <w:ind w:firstLine="567"/>
    </w:pPr>
    <w:rPr>
      <w:rFonts w:ascii="Times New Roman" w:hAnsi="Times New Roman" w:eastAsia="Calibri" w:cs="Times New Roman"/>
      <w:color w:val="auto"/>
      <w:sz w:val="24"/>
      <w:szCs w:val="24"/>
      <w:lang w:eastAsia="en-US"/>
    </w:rPr>
  </w:style>
  <w:style w:type="character" w:styleId="NormaltextChar" w:customStyle="1">
    <w:name w:val="Normal text Char"/>
    <w:link w:val="Normaltext"/>
    <w:rsid w:val="003E37F2"/>
    <w:rPr>
      <w:rFonts w:ascii="Times New Roman" w:hAnsi="Times New Roman" w:eastAsia="Calibri" w:cs="Times New Roman"/>
      <w:sz w:val="24"/>
      <w:szCs w:val="24"/>
      <w:lang w:val="lt-LT"/>
    </w:rPr>
  </w:style>
  <w:style w:type="paragraph" w:styleId="Char7DiagramaDiagramaCharDiagramaDiagramaCharDiagramaDiagrama" w:customStyle="1">
    <w:name w:val="Char7 Diagrama Diagrama Char Diagrama Diagrama Char Diagrama Diagrama"/>
    <w:basedOn w:val="Normal"/>
    <w:rsid w:val="00FD1645"/>
    <w:pPr>
      <w:spacing w:before="0" w:after="160" w:line="240" w:lineRule="exact"/>
    </w:pPr>
    <w:rPr>
      <w:rFonts w:ascii="Tahoma" w:hAnsi="Tahoma" w:eastAsia="Times New Roman" w:cs="Times New Roman"/>
      <w:color w:val="auto"/>
      <w:szCs w:val="20"/>
      <w:lang w:eastAsia="en-US"/>
    </w:rPr>
  </w:style>
  <w:style w:type="paragraph" w:styleId="Tablebody" w:customStyle="1">
    <w:name w:val="Table_body"/>
    <w:basedOn w:val="Normal"/>
    <w:link w:val="TablebodyChar"/>
    <w:rsid w:val="00FD1645"/>
    <w:pPr>
      <w:spacing w:before="120" w:after="120" w:line="240" w:lineRule="auto"/>
      <w:contextualSpacing/>
    </w:pPr>
    <w:rPr>
      <w:rFonts w:ascii="Times New Roman" w:hAnsi="Times New Roman" w:eastAsia="Times New Roman" w:cs="Times New Roman"/>
      <w:color w:val="auto"/>
      <w:sz w:val="24"/>
      <w:szCs w:val="20"/>
      <w:lang w:eastAsia="lt-LT"/>
    </w:rPr>
  </w:style>
  <w:style w:type="character" w:styleId="LineNumber">
    <w:name w:val="line number"/>
    <w:rsid w:val="00FD1645"/>
    <w:rPr>
      <w:rFonts w:cs="Times New Roman"/>
    </w:rPr>
  </w:style>
  <w:style w:type="character" w:styleId="TablebodyChar" w:customStyle="1">
    <w:name w:val="Table_body Char"/>
    <w:link w:val="Tablebody"/>
    <w:locked/>
    <w:rsid w:val="00FD1645"/>
    <w:rPr>
      <w:rFonts w:ascii="Times New Roman" w:hAnsi="Times New Roman" w:eastAsia="Times New Roman" w:cs="Times New Roman"/>
      <w:sz w:val="24"/>
      <w:szCs w:val="20"/>
      <w:lang w:val="lt-LT" w:eastAsia="lt-LT"/>
    </w:rPr>
  </w:style>
  <w:style w:type="character" w:styleId="heading20" w:customStyle="1">
    <w:name w:val="heading 20"/>
    <w:link w:val="heading21"/>
    <w:rsid w:val="00FD1645"/>
    <w:rPr>
      <w:rFonts w:ascii="Times New Roman" w:hAnsi="Times New Roman" w:eastAsia="Times New Roman" w:cs="Times New Roman"/>
      <w:sz w:val="23"/>
      <w:szCs w:val="23"/>
      <w:shd w:val="clear" w:color="auto" w:fill="FFFFFF"/>
    </w:rPr>
  </w:style>
  <w:style w:type="paragraph" w:styleId="heading21" w:customStyle="1">
    <w:name w:val="heading 21"/>
    <w:basedOn w:val="Normal"/>
    <w:link w:val="heading20"/>
    <w:rsid w:val="00FD1645"/>
    <w:pPr>
      <w:shd w:val="clear" w:color="auto" w:fill="FFFFFF"/>
      <w:spacing w:before="300" w:after="180" w:line="0" w:lineRule="atLeast"/>
      <w:outlineLvl w:val="1"/>
    </w:pPr>
    <w:rPr>
      <w:rFonts w:ascii="Times New Roman" w:hAnsi="Times New Roman" w:eastAsia="Times New Roman" w:cs="Times New Roman"/>
      <w:color w:val="auto"/>
      <w:sz w:val="23"/>
      <w:szCs w:val="23"/>
      <w:lang w:val="en-US" w:eastAsia="en-US"/>
    </w:rPr>
  </w:style>
  <w:style w:type="character" w:styleId="bzdidziosiospetitu" w:customStyle="1">
    <w:name w:val="bz didziosios petitu"/>
    <w:rsid w:val="00FD1645"/>
    <w:rPr>
      <w:rFonts w:ascii="Palemonas" w:hAnsi="Palemonas"/>
      <w:smallCaps/>
      <w:color w:val="000000"/>
      <w:sz w:val="20"/>
    </w:rPr>
  </w:style>
  <w:style w:type="character" w:styleId="bzkursyvas" w:customStyle="1">
    <w:name w:val="bz kursyvas"/>
    <w:rsid w:val="00FD1645"/>
    <w:rPr>
      <w:rFonts w:ascii="Palemonas" w:hAnsi="Palemonas"/>
      <w:i/>
      <w:color w:val="000000"/>
      <w:sz w:val="24"/>
    </w:rPr>
  </w:style>
  <w:style w:type="character" w:styleId="bzpaprastas" w:customStyle="1">
    <w:name w:val="bz paprastas"/>
    <w:rsid w:val="00FD1645"/>
    <w:rPr>
      <w:rFonts w:ascii="Palemonas" w:hAnsi="Palemonas"/>
      <w:color w:val="000000"/>
      <w:sz w:val="24"/>
    </w:rPr>
  </w:style>
  <w:style w:type="character" w:styleId="bzpetitas" w:customStyle="1">
    <w:name w:val="bz petitas"/>
    <w:rsid w:val="00FD1645"/>
    <w:rPr>
      <w:rFonts w:ascii="Palemonas" w:hAnsi="Palemonas"/>
      <w:color w:val="000000"/>
      <w:sz w:val="20"/>
    </w:rPr>
  </w:style>
  <w:style w:type="character" w:styleId="bzpusjuodis" w:customStyle="1">
    <w:name w:val="bz pusjuodis"/>
    <w:rsid w:val="00FD1645"/>
    <w:rPr>
      <w:rFonts w:ascii="Palemonas" w:hAnsi="Palemonas"/>
      <w:b/>
      <w:color w:val="000000"/>
      <w:sz w:val="24"/>
    </w:rPr>
  </w:style>
  <w:style w:type="paragraph" w:styleId="BodyText">
    <w:name w:val="Body Text"/>
    <w:basedOn w:val="Normal"/>
    <w:link w:val="BodyTextChar"/>
    <w:rsid w:val="00FD1645"/>
    <w:pPr>
      <w:tabs>
        <w:tab w:val="left" w:pos="680"/>
      </w:tabs>
      <w:suppressAutoHyphens/>
      <w:spacing w:before="0" w:after="120" w:line="100" w:lineRule="atLeast"/>
    </w:pPr>
    <w:rPr>
      <w:rFonts w:ascii="Calibri" w:hAnsi="Calibri" w:eastAsia="Times New Roman" w:cs="font238"/>
      <w:color w:val="auto"/>
      <w:kern w:val="1"/>
      <w:sz w:val="24"/>
      <w:szCs w:val="22"/>
      <w:lang w:eastAsia="ar-SA"/>
    </w:rPr>
  </w:style>
  <w:style w:type="character" w:styleId="BodyTextChar" w:customStyle="1">
    <w:name w:val="Body Text Char"/>
    <w:basedOn w:val="DefaultParagraphFont"/>
    <w:link w:val="BodyText"/>
    <w:rsid w:val="00FD1645"/>
    <w:rPr>
      <w:rFonts w:ascii="Calibri" w:hAnsi="Calibri" w:eastAsia="Times New Roman" w:cs="font238"/>
      <w:kern w:val="1"/>
      <w:sz w:val="24"/>
      <w:lang w:val="lt-LT" w:eastAsia="ar-SA"/>
    </w:rPr>
  </w:style>
  <w:style w:type="paragraph" w:styleId="Tekstas" w:customStyle="1">
    <w:name w:val="Tekstas"/>
    <w:basedOn w:val="Normal"/>
    <w:autoRedefine/>
    <w:rsid w:val="00FD1645"/>
    <w:pPr>
      <w:spacing w:before="0" w:after="0" w:line="240" w:lineRule="auto"/>
    </w:pPr>
    <w:rPr>
      <w:rFonts w:ascii="Times New Roman" w:hAnsi="Times New Roman" w:eastAsia="Calibri" w:cs="Times New Roman"/>
      <w:color w:val="auto"/>
      <w:sz w:val="24"/>
      <w:szCs w:val="24"/>
      <w:lang w:eastAsia="en-US"/>
    </w:rPr>
  </w:style>
  <w:style w:type="paragraph" w:styleId="Char7DiagramaDiagramaCharDiagramaDiagramaCharDiagramaDiagrama3" w:customStyle="1">
    <w:name w:val="Char7 Diagrama Diagrama Char Diagrama Diagrama Char Diagrama Diagrama3"/>
    <w:basedOn w:val="Normal"/>
    <w:rsid w:val="00FD1645"/>
    <w:pPr>
      <w:spacing w:before="0" w:after="160" w:line="240" w:lineRule="exact"/>
    </w:pPr>
    <w:rPr>
      <w:rFonts w:ascii="Tahoma" w:hAnsi="Tahoma" w:eastAsia="Times New Roman" w:cs="Times New Roman"/>
      <w:color w:val="auto"/>
      <w:szCs w:val="20"/>
      <w:lang w:eastAsia="en-US"/>
    </w:rPr>
  </w:style>
  <w:style w:type="character" w:styleId="FollowedHyperlink">
    <w:name w:val="FollowedHyperlink"/>
    <w:uiPriority w:val="99"/>
    <w:semiHidden/>
    <w:unhideWhenUsed/>
    <w:rsid w:val="00FD1645"/>
    <w:rPr>
      <w:color w:val="800080"/>
      <w:u w:val="single"/>
    </w:rPr>
  </w:style>
  <w:style w:type="paragraph" w:styleId="Char7DiagramaDiagramaCharDiagramaDiagramaCharDiagramaDiagrama2" w:customStyle="1">
    <w:name w:val="Char7 Diagrama Diagrama Char Diagrama Diagrama Char Diagrama Diagrama2"/>
    <w:basedOn w:val="Normal"/>
    <w:rsid w:val="00FD1645"/>
    <w:pPr>
      <w:spacing w:before="0" w:after="160" w:line="240" w:lineRule="exact"/>
    </w:pPr>
    <w:rPr>
      <w:rFonts w:ascii="Tahoma" w:hAnsi="Tahoma" w:eastAsia="Times New Roman" w:cs="Times New Roman"/>
      <w:color w:val="auto"/>
      <w:szCs w:val="20"/>
      <w:lang w:eastAsia="en-US"/>
    </w:rPr>
  </w:style>
  <w:style w:type="paragraph" w:styleId="TOC5">
    <w:name w:val="toc 5"/>
    <w:basedOn w:val="Normal"/>
    <w:next w:val="Normal"/>
    <w:autoRedefine/>
    <w:uiPriority w:val="39"/>
    <w:unhideWhenUsed/>
    <w:rsid w:val="00FD1645"/>
    <w:pPr>
      <w:spacing w:before="0" w:after="100" w:line="240" w:lineRule="auto"/>
      <w:ind w:left="880"/>
    </w:pPr>
    <w:rPr>
      <w:rFonts w:ascii="Calibri" w:hAnsi="Calibri" w:eastAsia="Times New Roman" w:cs="Times New Roman"/>
      <w:color w:val="auto"/>
      <w:sz w:val="22"/>
      <w:szCs w:val="22"/>
      <w:lang w:eastAsia="en-US"/>
    </w:rPr>
  </w:style>
  <w:style w:type="paragraph" w:styleId="TOC6">
    <w:name w:val="toc 6"/>
    <w:basedOn w:val="Normal"/>
    <w:next w:val="Normal"/>
    <w:autoRedefine/>
    <w:uiPriority w:val="39"/>
    <w:unhideWhenUsed/>
    <w:rsid w:val="00FD1645"/>
    <w:pPr>
      <w:spacing w:before="0" w:after="100" w:line="240" w:lineRule="auto"/>
      <w:ind w:left="1100"/>
    </w:pPr>
    <w:rPr>
      <w:rFonts w:ascii="Calibri" w:hAnsi="Calibri" w:eastAsia="Times New Roman" w:cs="Times New Roman"/>
      <w:color w:val="auto"/>
      <w:sz w:val="22"/>
      <w:szCs w:val="22"/>
      <w:lang w:eastAsia="en-US"/>
    </w:rPr>
  </w:style>
  <w:style w:type="paragraph" w:styleId="TOC7">
    <w:name w:val="toc 7"/>
    <w:basedOn w:val="Normal"/>
    <w:next w:val="Normal"/>
    <w:autoRedefine/>
    <w:uiPriority w:val="39"/>
    <w:unhideWhenUsed/>
    <w:rsid w:val="00FD1645"/>
    <w:pPr>
      <w:spacing w:before="0" w:after="100" w:line="240" w:lineRule="auto"/>
      <w:ind w:left="1320"/>
    </w:pPr>
    <w:rPr>
      <w:rFonts w:ascii="Calibri" w:hAnsi="Calibri" w:eastAsia="Times New Roman" w:cs="Times New Roman"/>
      <w:color w:val="auto"/>
      <w:sz w:val="22"/>
      <w:szCs w:val="22"/>
      <w:lang w:eastAsia="en-US"/>
    </w:rPr>
  </w:style>
  <w:style w:type="paragraph" w:styleId="TOC8">
    <w:name w:val="toc 8"/>
    <w:basedOn w:val="Normal"/>
    <w:next w:val="Normal"/>
    <w:autoRedefine/>
    <w:uiPriority w:val="39"/>
    <w:unhideWhenUsed/>
    <w:rsid w:val="00FD1645"/>
    <w:pPr>
      <w:spacing w:before="0" w:after="100" w:line="240" w:lineRule="auto"/>
      <w:ind w:left="1540"/>
    </w:pPr>
    <w:rPr>
      <w:rFonts w:ascii="Calibri" w:hAnsi="Calibri" w:eastAsia="Times New Roman" w:cs="Times New Roman"/>
      <w:color w:val="auto"/>
      <w:sz w:val="22"/>
      <w:szCs w:val="22"/>
      <w:lang w:eastAsia="en-US"/>
    </w:rPr>
  </w:style>
  <w:style w:type="paragraph" w:styleId="TOC9">
    <w:name w:val="toc 9"/>
    <w:basedOn w:val="Normal"/>
    <w:next w:val="Normal"/>
    <w:autoRedefine/>
    <w:uiPriority w:val="39"/>
    <w:unhideWhenUsed/>
    <w:rsid w:val="00FD1645"/>
    <w:pPr>
      <w:spacing w:before="0" w:after="100" w:line="240" w:lineRule="auto"/>
      <w:ind w:left="1760"/>
    </w:pPr>
    <w:rPr>
      <w:rFonts w:ascii="Calibri" w:hAnsi="Calibri" w:eastAsia="Times New Roman" w:cs="Times New Roman"/>
      <w:color w:val="auto"/>
      <w:sz w:val="22"/>
      <w:szCs w:val="22"/>
      <w:lang w:eastAsia="en-US"/>
    </w:rPr>
  </w:style>
  <w:style w:type="paragraph" w:styleId="Char7DiagramaDiagramaCharDiagramaDiagramaCharDiagramaDiagrama1" w:customStyle="1">
    <w:name w:val="Char7 Diagrama Diagrama Char Diagrama Diagrama Char Diagrama Diagrama1"/>
    <w:basedOn w:val="Normal"/>
    <w:rsid w:val="00FD1645"/>
    <w:pPr>
      <w:spacing w:before="0" w:after="160" w:line="240" w:lineRule="exact"/>
    </w:pPr>
    <w:rPr>
      <w:rFonts w:ascii="Tahoma" w:hAnsi="Tahoma" w:eastAsia="Times New Roman" w:cs="Times New Roman"/>
      <w:color w:val="auto"/>
      <w:szCs w:val="20"/>
      <w:lang w:eastAsia="en-US"/>
    </w:rPr>
  </w:style>
  <w:style w:type="paragraph" w:styleId="Default" w:customStyle="1">
    <w:name w:val="Default"/>
    <w:rsid w:val="00FD1645"/>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Tablenumber" w:customStyle="1">
    <w:name w:val="Table number"/>
    <w:basedOn w:val="ListParagraph"/>
    <w:link w:val="TablenumberChar"/>
    <w:rsid w:val="00FD1645"/>
    <w:pPr>
      <w:spacing w:before="0" w:after="0" w:line="240" w:lineRule="auto"/>
      <w:ind w:left="0"/>
    </w:pPr>
    <w:rPr>
      <w:rFonts w:ascii="Times New Roman" w:hAnsi="Times New Roman" w:eastAsia="Calibri" w:cs="Times New Roman"/>
      <w:color w:val="auto"/>
      <w:sz w:val="22"/>
      <w:szCs w:val="24"/>
      <w:lang w:eastAsia="en-US"/>
    </w:rPr>
  </w:style>
  <w:style w:type="paragraph" w:styleId="1pavnumeravimaspaveikslas" w:customStyle="1">
    <w:name w:val="1 pav. numeravimas paveikslas"/>
    <w:basedOn w:val="ListParagraph"/>
    <w:link w:val="1pavnumeravimaspaveikslasChar"/>
    <w:rsid w:val="00FD1645"/>
    <w:pPr>
      <w:spacing w:before="0" w:after="0" w:line="240" w:lineRule="auto"/>
      <w:ind w:left="567"/>
      <w:jc w:val="center"/>
    </w:pPr>
    <w:rPr>
      <w:rFonts w:eastAsia="Calibri" w:cs="Times New Roman"/>
      <w:b/>
      <w:bCs/>
    </w:rPr>
  </w:style>
  <w:style w:type="character" w:styleId="ListParagraphChar" w:customStyle="1">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FD1645"/>
    <w:rPr>
      <w:rFonts w:ascii="Arial" w:hAnsi="Arial" w:cs="Arial" w:eastAsiaTheme="minorEastAsia"/>
      <w:color w:val="282D35"/>
      <w:sz w:val="20"/>
      <w:szCs w:val="18"/>
      <w:lang w:val="lt-LT" w:eastAsia="ja-JP"/>
    </w:rPr>
  </w:style>
  <w:style w:type="character" w:styleId="TablenumberChar" w:customStyle="1">
    <w:name w:val="Table number Char"/>
    <w:link w:val="Tablenumber"/>
    <w:rsid w:val="00FD1645"/>
    <w:rPr>
      <w:rFonts w:ascii="Times New Roman" w:hAnsi="Times New Roman" w:eastAsia="Calibri" w:cs="Times New Roman"/>
      <w:szCs w:val="24"/>
      <w:lang w:val="lt-LT"/>
    </w:rPr>
  </w:style>
  <w:style w:type="character" w:styleId="1pavnumeravimaspaveikslasChar" w:customStyle="1">
    <w:name w:val="1 pav. numeravimas paveikslas Char"/>
    <w:basedOn w:val="ListParagraphChar"/>
    <w:link w:val="1pavnumeravimaspaveikslas"/>
    <w:rsid w:val="00FD1645"/>
    <w:rPr>
      <w:rFonts w:ascii="Arial" w:hAnsi="Arial" w:eastAsia="Calibri" w:cs="Times New Roman"/>
      <w:b/>
      <w:bCs/>
      <w:color w:val="282D35"/>
      <w:sz w:val="20"/>
      <w:szCs w:val="18"/>
      <w:lang w:val="lt-LT" w:eastAsia="ja-JP"/>
    </w:rPr>
  </w:style>
  <w:style w:type="paragraph" w:styleId="Tabletext" w:customStyle="1">
    <w:name w:val="Table text"/>
    <w:basedOn w:val="Normal"/>
    <w:link w:val="TabletextChar"/>
    <w:rsid w:val="00FD1645"/>
    <w:pPr>
      <w:spacing w:before="0" w:after="0" w:line="240" w:lineRule="auto"/>
    </w:pPr>
    <w:rPr>
      <w:rFonts w:ascii="Times New Roman" w:hAnsi="Times New Roman" w:eastAsia="Calibri" w:cs="Times New Roman"/>
      <w:color w:val="auto"/>
      <w:sz w:val="22"/>
      <w:szCs w:val="24"/>
      <w:lang w:eastAsia="en-US"/>
    </w:rPr>
  </w:style>
  <w:style w:type="character" w:styleId="TabletextChar" w:customStyle="1">
    <w:name w:val="Table text Char"/>
    <w:link w:val="Tabletext"/>
    <w:qFormat/>
    <w:rsid w:val="00FD1645"/>
    <w:rPr>
      <w:rFonts w:ascii="Times New Roman" w:hAnsi="Times New Roman" w:eastAsia="Calibri" w:cs="Times New Roman"/>
      <w:szCs w:val="24"/>
      <w:lang w:val="lt-LT"/>
    </w:rPr>
  </w:style>
  <w:style w:type="paragraph" w:styleId="Hyperlink1" w:customStyle="1">
    <w:name w:val="Hyperlink1"/>
    <w:basedOn w:val="Normal"/>
    <w:rsid w:val="00FD1645"/>
    <w:pPr>
      <w:suppressAutoHyphens/>
      <w:autoSpaceDE w:val="0"/>
      <w:autoSpaceDN w:val="0"/>
      <w:adjustRightInd w:val="0"/>
      <w:spacing w:before="0" w:after="0" w:line="298" w:lineRule="auto"/>
      <w:ind w:firstLine="312"/>
      <w:textAlignment w:val="center"/>
    </w:pPr>
    <w:rPr>
      <w:rFonts w:ascii="Times New Roman" w:hAnsi="Times New Roman" w:eastAsia="Times New Roman" w:cs="Times New Roman"/>
      <w:color w:val="000000"/>
      <w:szCs w:val="20"/>
      <w:lang w:val="en-GB" w:eastAsia="en-US"/>
    </w:rPr>
  </w:style>
  <w:style w:type="paragraph" w:styleId="Tableheader" w:customStyle="1">
    <w:name w:val="Table header"/>
    <w:basedOn w:val="Normal"/>
    <w:link w:val="TableheaderChar"/>
    <w:rsid w:val="00FD1645"/>
    <w:pPr>
      <w:spacing w:before="120" w:after="120" w:line="240" w:lineRule="auto"/>
    </w:pPr>
    <w:rPr>
      <w:rFonts w:eastAsia="MS Mincho" w:cs="Arial Narrow"/>
      <w:b/>
      <w:color w:val="FFFFFF"/>
      <w:szCs w:val="22"/>
      <w:lang w:eastAsia="en-US"/>
    </w:rPr>
  </w:style>
  <w:style w:type="character" w:styleId="TableheaderChar" w:customStyle="1">
    <w:name w:val="Table header Char"/>
    <w:link w:val="Tableheader"/>
    <w:qFormat/>
    <w:rsid w:val="00FD1645"/>
    <w:rPr>
      <w:rFonts w:ascii="Arial" w:hAnsi="Arial" w:eastAsia="MS Mincho" w:cs="Arial Narrow"/>
      <w:b/>
      <w:color w:val="FFFFFF"/>
      <w:sz w:val="20"/>
      <w:lang w:val="lt-LT"/>
    </w:rPr>
  </w:style>
  <w:style w:type="paragraph" w:styleId="Normalpries" w:customStyle="1">
    <w:name w:val="Normal pries"/>
    <w:basedOn w:val="Normaltext"/>
    <w:link w:val="NormalpriesChar"/>
    <w:rsid w:val="00FD1645"/>
    <w:pPr>
      <w:spacing w:after="240"/>
    </w:pPr>
  </w:style>
  <w:style w:type="paragraph" w:styleId="Normalpo" w:customStyle="1">
    <w:name w:val="Normal po"/>
    <w:basedOn w:val="Normaltext"/>
    <w:link w:val="NormalpoChar"/>
    <w:rsid w:val="00FD1645"/>
    <w:pPr>
      <w:spacing w:before="240"/>
    </w:pPr>
  </w:style>
  <w:style w:type="character" w:styleId="NormalpriesChar" w:customStyle="1">
    <w:name w:val="Normal pries Char"/>
    <w:link w:val="Normalpries"/>
    <w:rsid w:val="00FD1645"/>
    <w:rPr>
      <w:rFonts w:ascii="Times New Roman" w:hAnsi="Times New Roman" w:eastAsia="Calibri" w:cs="Times New Roman"/>
      <w:sz w:val="24"/>
      <w:szCs w:val="24"/>
      <w:lang w:val="lt-LT"/>
    </w:rPr>
  </w:style>
  <w:style w:type="paragraph" w:styleId="Lentele" w:customStyle="1">
    <w:name w:val="Lentele"/>
    <w:basedOn w:val="Normal"/>
    <w:link w:val="LenteleChar"/>
    <w:rsid w:val="00FD1645"/>
    <w:pPr>
      <w:numPr>
        <w:numId w:val="8"/>
      </w:numPr>
      <w:tabs>
        <w:tab w:val="left" w:pos="993"/>
      </w:tabs>
      <w:spacing w:before="120" w:after="0" w:line="276" w:lineRule="auto"/>
      <w:jc w:val="left"/>
    </w:pPr>
    <w:rPr>
      <w:rFonts w:ascii="Times New Roman" w:hAnsi="Times New Roman" w:eastAsia="Times New Roman" w:cs="Times New Roman"/>
      <w:color w:val="auto"/>
      <w:sz w:val="22"/>
      <w:szCs w:val="22"/>
      <w:lang w:eastAsia="lt-LT"/>
    </w:rPr>
  </w:style>
  <w:style w:type="character" w:styleId="NormalpoChar" w:customStyle="1">
    <w:name w:val="Normal po Char"/>
    <w:link w:val="Normalpo"/>
    <w:rsid w:val="00FD1645"/>
    <w:rPr>
      <w:rFonts w:ascii="Times New Roman" w:hAnsi="Times New Roman" w:eastAsia="Calibri" w:cs="Times New Roman"/>
      <w:sz w:val="24"/>
      <w:szCs w:val="24"/>
      <w:lang w:val="lt-LT"/>
    </w:rPr>
  </w:style>
  <w:style w:type="paragraph" w:styleId="heading30" w:customStyle="1">
    <w:name w:val="heading 30"/>
    <w:basedOn w:val="Heading2"/>
    <w:link w:val="Heading3Char"/>
    <w:rsid w:val="00FD1645"/>
    <w:pPr>
      <w:numPr>
        <w:ilvl w:val="0"/>
        <w:numId w:val="0"/>
      </w:numPr>
      <w:ind w:left="1944" w:hanging="504"/>
      <w:jc w:val="center"/>
      <w:outlineLvl w:val="2"/>
    </w:pPr>
    <w:rPr>
      <w:rFonts w:ascii="Times New Roman" w:hAnsi="Times New Roman" w:eastAsia="Times New Roman" w:cs="Times New Roman"/>
      <w:b/>
      <w:i/>
      <w:sz w:val="24"/>
      <w:szCs w:val="24"/>
      <w:lang w:eastAsia="en-US"/>
    </w:rPr>
  </w:style>
  <w:style w:type="character" w:styleId="LenteleChar" w:customStyle="1">
    <w:name w:val="Lentele Char"/>
    <w:link w:val="Lentele"/>
    <w:rsid w:val="00FD1645"/>
    <w:rPr>
      <w:rFonts w:ascii="Times New Roman" w:hAnsi="Times New Roman" w:eastAsia="Times New Roman" w:cs="Times New Roman"/>
      <w:lang w:val="lt-LT" w:eastAsia="lt-LT"/>
    </w:rPr>
  </w:style>
  <w:style w:type="paragraph" w:styleId="Paveikslas" w:customStyle="1">
    <w:name w:val="Paveikslas"/>
    <w:basedOn w:val="Normal"/>
    <w:link w:val="PaveikslasChar"/>
    <w:rsid w:val="00FD1645"/>
    <w:pPr>
      <w:spacing w:before="0" w:after="120" w:line="240" w:lineRule="auto"/>
      <w:jc w:val="center"/>
    </w:pPr>
    <w:rPr>
      <w:rFonts w:ascii="Times New Roman" w:hAnsi="Times New Roman" w:eastAsia="Calibri" w:cs="Times New Roman"/>
      <w:b/>
      <w:bCs/>
      <w:color w:val="auto"/>
      <w:sz w:val="22"/>
      <w:szCs w:val="22"/>
      <w:lang w:eastAsia="en-US"/>
    </w:rPr>
  </w:style>
  <w:style w:type="character" w:styleId="Heading3Char" w:customStyle="1">
    <w:name w:val="Heading 3 Char"/>
    <w:link w:val="heading30"/>
    <w:rsid w:val="00FD1645"/>
    <w:rPr>
      <w:rFonts w:ascii="Times New Roman" w:hAnsi="Times New Roman" w:eastAsia="Times New Roman" w:cs="Times New Roman"/>
      <w:b/>
      <w:bCs/>
      <w:i/>
      <w:sz w:val="24"/>
      <w:szCs w:val="24"/>
      <w:lang w:val="lt-LT"/>
    </w:rPr>
  </w:style>
  <w:style w:type="character" w:styleId="PaveikslasChar" w:customStyle="1">
    <w:name w:val="Paveikslas Char"/>
    <w:link w:val="Paveikslas"/>
    <w:rsid w:val="00FD1645"/>
    <w:rPr>
      <w:rFonts w:ascii="Times New Roman" w:hAnsi="Times New Roman" w:eastAsia="Calibri" w:cs="Times New Roman"/>
      <w:b/>
      <w:bCs/>
      <w:lang w:val="lt-LT"/>
    </w:rPr>
  </w:style>
  <w:style w:type="character" w:styleId="Strong">
    <w:name w:val="Strong"/>
    <w:uiPriority w:val="22"/>
    <w:qFormat/>
    <w:rsid w:val="00FD1645"/>
    <w:rPr>
      <w:b/>
      <w:bCs/>
    </w:rPr>
  </w:style>
  <w:style w:type="paragraph" w:styleId="Revision">
    <w:name w:val="Revision"/>
    <w:hidden/>
    <w:uiPriority w:val="99"/>
    <w:semiHidden/>
    <w:rsid w:val="00FD1645"/>
    <w:pPr>
      <w:spacing w:after="0" w:line="240" w:lineRule="auto"/>
    </w:pPr>
    <w:rPr>
      <w:rFonts w:ascii="Times New Roman" w:hAnsi="Times New Roman" w:eastAsia="Calibri" w:cs="Times New Roman"/>
      <w:sz w:val="24"/>
      <w:lang w:val="lt-LT"/>
    </w:rPr>
  </w:style>
  <w:style w:type="table" w:styleId="TableGrid10" w:customStyle="1">
    <w:name w:val="Table Grid1"/>
    <w:basedOn w:val="TableNormal"/>
    <w:next w:val="TableGrid"/>
    <w:uiPriority w:val="59"/>
    <w:rsid w:val="00FD1645"/>
    <w:pPr>
      <w:spacing w:after="0" w:line="240" w:lineRule="auto"/>
    </w:pPr>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ntele0" w:customStyle="1">
    <w:name w:val="lentele"/>
    <w:basedOn w:val="Normal"/>
    <w:link w:val="lenteleChar0"/>
    <w:rsid w:val="00FD1645"/>
    <w:pPr>
      <w:spacing w:before="240" w:after="0" w:line="276" w:lineRule="auto"/>
      <w:jc w:val="left"/>
    </w:pPr>
    <w:rPr>
      <w:rFonts w:eastAsia="MS Mincho" w:cs="Times New Roman"/>
      <w:b/>
      <w:color w:val="4F5660"/>
      <w:sz w:val="18"/>
      <w:szCs w:val="24"/>
      <w:lang w:eastAsia="en-US"/>
    </w:rPr>
  </w:style>
  <w:style w:type="character" w:styleId="lenteleChar0" w:customStyle="1">
    <w:name w:val="lentele Char"/>
    <w:link w:val="lentele0"/>
    <w:rsid w:val="00FD1645"/>
    <w:rPr>
      <w:rFonts w:ascii="Arial" w:hAnsi="Arial" w:eastAsia="MS Mincho" w:cs="Times New Roman"/>
      <w:b/>
      <w:color w:val="4F5660"/>
      <w:sz w:val="18"/>
      <w:szCs w:val="24"/>
      <w:lang w:val="lt-LT"/>
    </w:rPr>
  </w:style>
  <w:style w:type="paragraph" w:styleId="123" w:customStyle="1">
    <w:name w:val="123"/>
    <w:basedOn w:val="Heading3"/>
    <w:rsid w:val="00FD1645"/>
    <w:pPr>
      <w:numPr>
        <w:ilvl w:val="0"/>
        <w:numId w:val="3"/>
      </w:numPr>
      <w:spacing w:after="200" w:line="276" w:lineRule="auto"/>
      <w:ind w:left="1077" w:hanging="357"/>
      <w:jc w:val="both"/>
    </w:pPr>
    <w:rPr>
      <w:rFonts w:eastAsia="Times New Roman" w:cs="Times New Roman"/>
      <w:color w:val="4F5660"/>
      <w:szCs w:val="22"/>
      <w:lang w:eastAsia="en-US"/>
    </w:rPr>
  </w:style>
  <w:style w:type="character" w:styleId="TablenumberedChar" w:customStyle="1">
    <w:name w:val="Table numbered Char"/>
    <w:link w:val="Tablenumbered"/>
    <w:rsid w:val="00FD1645"/>
    <w:rPr>
      <w:rFonts w:ascii="Verdana" w:hAnsi="Verdana" w:eastAsia="MS Mincho" w:cs="Arial Narrow"/>
      <w:color w:val="4F5660"/>
      <w:sz w:val="18"/>
      <w:lang w:val="lt-LT" w:eastAsia="ja-JP"/>
    </w:rPr>
  </w:style>
  <w:style w:type="paragraph" w:styleId="SraasBullet" w:customStyle="1">
    <w:name w:val="Sąrašas Bullet"/>
    <w:basedOn w:val="Normal"/>
    <w:link w:val="SraasBulletDiagrama"/>
    <w:rsid w:val="00FD1645"/>
    <w:pPr>
      <w:numPr>
        <w:numId w:val="4"/>
      </w:numPr>
      <w:spacing w:before="0" w:after="0" w:line="276" w:lineRule="auto"/>
    </w:pPr>
    <w:rPr>
      <w:rFonts w:eastAsia="Times New Roman" w:cs="Times New Roman"/>
      <w:color w:val="4F5660"/>
      <w:szCs w:val="24"/>
      <w:lang w:eastAsia="en-US"/>
    </w:rPr>
  </w:style>
  <w:style w:type="character" w:styleId="SraasBulletDiagrama" w:customStyle="1">
    <w:name w:val="Sąrašas Bullet Diagrama"/>
    <w:link w:val="SraasBullet"/>
    <w:rsid w:val="00FD1645"/>
    <w:rPr>
      <w:rFonts w:ascii="Verdana" w:hAnsi="Verdana" w:eastAsia="Times New Roman" w:cs="Times New Roman"/>
      <w:color w:val="4F5660"/>
      <w:sz w:val="20"/>
      <w:szCs w:val="24"/>
      <w:lang w:val="lt-LT"/>
    </w:rPr>
  </w:style>
  <w:style w:type="paragraph" w:styleId="Bullets" w:customStyle="1">
    <w:name w:val="Bullets"/>
    <w:basedOn w:val="ListParagraph"/>
    <w:link w:val="BulletsChar"/>
    <w:rsid w:val="00FD1645"/>
    <w:pPr>
      <w:numPr>
        <w:numId w:val="5"/>
      </w:numPr>
      <w:spacing w:before="0" w:line="276" w:lineRule="auto"/>
      <w:ind w:left="924" w:hanging="357"/>
    </w:pPr>
    <w:rPr>
      <w:rFonts w:eastAsia="Calibri" w:cs="Times New Roman"/>
      <w:color w:val="4F5660"/>
      <w:szCs w:val="22"/>
      <w:lang w:eastAsia="lt-LT"/>
    </w:rPr>
  </w:style>
  <w:style w:type="character" w:styleId="BulletsChar" w:customStyle="1">
    <w:name w:val="Bullets Char"/>
    <w:link w:val="Bullets"/>
    <w:rsid w:val="00FD1645"/>
    <w:rPr>
      <w:rFonts w:ascii="Verdana" w:hAnsi="Verdana" w:eastAsia="Calibri" w:cs="Times New Roman"/>
      <w:color w:val="4F5660"/>
      <w:sz w:val="20"/>
      <w:lang w:val="lt-LT" w:eastAsia="lt-LT"/>
    </w:rPr>
  </w:style>
  <w:style w:type="paragraph" w:styleId="heading40" w:customStyle="1">
    <w:name w:val="heading 40"/>
    <w:basedOn w:val="heading30"/>
    <w:link w:val="Heading4Char"/>
    <w:rsid w:val="00FD1645"/>
    <w:pPr>
      <w:ind w:left="1728" w:hanging="648"/>
      <w:outlineLvl w:val="3"/>
    </w:pPr>
    <w:rPr>
      <w:b w:val="0"/>
      <w:i w:val="0"/>
    </w:rPr>
  </w:style>
  <w:style w:type="character" w:styleId="Heading4Char" w:customStyle="1">
    <w:name w:val="Heading 4 Char"/>
    <w:link w:val="heading40"/>
    <w:rsid w:val="00FD1645"/>
    <w:rPr>
      <w:rFonts w:ascii="Times New Roman" w:hAnsi="Times New Roman" w:eastAsia="Times New Roman" w:cs="Times New Roman"/>
      <w:bCs/>
      <w:sz w:val="24"/>
      <w:szCs w:val="24"/>
      <w:lang w:val="lt-LT"/>
    </w:rPr>
  </w:style>
  <w:style w:type="character" w:styleId="apple-converted-space" w:customStyle="1">
    <w:name w:val="apple-converted-space"/>
    <w:basedOn w:val="DefaultParagraphFont"/>
    <w:rsid w:val="00FD1645"/>
  </w:style>
  <w:style w:type="paragraph" w:styleId="Style1" w:customStyle="1">
    <w:name w:val="Style1"/>
    <w:basedOn w:val="Paveikslas"/>
    <w:link w:val="Style1Char"/>
    <w:rsid w:val="00FD1645"/>
  </w:style>
  <w:style w:type="character" w:styleId="Style1Char" w:customStyle="1">
    <w:name w:val="Style1 Char"/>
    <w:link w:val="Style1"/>
    <w:rsid w:val="00FD1645"/>
    <w:rPr>
      <w:rFonts w:ascii="Times New Roman" w:hAnsi="Times New Roman" w:eastAsia="Calibri" w:cs="Times New Roman"/>
      <w:b/>
      <w:bCs/>
      <w:lang w:val="lt-LT"/>
    </w:rPr>
  </w:style>
  <w:style w:type="paragraph" w:styleId="Lentelsvidus" w:customStyle="1">
    <w:name w:val="_Lentelės vidus"/>
    <w:basedOn w:val="Normal"/>
    <w:rsid w:val="00FD1645"/>
    <w:pPr>
      <w:spacing w:before="60" w:after="60" w:line="276" w:lineRule="auto"/>
      <w:jc w:val="left"/>
    </w:pPr>
    <w:rPr>
      <w:rFonts w:ascii="Times New Roman" w:hAnsi="Times New Roman" w:eastAsia="Times New Roman" w:cs="Times New Roman"/>
      <w:color w:val="auto"/>
      <w:sz w:val="22"/>
      <w:szCs w:val="22"/>
      <w:lang w:eastAsia="lt-LT"/>
    </w:rPr>
  </w:style>
  <w:style w:type="paragraph" w:styleId="Numeracija" w:customStyle="1">
    <w:name w:val="_Numeracija"/>
    <w:basedOn w:val="Normal"/>
    <w:link w:val="NumeracijaChar"/>
    <w:uiPriority w:val="99"/>
    <w:rsid w:val="00FD1645"/>
    <w:pPr>
      <w:numPr>
        <w:numId w:val="6"/>
      </w:numPr>
      <w:spacing w:before="60" w:after="60" w:line="276" w:lineRule="auto"/>
    </w:pPr>
    <w:rPr>
      <w:rFonts w:ascii="Times New Roman" w:hAnsi="Times New Roman" w:eastAsia="Times New Roman" w:cs="Times New Roman"/>
      <w:color w:val="000000"/>
      <w:sz w:val="22"/>
      <w:szCs w:val="22"/>
      <w:lang w:eastAsia="lt-LT"/>
    </w:rPr>
  </w:style>
  <w:style w:type="character" w:styleId="NumeracijaChar" w:customStyle="1">
    <w:name w:val="_Numeracija Char"/>
    <w:link w:val="Numeracija"/>
    <w:uiPriority w:val="99"/>
    <w:rsid w:val="00FD1645"/>
    <w:rPr>
      <w:rFonts w:ascii="Times New Roman" w:hAnsi="Times New Roman" w:eastAsia="Times New Roman" w:cs="Times New Roman"/>
      <w:color w:val="000000"/>
      <w:lang w:val="lt-LT" w:eastAsia="lt-LT"/>
    </w:rPr>
  </w:style>
  <w:style w:type="paragraph" w:styleId="PlainText">
    <w:name w:val="Plain Text"/>
    <w:basedOn w:val="Normal"/>
    <w:link w:val="PlainTextChar"/>
    <w:uiPriority w:val="99"/>
    <w:semiHidden/>
    <w:unhideWhenUsed/>
    <w:rsid w:val="00FD1645"/>
    <w:pPr>
      <w:spacing w:before="0" w:after="0" w:line="240" w:lineRule="auto"/>
      <w:jc w:val="left"/>
    </w:pPr>
    <w:rPr>
      <w:rFonts w:ascii="Calibri" w:hAnsi="Calibri" w:eastAsiaTheme="minorHAnsi" w:cstheme="minorBidi"/>
      <w:color w:val="auto"/>
      <w:sz w:val="22"/>
      <w:szCs w:val="21"/>
      <w:lang w:eastAsia="en-US"/>
    </w:rPr>
  </w:style>
  <w:style w:type="character" w:styleId="PlainTextChar" w:customStyle="1">
    <w:name w:val="Plain Text Char"/>
    <w:basedOn w:val="DefaultParagraphFont"/>
    <w:link w:val="PlainText"/>
    <w:uiPriority w:val="99"/>
    <w:semiHidden/>
    <w:rsid w:val="00FD1645"/>
    <w:rPr>
      <w:rFonts w:ascii="Calibri" w:hAnsi="Calibri"/>
      <w:szCs w:val="21"/>
      <w:lang w:val="lt-LT"/>
    </w:rPr>
  </w:style>
  <w:style w:type="paragraph" w:styleId="ERP-TableText" w:customStyle="1">
    <w:name w:val="ERP-Table Text"/>
    <w:basedOn w:val="Normal"/>
    <w:rsid w:val="00FD1645"/>
    <w:pPr>
      <w:keepNext/>
      <w:spacing w:before="0" w:after="0" w:line="240" w:lineRule="auto"/>
      <w:jc w:val="left"/>
    </w:pPr>
    <w:rPr>
      <w:rFonts w:ascii="Times New Roman" w:hAnsi="Times New Roman" w:eastAsia="Times New Roman" w:cs="Times New Roman"/>
      <w:color w:val="auto"/>
      <w:szCs w:val="24"/>
      <w:lang w:eastAsia="en-US"/>
    </w:rPr>
  </w:style>
  <w:style w:type="paragraph" w:styleId="Pagrindinistekstas" w:customStyle="1">
    <w:name w:val="_Pagrindinis tekstas"/>
    <w:basedOn w:val="Normal"/>
    <w:link w:val="PagrindinistekstasChar"/>
    <w:rsid w:val="00FD1645"/>
    <w:pPr>
      <w:spacing w:before="0" w:after="0" w:line="240" w:lineRule="auto"/>
    </w:pPr>
    <w:rPr>
      <w:rFonts w:ascii="Times New Roman" w:hAnsi="Times New Roman" w:eastAsia="Times New Roman" w:cs="Times New Roman"/>
      <w:color w:val="auto"/>
      <w:sz w:val="22"/>
      <w:szCs w:val="22"/>
      <w:lang w:eastAsia="lt-LT"/>
    </w:rPr>
  </w:style>
  <w:style w:type="character" w:styleId="PagrindinistekstasChar" w:customStyle="1">
    <w:name w:val="_Pagrindinis tekstas Char"/>
    <w:basedOn w:val="DefaultParagraphFont"/>
    <w:link w:val="Pagrindinistekstas"/>
    <w:rsid w:val="00FD1645"/>
    <w:rPr>
      <w:rFonts w:ascii="Times New Roman" w:hAnsi="Times New Roman" w:eastAsia="Times New Roman" w:cs="Times New Roman"/>
      <w:lang w:val="lt-LT" w:eastAsia="lt-LT"/>
    </w:rPr>
  </w:style>
  <w:style w:type="paragraph" w:styleId="NormalWeb">
    <w:name w:val="Normal (Web)"/>
    <w:basedOn w:val="Normal"/>
    <w:uiPriority w:val="99"/>
    <w:unhideWhenUsed/>
    <w:rsid w:val="00FD1645"/>
    <w:pPr>
      <w:spacing w:before="0" w:after="0" w:line="240" w:lineRule="auto"/>
      <w:jc w:val="left"/>
    </w:pPr>
    <w:rPr>
      <w:rFonts w:ascii="Times New Roman" w:hAnsi="Times New Roman" w:eastAsia="Times New Roman" w:cs="Times New Roman"/>
      <w:color w:val="auto"/>
      <w:sz w:val="24"/>
      <w:szCs w:val="24"/>
      <w:lang w:eastAsia="en-US"/>
    </w:rPr>
  </w:style>
  <w:style w:type="paragraph" w:styleId="4lygis" w:customStyle="1">
    <w:name w:val="_4 lygis"/>
    <w:basedOn w:val="Normal"/>
    <w:link w:val="4lygisChar"/>
    <w:rsid w:val="00FD1645"/>
    <w:pPr>
      <w:keepNext/>
      <w:tabs>
        <w:tab w:val="left" w:pos="851"/>
      </w:tabs>
      <w:spacing w:before="120" w:after="120" w:line="276" w:lineRule="auto"/>
      <w:ind w:left="1985" w:hanging="992"/>
      <w:outlineLvl w:val="1"/>
    </w:pPr>
    <w:rPr>
      <w:rFonts w:ascii="Times New Roman" w:hAnsi="Times New Roman" w:eastAsia="SimSun" w:cs="Times New Roman"/>
      <w:color w:val="auto"/>
      <w:kern w:val="12"/>
      <w:sz w:val="22"/>
      <w:szCs w:val="22"/>
      <w:lang w:eastAsia="en-US"/>
    </w:rPr>
  </w:style>
  <w:style w:type="paragraph" w:styleId="Paveikslunumeracija" w:customStyle="1">
    <w:name w:val="_Paveikslu numeracija"/>
    <w:basedOn w:val="Caption"/>
    <w:link w:val="PaveikslunumeracijaChar"/>
    <w:rsid w:val="00FD1645"/>
    <w:pPr>
      <w:keepNext w:val="0"/>
      <w:tabs>
        <w:tab w:val="clear" w:pos="8059"/>
      </w:tabs>
      <w:spacing w:before="120" w:after="60"/>
      <w:jc w:val="center"/>
    </w:pPr>
    <w:rPr>
      <w:rFonts w:ascii="Times New Roman" w:hAnsi="Times New Roman" w:eastAsia="Times New Roman" w:cs="Times New Roman"/>
      <w:bCs/>
      <w:noProof w:val="0"/>
      <w:color w:val="auto"/>
      <w:szCs w:val="20"/>
      <w:lang w:eastAsia="lt-LT"/>
    </w:rPr>
  </w:style>
  <w:style w:type="character" w:styleId="4lygisChar" w:customStyle="1">
    <w:name w:val="_4 lygis Char"/>
    <w:basedOn w:val="DefaultParagraphFont"/>
    <w:link w:val="4lygis"/>
    <w:rsid w:val="00FD1645"/>
    <w:rPr>
      <w:rFonts w:ascii="Times New Roman" w:hAnsi="Times New Roman" w:eastAsia="SimSun" w:cs="Times New Roman"/>
      <w:kern w:val="12"/>
      <w:lang w:val="lt-LT"/>
    </w:rPr>
  </w:style>
  <w:style w:type="character" w:styleId="PaveikslunumeracijaChar" w:customStyle="1">
    <w:name w:val="_Paveikslu numeracija Char"/>
    <w:basedOn w:val="DefaultParagraphFont"/>
    <w:link w:val="Paveikslunumeracija"/>
    <w:rsid w:val="00FD1645"/>
    <w:rPr>
      <w:rFonts w:ascii="Times New Roman" w:hAnsi="Times New Roman" w:eastAsia="Times New Roman" w:cs="Times New Roman"/>
      <w:bCs/>
      <w:sz w:val="20"/>
      <w:szCs w:val="20"/>
      <w:lang w:val="lt-LT" w:eastAsia="lt-LT"/>
    </w:rPr>
  </w:style>
  <w:style w:type="paragraph" w:styleId="Lentelespavadinimas" w:customStyle="1">
    <w:name w:val="_Lenteles pavadinimas"/>
    <w:basedOn w:val="Caption"/>
    <w:link w:val="LentelespavadinimasChar"/>
    <w:rsid w:val="00FD1645"/>
    <w:pPr>
      <w:tabs>
        <w:tab w:val="clear" w:pos="8059"/>
      </w:tabs>
      <w:spacing w:before="120" w:after="60"/>
      <w:jc w:val="both"/>
    </w:pPr>
    <w:rPr>
      <w:rFonts w:ascii="Times New Roman" w:hAnsi="Times New Roman" w:eastAsia="Times New Roman" w:cs="Times New Roman"/>
      <w:bCs/>
      <w:noProof w:val="0"/>
      <w:color w:val="auto"/>
      <w:szCs w:val="20"/>
      <w:lang w:eastAsia="lt-LT"/>
    </w:rPr>
  </w:style>
  <w:style w:type="character" w:styleId="LentelespavadinimasChar" w:customStyle="1">
    <w:name w:val="_Lenteles pavadinimas Char"/>
    <w:basedOn w:val="DefaultParagraphFont"/>
    <w:link w:val="Lentelespavadinimas"/>
    <w:rsid w:val="00FD1645"/>
    <w:rPr>
      <w:rFonts w:ascii="Times New Roman" w:hAnsi="Times New Roman" w:eastAsia="Times New Roman" w:cs="Times New Roman"/>
      <w:bCs/>
      <w:sz w:val="20"/>
      <w:szCs w:val="20"/>
      <w:lang w:val="lt-LT" w:eastAsia="lt-LT"/>
    </w:rPr>
  </w:style>
  <w:style w:type="paragraph" w:styleId="Bulletai" w:customStyle="1">
    <w:name w:val="_Bulletai"/>
    <w:basedOn w:val="Numeracija"/>
    <w:rsid w:val="00FD1645"/>
    <w:pPr>
      <w:numPr>
        <w:numId w:val="7"/>
      </w:numPr>
      <w:tabs>
        <w:tab w:val="num" w:pos="360"/>
      </w:tabs>
      <w:spacing w:before="0" w:after="0" w:line="240" w:lineRule="auto"/>
      <w:ind w:left="502"/>
    </w:pPr>
  </w:style>
  <w:style w:type="paragraph" w:styleId="3lygis" w:customStyle="1">
    <w:name w:val="_3 lygis"/>
    <w:basedOn w:val="Normal"/>
    <w:link w:val="3lygisChar"/>
    <w:rsid w:val="00FD1645"/>
    <w:pPr>
      <w:keepNext/>
      <w:tabs>
        <w:tab w:val="left" w:pos="709"/>
      </w:tabs>
      <w:spacing w:before="120" w:after="120" w:line="276" w:lineRule="auto"/>
      <w:ind w:firstLine="851"/>
      <w:outlineLvl w:val="1"/>
    </w:pPr>
    <w:rPr>
      <w:rFonts w:ascii="Times New Roman" w:hAnsi="Times New Roman" w:eastAsia="SimSun" w:cs="Times New Roman"/>
      <w:b/>
      <w:color w:val="auto"/>
      <w:kern w:val="12"/>
      <w:sz w:val="22"/>
      <w:szCs w:val="22"/>
      <w:lang w:eastAsia="en-US"/>
    </w:rPr>
  </w:style>
  <w:style w:type="character" w:styleId="3lygisChar" w:customStyle="1">
    <w:name w:val="_3 lygis Char"/>
    <w:basedOn w:val="DefaultParagraphFont"/>
    <w:link w:val="3lygis"/>
    <w:rsid w:val="00FD1645"/>
    <w:rPr>
      <w:rFonts w:ascii="Times New Roman" w:hAnsi="Times New Roman" w:eastAsia="SimSun" w:cs="Times New Roman"/>
      <w:b/>
      <w:kern w:val="12"/>
      <w:lang w:val="lt-LT"/>
    </w:rPr>
  </w:style>
  <w:style w:type="paragraph" w:styleId="Lentelsheaderis" w:customStyle="1">
    <w:name w:val="_Lentelės headeris"/>
    <w:basedOn w:val="Normal"/>
    <w:link w:val="LentelsheaderisChar"/>
    <w:rsid w:val="00FD1645"/>
    <w:pPr>
      <w:spacing w:before="60" w:after="60" w:line="240" w:lineRule="auto"/>
      <w:jc w:val="center"/>
    </w:pPr>
    <w:rPr>
      <w:rFonts w:ascii="Times New Roman" w:hAnsi="Times New Roman" w:cs="Times New Roman" w:eastAsiaTheme="minorHAnsi"/>
      <w:b/>
      <w:color w:val="auto"/>
      <w:sz w:val="22"/>
      <w:szCs w:val="22"/>
      <w:lang w:val="en-US" w:eastAsia="en-US"/>
    </w:rPr>
  </w:style>
  <w:style w:type="character" w:styleId="LentelsheaderisChar" w:customStyle="1">
    <w:name w:val="_Lentelės headeris Char"/>
    <w:basedOn w:val="DefaultParagraphFont"/>
    <w:link w:val="Lentelsheaderis"/>
    <w:rsid w:val="00FD1645"/>
    <w:rPr>
      <w:rFonts w:ascii="Times New Roman" w:hAnsi="Times New Roman" w:cs="Times New Roman"/>
      <w:b/>
    </w:rPr>
  </w:style>
  <w:style w:type="table" w:styleId="AteaTBL1" w:customStyle="1">
    <w:name w:val="Atea TBL1"/>
    <w:basedOn w:val="TableNormal"/>
    <w:uiPriority w:val="99"/>
    <w:rsid w:val="00FD16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hint="default" w:cs="Calibri" w:asciiTheme="minorHAnsi" w:hAnsiTheme="minorHAnsi"/>
        <w:b/>
        <w:color w:val="auto"/>
        <w:sz w:val="22"/>
        <w:szCs w:val="22"/>
      </w:rPr>
      <w:tblPr/>
      <w:tcPr>
        <w:tcBorders>
          <w:top w:val="single" w:color="auto" w:sz="8" w:space="0"/>
        </w:tcBorders>
        <w:shd w:val="clear" w:color="auto" w:fill="FFFFCC"/>
      </w:tcPr>
    </w:tblStylePr>
  </w:style>
  <w:style w:type="paragraph" w:styleId="BodyText3">
    <w:name w:val="Body Text 3"/>
    <w:basedOn w:val="Normal"/>
    <w:link w:val="BodyText3Char"/>
    <w:uiPriority w:val="99"/>
    <w:unhideWhenUsed/>
    <w:rsid w:val="00FD1645"/>
    <w:pPr>
      <w:spacing w:before="0" w:after="120" w:line="240" w:lineRule="auto"/>
    </w:pPr>
    <w:rPr>
      <w:rFonts w:ascii="Times New Roman" w:hAnsi="Times New Roman" w:eastAsia="Calibri" w:cs="Times New Roman"/>
      <w:color w:val="auto"/>
      <w:sz w:val="16"/>
      <w:szCs w:val="16"/>
      <w:lang w:eastAsia="en-US"/>
    </w:rPr>
  </w:style>
  <w:style w:type="character" w:styleId="BodyText3Char" w:customStyle="1">
    <w:name w:val="Body Text 3 Char"/>
    <w:basedOn w:val="DefaultParagraphFont"/>
    <w:link w:val="BodyText3"/>
    <w:uiPriority w:val="99"/>
    <w:rsid w:val="00FD1645"/>
    <w:rPr>
      <w:rFonts w:ascii="Times New Roman" w:hAnsi="Times New Roman" w:eastAsia="Calibri" w:cs="Times New Roman"/>
      <w:sz w:val="16"/>
      <w:szCs w:val="16"/>
      <w:lang w:val="lt-LT"/>
    </w:rPr>
  </w:style>
  <w:style w:type="paragraph" w:styleId="361" w:customStyle="1">
    <w:name w:val="3.6.1"/>
    <w:basedOn w:val="Heading3"/>
    <w:rsid w:val="00FD1645"/>
    <w:pPr>
      <w:numPr>
        <w:ilvl w:val="0"/>
        <w:numId w:val="9"/>
      </w:numPr>
      <w:spacing w:after="200" w:line="276" w:lineRule="auto"/>
      <w:jc w:val="both"/>
    </w:pPr>
    <w:rPr>
      <w:rFonts w:eastAsia="Times New Roman" w:cs="Times New Roman"/>
      <w:color w:val="4F5660"/>
      <w:szCs w:val="22"/>
      <w:lang w:eastAsia="en-US"/>
    </w:rPr>
  </w:style>
  <w:style w:type="character" w:styleId="InternetLink" w:customStyle="1">
    <w:name w:val="Internet Link"/>
    <w:rsid w:val="00FD1645"/>
    <w:rPr>
      <w:color w:val="0000FF"/>
      <w:u w:val="single"/>
      <w:lang w:val="en-US" w:eastAsia="en-US" w:bidi="en-US"/>
    </w:rPr>
  </w:style>
  <w:style w:type="paragraph" w:styleId="521" w:customStyle="1">
    <w:name w:val="5.2.1"/>
    <w:basedOn w:val="Heading3"/>
    <w:rsid w:val="00FD1645"/>
    <w:pPr>
      <w:numPr>
        <w:ilvl w:val="0"/>
        <w:numId w:val="10"/>
      </w:numPr>
      <w:spacing w:after="200" w:line="276" w:lineRule="auto"/>
      <w:ind w:left="714" w:hanging="357"/>
      <w:jc w:val="both"/>
    </w:pPr>
    <w:rPr>
      <w:rFonts w:eastAsia="Times New Roman" w:cs="Times New Roman"/>
      <w:color w:val="4F5660"/>
      <w:szCs w:val="22"/>
      <w:lang w:eastAsia="lt-LT"/>
    </w:rPr>
  </w:style>
  <w:style w:type="paragraph" w:styleId="Textbody" w:customStyle="1">
    <w:name w:val="Text body"/>
    <w:basedOn w:val="Normal"/>
    <w:rsid w:val="00FD1645"/>
    <w:pPr>
      <w:widowControl w:val="0"/>
      <w:suppressAutoHyphens/>
      <w:autoSpaceDN w:val="0"/>
      <w:spacing w:before="0" w:after="120" w:line="240" w:lineRule="auto"/>
      <w:jc w:val="left"/>
      <w:textAlignment w:val="baseline"/>
    </w:pPr>
    <w:rPr>
      <w:rFonts w:ascii="Times New Roman" w:hAnsi="Times New Roman" w:eastAsia="Lucida Sans Unicode" w:cs="Tahoma"/>
      <w:color w:val="auto"/>
      <w:kern w:val="3"/>
      <w:sz w:val="24"/>
      <w:szCs w:val="24"/>
      <w:lang w:eastAsia="lt-LT"/>
    </w:rPr>
  </w:style>
  <w:style w:type="paragraph" w:styleId="Bodytekstas" w:customStyle="1">
    <w:name w:val="Body tekstas"/>
    <w:basedOn w:val="Normal"/>
    <w:rsid w:val="00FD1645"/>
    <w:pPr>
      <w:keepLines/>
      <w:spacing w:before="0" w:after="120" w:line="240" w:lineRule="auto"/>
      <w:ind w:firstLine="567"/>
    </w:pPr>
    <w:rPr>
      <w:rFonts w:ascii="Times New Roman" w:hAnsi="Times New Roman" w:eastAsia="Times New Roman" w:cs="Times New Roman"/>
      <w:color w:val="auto"/>
      <w:sz w:val="24"/>
      <w:szCs w:val="24"/>
      <w:lang w:eastAsia="en-US"/>
    </w:rPr>
  </w:style>
  <w:style w:type="paragraph" w:styleId="Text-Idented" w:customStyle="1">
    <w:name w:val="Text-Ident'ed"/>
    <w:basedOn w:val="Normal"/>
    <w:rsid w:val="00FD1645"/>
    <w:pPr>
      <w:widowControl w:val="0"/>
      <w:suppressAutoHyphens/>
      <w:autoSpaceDN w:val="0"/>
      <w:spacing w:before="0" w:after="120" w:line="240" w:lineRule="auto"/>
      <w:ind w:firstLine="283"/>
      <w:textAlignment w:val="baseline"/>
    </w:pPr>
    <w:rPr>
      <w:rFonts w:ascii="Times New Roman" w:hAnsi="Times New Roman" w:eastAsia="Times New Roman" w:cs="Times New Roman"/>
      <w:noProof/>
      <w:color w:val="auto"/>
      <w:kern w:val="3"/>
      <w:sz w:val="24"/>
      <w:szCs w:val="24"/>
      <w:lang w:val="en-US" w:eastAsia="en-US"/>
    </w:rPr>
  </w:style>
  <w:style w:type="paragraph" w:styleId="Buletai" w:customStyle="1">
    <w:name w:val="Buletai"/>
    <w:basedOn w:val="Normal"/>
    <w:link w:val="BuletaiChar"/>
    <w:rsid w:val="00FD1645"/>
    <w:pPr>
      <w:numPr>
        <w:numId w:val="11"/>
      </w:numPr>
      <w:spacing w:before="0" w:after="0" w:line="240" w:lineRule="auto"/>
    </w:pPr>
    <w:rPr>
      <w:rFonts w:ascii="Times New Roman" w:hAnsi="Times New Roman" w:eastAsia="Times New Roman" w:cs="Times New Roman"/>
      <w:color w:val="auto"/>
      <w:sz w:val="24"/>
      <w:szCs w:val="24"/>
      <w:lang w:val="x-none" w:eastAsia="x-none"/>
    </w:rPr>
  </w:style>
  <w:style w:type="character" w:styleId="BuletaiChar" w:customStyle="1">
    <w:name w:val="Buletai Char"/>
    <w:link w:val="Buletai"/>
    <w:rsid w:val="00FD1645"/>
    <w:rPr>
      <w:rFonts w:ascii="Times New Roman" w:hAnsi="Times New Roman" w:eastAsia="Times New Roman" w:cs="Times New Roman"/>
      <w:sz w:val="24"/>
      <w:szCs w:val="24"/>
      <w:lang w:val="x-none" w:eastAsia="x-none"/>
    </w:rPr>
  </w:style>
  <w:style w:type="character" w:styleId="KomentarotekstasDiagrama" w:customStyle="1">
    <w:name w:val="Komentaro tekstas Diagrama"/>
    <w:aliases w:val="Diagrama Diagrama Diagrama Diagrama,Diagrama Diagrama"/>
    <w:basedOn w:val="DefaultParagraphFont"/>
    <w:uiPriority w:val="99"/>
    <w:locked/>
    <w:rsid w:val="00FD1645"/>
  </w:style>
  <w:style w:type="character" w:styleId="UnresolvedMention10" w:customStyle="1">
    <w:name w:val="Unresolved Mention10"/>
    <w:basedOn w:val="DefaultParagraphFont"/>
    <w:uiPriority w:val="99"/>
    <w:semiHidden/>
    <w:unhideWhenUsed/>
    <w:rsid w:val="00FD1645"/>
    <w:rPr>
      <w:color w:val="605E5C"/>
      <w:shd w:val="clear" w:color="auto" w:fill="E1DFDD"/>
    </w:rPr>
  </w:style>
  <w:style w:type="character" w:styleId="normaltextrun" w:customStyle="1">
    <w:name w:val="normaltextrun"/>
    <w:basedOn w:val="DefaultParagraphFont"/>
    <w:rsid w:val="00FD1645"/>
  </w:style>
  <w:style w:type="character" w:styleId="eop" w:customStyle="1">
    <w:name w:val="eop"/>
    <w:basedOn w:val="DefaultParagraphFont"/>
    <w:rsid w:val="00FD1645"/>
  </w:style>
  <w:style w:type="character" w:styleId="fontstyle01" w:customStyle="1">
    <w:name w:val="fontstyle01"/>
    <w:basedOn w:val="DefaultParagraphFont"/>
    <w:rsid w:val="00FD1645"/>
    <w:rPr>
      <w:rFonts w:hint="default" w:ascii="TimesNewRomanPSMT" w:hAnsi="TimesNewRomanPSMT"/>
      <w:b w:val="0"/>
      <w:bCs w:val="0"/>
      <w:i w:val="0"/>
      <w:iCs w:val="0"/>
      <w:color w:val="000000"/>
      <w:sz w:val="24"/>
      <w:szCs w:val="24"/>
    </w:rPr>
  </w:style>
  <w:style w:type="paragraph" w:styleId="paragraph" w:customStyle="1">
    <w:name w:val="paragraph"/>
    <w:basedOn w:val="Normal"/>
    <w:rsid w:val="00FD1645"/>
    <w:pPr>
      <w:spacing w:before="100" w:beforeAutospacing="1" w:after="100" w:afterAutospacing="1" w:line="240" w:lineRule="auto"/>
      <w:jc w:val="left"/>
    </w:pPr>
    <w:rPr>
      <w:rFonts w:ascii="Times New Roman" w:hAnsi="Times New Roman" w:eastAsia="Times New Roman" w:cs="Times New Roman"/>
      <w:color w:val="auto"/>
      <w:sz w:val="24"/>
      <w:szCs w:val="24"/>
      <w:lang w:val="en-US" w:eastAsia="en-US"/>
    </w:rPr>
  </w:style>
  <w:style w:type="character" w:styleId="spellingerror" w:customStyle="1">
    <w:name w:val="spellingerror"/>
    <w:basedOn w:val="DefaultParagraphFont"/>
    <w:rsid w:val="00FD1645"/>
  </w:style>
  <w:style w:type="paragraph" w:styleId="heading31" w:customStyle="1">
    <w:name w:val="heading 31"/>
    <w:basedOn w:val="Heading2"/>
    <w:rsid w:val="00FD1645"/>
    <w:pPr>
      <w:numPr>
        <w:ilvl w:val="0"/>
        <w:numId w:val="0"/>
      </w:numPr>
      <w:ind w:left="1224" w:hanging="504"/>
      <w:jc w:val="center"/>
      <w:outlineLvl w:val="2"/>
    </w:pPr>
    <w:rPr>
      <w:rFonts w:ascii="Times New Roman" w:hAnsi="Times New Roman" w:eastAsia="Times New Roman" w:cs="Times New Roman"/>
      <w:b/>
      <w:i/>
      <w:sz w:val="24"/>
      <w:szCs w:val="24"/>
      <w:lang w:eastAsia="en-US"/>
    </w:rPr>
  </w:style>
  <w:style w:type="paragraph" w:styleId="heading41" w:customStyle="1">
    <w:name w:val="heading 41"/>
    <w:basedOn w:val="heading31"/>
    <w:rsid w:val="00FD1645"/>
    <w:pPr>
      <w:ind w:left="1728" w:hanging="648"/>
      <w:outlineLvl w:val="3"/>
    </w:pPr>
    <w:rPr>
      <w:b w:val="0"/>
      <w:i w:val="0"/>
    </w:rPr>
  </w:style>
  <w:style w:type="character" w:styleId="superscript" w:customStyle="1">
    <w:name w:val="superscript"/>
    <w:basedOn w:val="DefaultParagraphFont"/>
    <w:rsid w:val="00FD1645"/>
  </w:style>
  <w:style w:type="table" w:styleId="lentel" w:customStyle="1">
    <w:name w:val="lentelė"/>
    <w:basedOn w:val="TableNormal"/>
    <w:uiPriority w:val="99"/>
    <w:rsid w:val="00FD1645"/>
    <w:pPr>
      <w:spacing w:after="0" w:line="240" w:lineRule="auto"/>
    </w:pPr>
    <w:rPr>
      <w:rFonts w:ascii="Times New Roman" w:hAnsi="Times New Roman" w:eastAsia="Calibri" w:cs="Times New Roman"/>
      <w:color w:val="213A6D" w:themeColor="text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tcPr>
    <w:tblStylePr w:type="firstRow">
      <w:rPr>
        <w:b/>
      </w:rPr>
      <w:tblPr/>
      <w:tcPr>
        <w:shd w:val="clear" w:color="auto" w:fill="BFBFBF" w:themeFill="background1" w:themeFillShade="BF"/>
      </w:tcPr>
    </w:tblStylePr>
  </w:style>
  <w:style w:type="paragraph" w:styleId="211" w:customStyle="1">
    <w:name w:val="2.1.1"/>
    <w:basedOn w:val="Heading3"/>
    <w:rsid w:val="00FD1645"/>
    <w:pPr>
      <w:numPr>
        <w:ilvl w:val="0"/>
        <w:numId w:val="12"/>
      </w:numPr>
      <w:spacing w:after="200" w:line="276" w:lineRule="auto"/>
      <w:jc w:val="both"/>
    </w:pPr>
    <w:rPr>
      <w:rFonts w:eastAsia="Times New Roman" w:cs="Times New Roman"/>
      <w:color w:val="4F5660"/>
      <w:szCs w:val="22"/>
      <w:lang w:eastAsia="en-US"/>
    </w:rPr>
  </w:style>
  <w:style w:type="character" w:styleId="TablebulletsChar" w:customStyle="1">
    <w:name w:val="Table bullets Char"/>
    <w:basedOn w:val="DefaultParagraphFont"/>
    <w:link w:val="Tablebullets"/>
    <w:locked/>
    <w:rsid w:val="002963D7"/>
    <w:rPr>
      <w:rFonts w:ascii="Arial" w:hAnsi="Arial" w:cs="Arial" w:eastAsiaTheme="minorEastAsia"/>
      <w:color w:val="282D35"/>
      <w:sz w:val="18"/>
      <w:szCs w:val="18"/>
      <w:lang w:eastAsia="lt-LT"/>
    </w:rPr>
  </w:style>
  <w:style w:type="paragraph" w:styleId="Tablebullets" w:customStyle="1">
    <w:name w:val="Table bullets"/>
    <w:basedOn w:val="Normal"/>
    <w:link w:val="TablebulletsChar"/>
    <w:rsid w:val="002963D7"/>
    <w:pPr>
      <w:spacing w:before="240" w:after="0" w:line="336" w:lineRule="auto"/>
      <w:contextualSpacing/>
    </w:pPr>
    <w:rPr>
      <w:sz w:val="18"/>
      <w:lang w:val="en-US" w:eastAsia="lt-LT"/>
    </w:rPr>
  </w:style>
  <w:style w:type="paragraph" w:styleId="BodyText1" w:customStyle="1">
    <w:name w:val="Body Text1"/>
    <w:rsid w:val="00540592"/>
    <w:pPr>
      <w:autoSpaceDE w:val="0"/>
      <w:autoSpaceDN w:val="0"/>
      <w:adjustRightInd w:val="0"/>
      <w:spacing w:after="0" w:line="240" w:lineRule="auto"/>
      <w:ind w:firstLine="312"/>
      <w:jc w:val="both"/>
    </w:pPr>
    <w:rPr>
      <w:rFonts w:ascii="TimesLT" w:hAnsi="TimesLT" w:eastAsia="Times New Roman" w:cs="Times New Roman"/>
      <w:sz w:val="20"/>
      <w:szCs w:val="20"/>
    </w:rPr>
  </w:style>
  <w:style w:type="paragraph" w:styleId="311" w:customStyle="1">
    <w:name w:val="3.1.1"/>
    <w:basedOn w:val="Heading3"/>
    <w:rsid w:val="00540592"/>
    <w:pPr>
      <w:numPr>
        <w:ilvl w:val="0"/>
        <w:numId w:val="13"/>
      </w:numPr>
      <w:spacing w:after="200" w:line="276" w:lineRule="auto"/>
      <w:jc w:val="both"/>
    </w:pPr>
    <w:rPr>
      <w:rFonts w:eastAsia="Times New Roman" w:cs="Times New Roman"/>
      <w:color w:val="4F5660"/>
      <w:szCs w:val="22"/>
      <w:lang w:eastAsia="lt-LT"/>
    </w:rPr>
  </w:style>
  <w:style w:type="paragraph" w:styleId="321" w:customStyle="1">
    <w:name w:val="3.2.1"/>
    <w:basedOn w:val="Heading3"/>
    <w:rsid w:val="00540592"/>
    <w:pPr>
      <w:numPr>
        <w:ilvl w:val="0"/>
        <w:numId w:val="14"/>
      </w:numPr>
      <w:spacing w:after="200" w:line="276" w:lineRule="auto"/>
      <w:jc w:val="both"/>
    </w:pPr>
    <w:rPr>
      <w:rFonts w:eastAsia="Times New Roman" w:cs="Times New Roman"/>
      <w:color w:val="4F5660"/>
      <w:szCs w:val="22"/>
      <w:lang w:eastAsia="lt-LT"/>
    </w:rPr>
  </w:style>
  <w:style w:type="paragraph" w:styleId="431" w:customStyle="1">
    <w:name w:val="4.3.1"/>
    <w:basedOn w:val="Heading3"/>
    <w:rsid w:val="00540592"/>
    <w:pPr>
      <w:numPr>
        <w:ilvl w:val="0"/>
        <w:numId w:val="15"/>
      </w:numPr>
      <w:spacing w:after="200" w:line="276" w:lineRule="auto"/>
      <w:jc w:val="both"/>
    </w:pPr>
    <w:rPr>
      <w:rFonts w:eastAsia="Times New Roman" w:cs="Times New Roman"/>
      <w:color w:val="4F5660"/>
      <w:szCs w:val="22"/>
      <w:lang w:eastAsia="lt-LT"/>
    </w:rPr>
  </w:style>
  <w:style w:type="paragraph" w:styleId="231" w:customStyle="1">
    <w:name w:val="2.3.1"/>
    <w:basedOn w:val="Heading3"/>
    <w:rsid w:val="00540592"/>
    <w:pPr>
      <w:numPr>
        <w:ilvl w:val="0"/>
        <w:numId w:val="16"/>
      </w:numPr>
      <w:spacing w:after="200" w:line="276" w:lineRule="auto"/>
      <w:jc w:val="both"/>
    </w:pPr>
    <w:rPr>
      <w:rFonts w:eastAsia="Times New Roman" w:cs="Times New Roman"/>
      <w:color w:val="4F5660"/>
      <w:szCs w:val="22"/>
      <w:lang w:eastAsia="en-US"/>
    </w:rPr>
  </w:style>
  <w:style w:type="paragraph" w:styleId="221" w:customStyle="1">
    <w:name w:val="2.2.1"/>
    <w:basedOn w:val="Heading3"/>
    <w:rsid w:val="00540592"/>
    <w:pPr>
      <w:numPr>
        <w:ilvl w:val="0"/>
        <w:numId w:val="17"/>
      </w:numPr>
      <w:spacing w:after="200" w:line="276" w:lineRule="auto"/>
      <w:jc w:val="both"/>
    </w:pPr>
    <w:rPr>
      <w:rFonts w:eastAsia="Times New Roman" w:cs="Times New Roman"/>
      <w:color w:val="4F5660"/>
      <w:szCs w:val="22"/>
      <w:lang w:eastAsia="en-US"/>
    </w:rPr>
  </w:style>
  <w:style w:type="paragraph" w:styleId="BULLBulleted" w:customStyle="1">
    <w:name w:val="BULL Bulleted"/>
    <w:basedOn w:val="Normal"/>
    <w:rsid w:val="00540592"/>
    <w:pPr>
      <w:numPr>
        <w:numId w:val="18"/>
      </w:numPr>
      <w:tabs>
        <w:tab w:val="left" w:pos="567"/>
      </w:tabs>
      <w:spacing w:before="0" w:line="276" w:lineRule="auto"/>
    </w:pPr>
    <w:rPr>
      <w:rFonts w:eastAsia="Times New Roman" w:cs="Times New Roman"/>
      <w:color w:val="4F5660"/>
      <w:szCs w:val="20"/>
      <w:lang w:eastAsia="en-US"/>
    </w:rPr>
  </w:style>
  <w:style w:type="character" w:styleId="UnresolvedMention2" w:customStyle="1">
    <w:name w:val="Unresolved Mention2"/>
    <w:basedOn w:val="DefaultParagraphFont"/>
    <w:uiPriority w:val="99"/>
    <w:semiHidden/>
    <w:unhideWhenUsed/>
    <w:rsid w:val="009C0B78"/>
    <w:rPr>
      <w:color w:val="605E5C"/>
      <w:shd w:val="clear" w:color="auto" w:fill="E1DFDD"/>
    </w:rPr>
  </w:style>
  <w:style w:type="character" w:styleId="tableentry" w:customStyle="1">
    <w:name w:val="tableentry"/>
    <w:basedOn w:val="DefaultParagraphFont"/>
    <w:rsid w:val="006E23A1"/>
  </w:style>
  <w:style w:type="character" w:styleId="pilkasChar" w:customStyle="1">
    <w:name w:val="pilkas Char"/>
    <w:basedOn w:val="DefaultParagraphFont"/>
    <w:link w:val="pilkas"/>
    <w:locked/>
    <w:rsid w:val="00C7041D"/>
    <w:rPr>
      <w:rFonts w:ascii="Arial" w:hAnsi="Arial" w:cs="Arial"/>
      <w:b/>
      <w:i/>
      <w:color w:val="4F5660"/>
      <w:shd w:val="clear" w:color="auto" w:fill="F2F2F2" w:themeFill="background1" w:themeFillShade="F2"/>
    </w:rPr>
  </w:style>
  <w:style w:type="paragraph" w:styleId="pilkas" w:customStyle="1">
    <w:name w:val="pilkas"/>
    <w:basedOn w:val="Normal"/>
    <w:link w:val="pilkasChar"/>
    <w:rsid w:val="00C7041D"/>
    <w:pPr>
      <w:pBdr>
        <w:left w:val="single" w:color="1987A8" w:sz="48" w:space="4"/>
      </w:pBdr>
      <w:shd w:val="clear" w:color="auto" w:fill="F2F2F2" w:themeFill="background1" w:themeFillShade="F2"/>
      <w:spacing w:before="0" w:line="276" w:lineRule="auto"/>
      <w:ind w:left="284"/>
    </w:pPr>
    <w:rPr>
      <w:rFonts w:eastAsiaTheme="minorHAnsi"/>
      <w:b/>
      <w:i/>
      <w:color w:val="4F5660"/>
      <w:sz w:val="22"/>
      <w:szCs w:val="22"/>
      <w:lang w:val="en-US" w:eastAsia="en-US"/>
    </w:rPr>
  </w:style>
  <w:style w:type="character" w:styleId="IntenseChar" w:customStyle="1">
    <w:name w:val="Intense Char"/>
    <w:basedOn w:val="DefaultParagraphFont"/>
    <w:link w:val="Intense"/>
    <w:locked/>
    <w:rsid w:val="00407F45"/>
    <w:rPr>
      <w:rFonts w:ascii="Arial" w:hAnsi="Arial" w:cs="Arial"/>
      <w:b/>
      <w:color w:val="4F5660"/>
      <w:sz w:val="20"/>
    </w:rPr>
  </w:style>
  <w:style w:type="paragraph" w:styleId="Intense" w:customStyle="1">
    <w:name w:val="Intense"/>
    <w:basedOn w:val="Normal"/>
    <w:link w:val="IntenseChar"/>
    <w:rsid w:val="00407F45"/>
    <w:pPr>
      <w:spacing w:before="0" w:line="276" w:lineRule="auto"/>
    </w:pPr>
    <w:rPr>
      <w:rFonts w:eastAsiaTheme="minorHAnsi"/>
      <w:b/>
      <w:color w:val="4F5660"/>
      <w:szCs w:val="22"/>
      <w:lang w:val="en-US" w:eastAsia="en-US"/>
    </w:rPr>
  </w:style>
  <w:style w:type="paragraph" w:styleId="Numberedlist21" w:customStyle="1">
    <w:name w:val="Numbered list 2.1"/>
    <w:basedOn w:val="Normal"/>
    <w:link w:val="Numberedlist21Char"/>
    <w:uiPriority w:val="99"/>
    <w:rsid w:val="001D5FAB"/>
    <w:pPr>
      <w:numPr>
        <w:numId w:val="19"/>
      </w:numPr>
      <w:spacing w:before="0" w:after="0" w:line="240" w:lineRule="auto"/>
      <w:jc w:val="left"/>
    </w:pPr>
    <w:rPr>
      <w:rFonts w:ascii="Times New Roman" w:hAnsi="Times New Roman" w:eastAsia="Times New Roman" w:cs="Times New Roman"/>
      <w:color w:val="auto"/>
      <w:sz w:val="24"/>
      <w:szCs w:val="20"/>
      <w:lang w:eastAsia="en-US"/>
    </w:rPr>
  </w:style>
  <w:style w:type="character" w:styleId="Numberedlist21Char" w:customStyle="1">
    <w:name w:val="Numbered list 2.1 Char"/>
    <w:link w:val="Numberedlist21"/>
    <w:uiPriority w:val="99"/>
    <w:locked/>
    <w:rsid w:val="001D5FAB"/>
    <w:rPr>
      <w:rFonts w:ascii="Times New Roman" w:hAnsi="Times New Roman" w:eastAsia="Times New Roman" w:cs="Times New Roman"/>
      <w:sz w:val="24"/>
      <w:szCs w:val="20"/>
      <w:lang w:val="lt-LT"/>
    </w:rPr>
  </w:style>
  <w:style w:type="numbering" w:styleId="Style77" w:customStyle="1">
    <w:name w:val="Style77"/>
    <w:rsid w:val="001D5FAB"/>
    <w:pPr>
      <w:numPr>
        <w:numId w:val="19"/>
      </w:numPr>
    </w:pPr>
  </w:style>
  <w:style w:type="character" w:styleId="UnresolvedMention">
    <w:name w:val="Unresolved Mention"/>
    <w:basedOn w:val="DefaultParagraphFont"/>
    <w:uiPriority w:val="99"/>
    <w:unhideWhenUsed/>
    <w:rsid w:val="00CE4559"/>
    <w:rPr>
      <w:color w:val="605E5C"/>
      <w:shd w:val="clear" w:color="auto" w:fill="E1DFDD"/>
    </w:rPr>
  </w:style>
  <w:style w:type="character" w:styleId="Mention">
    <w:name w:val="Mention"/>
    <w:basedOn w:val="DefaultParagraphFont"/>
    <w:uiPriority w:val="99"/>
    <w:unhideWhenUsed/>
    <w:rsid w:val="00020B8D"/>
    <w:rPr>
      <w:color w:val="2B579A"/>
      <w:shd w:val="clear" w:color="auto" w:fill="E1DFDD"/>
    </w:rPr>
  </w:style>
  <w:style w:type="character" w:styleId="cf01" w:customStyle="1">
    <w:name w:val="cf01"/>
    <w:basedOn w:val="DefaultParagraphFont"/>
    <w:rsid w:val="007B5CA8"/>
    <w:rPr>
      <w:rFonts w:hint="default" w:ascii="Segoe UI" w:hAnsi="Segoe UI" w:cs="Segoe UI"/>
      <w:color w:val="282D35"/>
      <w:sz w:val="18"/>
      <w:szCs w:val="18"/>
    </w:rPr>
  </w:style>
  <w:style w:type="table" w:styleId="Style2" w:customStyle="1">
    <w:name w:val="Style2"/>
    <w:basedOn w:val="TableNormal"/>
    <w:uiPriority w:val="99"/>
    <w:rsid w:val="00B87181"/>
    <w:pPr>
      <w:spacing w:after="0" w:line="240" w:lineRule="auto"/>
    </w:pPr>
    <w:tblPr/>
  </w:style>
  <w:style w:type="character" w:styleId="space-left" w:customStyle="1">
    <w:name w:val="space-left"/>
    <w:basedOn w:val="DefaultParagraphFont"/>
    <w:rsid w:val="006D2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6615">
      <w:bodyDiv w:val="1"/>
      <w:marLeft w:val="0"/>
      <w:marRight w:val="0"/>
      <w:marTop w:val="0"/>
      <w:marBottom w:val="0"/>
      <w:divBdr>
        <w:top w:val="none" w:sz="0" w:space="0" w:color="auto"/>
        <w:left w:val="none" w:sz="0" w:space="0" w:color="auto"/>
        <w:bottom w:val="none" w:sz="0" w:space="0" w:color="auto"/>
        <w:right w:val="none" w:sz="0" w:space="0" w:color="auto"/>
      </w:divBdr>
    </w:div>
    <w:div w:id="88047587">
      <w:bodyDiv w:val="1"/>
      <w:marLeft w:val="0"/>
      <w:marRight w:val="0"/>
      <w:marTop w:val="0"/>
      <w:marBottom w:val="0"/>
      <w:divBdr>
        <w:top w:val="none" w:sz="0" w:space="0" w:color="auto"/>
        <w:left w:val="none" w:sz="0" w:space="0" w:color="auto"/>
        <w:bottom w:val="none" w:sz="0" w:space="0" w:color="auto"/>
        <w:right w:val="none" w:sz="0" w:space="0" w:color="auto"/>
      </w:divBdr>
    </w:div>
    <w:div w:id="98530492">
      <w:bodyDiv w:val="1"/>
      <w:marLeft w:val="0"/>
      <w:marRight w:val="0"/>
      <w:marTop w:val="0"/>
      <w:marBottom w:val="0"/>
      <w:divBdr>
        <w:top w:val="none" w:sz="0" w:space="0" w:color="auto"/>
        <w:left w:val="none" w:sz="0" w:space="0" w:color="auto"/>
        <w:bottom w:val="none" w:sz="0" w:space="0" w:color="auto"/>
        <w:right w:val="none" w:sz="0" w:space="0" w:color="auto"/>
      </w:divBdr>
    </w:div>
    <w:div w:id="157116471">
      <w:bodyDiv w:val="1"/>
      <w:marLeft w:val="0"/>
      <w:marRight w:val="0"/>
      <w:marTop w:val="0"/>
      <w:marBottom w:val="0"/>
      <w:divBdr>
        <w:top w:val="none" w:sz="0" w:space="0" w:color="auto"/>
        <w:left w:val="none" w:sz="0" w:space="0" w:color="auto"/>
        <w:bottom w:val="none" w:sz="0" w:space="0" w:color="auto"/>
        <w:right w:val="none" w:sz="0" w:space="0" w:color="auto"/>
      </w:divBdr>
    </w:div>
    <w:div w:id="167529324">
      <w:bodyDiv w:val="1"/>
      <w:marLeft w:val="0"/>
      <w:marRight w:val="0"/>
      <w:marTop w:val="0"/>
      <w:marBottom w:val="0"/>
      <w:divBdr>
        <w:top w:val="none" w:sz="0" w:space="0" w:color="auto"/>
        <w:left w:val="none" w:sz="0" w:space="0" w:color="auto"/>
        <w:bottom w:val="none" w:sz="0" w:space="0" w:color="auto"/>
        <w:right w:val="none" w:sz="0" w:space="0" w:color="auto"/>
      </w:divBdr>
    </w:div>
    <w:div w:id="173233048">
      <w:bodyDiv w:val="1"/>
      <w:marLeft w:val="0"/>
      <w:marRight w:val="0"/>
      <w:marTop w:val="0"/>
      <w:marBottom w:val="0"/>
      <w:divBdr>
        <w:top w:val="none" w:sz="0" w:space="0" w:color="auto"/>
        <w:left w:val="none" w:sz="0" w:space="0" w:color="auto"/>
        <w:bottom w:val="none" w:sz="0" w:space="0" w:color="auto"/>
        <w:right w:val="none" w:sz="0" w:space="0" w:color="auto"/>
      </w:divBdr>
    </w:div>
    <w:div w:id="180317681">
      <w:bodyDiv w:val="1"/>
      <w:marLeft w:val="0"/>
      <w:marRight w:val="0"/>
      <w:marTop w:val="0"/>
      <w:marBottom w:val="0"/>
      <w:divBdr>
        <w:top w:val="none" w:sz="0" w:space="0" w:color="auto"/>
        <w:left w:val="none" w:sz="0" w:space="0" w:color="auto"/>
        <w:bottom w:val="none" w:sz="0" w:space="0" w:color="auto"/>
        <w:right w:val="none" w:sz="0" w:space="0" w:color="auto"/>
      </w:divBdr>
    </w:div>
    <w:div w:id="188958314">
      <w:bodyDiv w:val="1"/>
      <w:marLeft w:val="0"/>
      <w:marRight w:val="0"/>
      <w:marTop w:val="0"/>
      <w:marBottom w:val="0"/>
      <w:divBdr>
        <w:top w:val="none" w:sz="0" w:space="0" w:color="auto"/>
        <w:left w:val="none" w:sz="0" w:space="0" w:color="auto"/>
        <w:bottom w:val="none" w:sz="0" w:space="0" w:color="auto"/>
        <w:right w:val="none" w:sz="0" w:space="0" w:color="auto"/>
      </w:divBdr>
    </w:div>
    <w:div w:id="190654109">
      <w:bodyDiv w:val="1"/>
      <w:marLeft w:val="0"/>
      <w:marRight w:val="0"/>
      <w:marTop w:val="0"/>
      <w:marBottom w:val="0"/>
      <w:divBdr>
        <w:top w:val="none" w:sz="0" w:space="0" w:color="auto"/>
        <w:left w:val="none" w:sz="0" w:space="0" w:color="auto"/>
        <w:bottom w:val="none" w:sz="0" w:space="0" w:color="auto"/>
        <w:right w:val="none" w:sz="0" w:space="0" w:color="auto"/>
      </w:divBdr>
    </w:div>
    <w:div w:id="207181671">
      <w:bodyDiv w:val="1"/>
      <w:marLeft w:val="0"/>
      <w:marRight w:val="0"/>
      <w:marTop w:val="0"/>
      <w:marBottom w:val="0"/>
      <w:divBdr>
        <w:top w:val="none" w:sz="0" w:space="0" w:color="auto"/>
        <w:left w:val="none" w:sz="0" w:space="0" w:color="auto"/>
        <w:bottom w:val="none" w:sz="0" w:space="0" w:color="auto"/>
        <w:right w:val="none" w:sz="0" w:space="0" w:color="auto"/>
      </w:divBdr>
    </w:div>
    <w:div w:id="222909719">
      <w:bodyDiv w:val="1"/>
      <w:marLeft w:val="0"/>
      <w:marRight w:val="0"/>
      <w:marTop w:val="0"/>
      <w:marBottom w:val="0"/>
      <w:divBdr>
        <w:top w:val="none" w:sz="0" w:space="0" w:color="auto"/>
        <w:left w:val="none" w:sz="0" w:space="0" w:color="auto"/>
        <w:bottom w:val="none" w:sz="0" w:space="0" w:color="auto"/>
        <w:right w:val="none" w:sz="0" w:space="0" w:color="auto"/>
      </w:divBdr>
    </w:div>
    <w:div w:id="230428819">
      <w:bodyDiv w:val="1"/>
      <w:marLeft w:val="0"/>
      <w:marRight w:val="0"/>
      <w:marTop w:val="0"/>
      <w:marBottom w:val="0"/>
      <w:divBdr>
        <w:top w:val="none" w:sz="0" w:space="0" w:color="auto"/>
        <w:left w:val="none" w:sz="0" w:space="0" w:color="auto"/>
        <w:bottom w:val="none" w:sz="0" w:space="0" w:color="auto"/>
        <w:right w:val="none" w:sz="0" w:space="0" w:color="auto"/>
      </w:divBdr>
      <w:divsChild>
        <w:div w:id="1787415">
          <w:marLeft w:val="0"/>
          <w:marRight w:val="0"/>
          <w:marTop w:val="0"/>
          <w:marBottom w:val="0"/>
          <w:divBdr>
            <w:top w:val="none" w:sz="0" w:space="0" w:color="auto"/>
            <w:left w:val="none" w:sz="0" w:space="0" w:color="auto"/>
            <w:bottom w:val="none" w:sz="0" w:space="0" w:color="auto"/>
            <w:right w:val="none" w:sz="0" w:space="0" w:color="auto"/>
          </w:divBdr>
          <w:divsChild>
            <w:div w:id="507450419">
              <w:marLeft w:val="0"/>
              <w:marRight w:val="0"/>
              <w:marTop w:val="0"/>
              <w:marBottom w:val="0"/>
              <w:divBdr>
                <w:top w:val="none" w:sz="0" w:space="0" w:color="auto"/>
                <w:left w:val="none" w:sz="0" w:space="0" w:color="auto"/>
                <w:bottom w:val="none" w:sz="0" w:space="0" w:color="auto"/>
                <w:right w:val="none" w:sz="0" w:space="0" w:color="auto"/>
              </w:divBdr>
            </w:div>
          </w:divsChild>
        </w:div>
        <w:div w:id="506213007">
          <w:marLeft w:val="0"/>
          <w:marRight w:val="0"/>
          <w:marTop w:val="0"/>
          <w:marBottom w:val="0"/>
          <w:divBdr>
            <w:top w:val="none" w:sz="0" w:space="0" w:color="auto"/>
            <w:left w:val="none" w:sz="0" w:space="0" w:color="auto"/>
            <w:bottom w:val="none" w:sz="0" w:space="0" w:color="auto"/>
            <w:right w:val="none" w:sz="0" w:space="0" w:color="auto"/>
          </w:divBdr>
          <w:divsChild>
            <w:div w:id="11892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7524">
      <w:bodyDiv w:val="1"/>
      <w:marLeft w:val="0"/>
      <w:marRight w:val="0"/>
      <w:marTop w:val="0"/>
      <w:marBottom w:val="0"/>
      <w:divBdr>
        <w:top w:val="none" w:sz="0" w:space="0" w:color="auto"/>
        <w:left w:val="none" w:sz="0" w:space="0" w:color="auto"/>
        <w:bottom w:val="none" w:sz="0" w:space="0" w:color="auto"/>
        <w:right w:val="none" w:sz="0" w:space="0" w:color="auto"/>
      </w:divBdr>
    </w:div>
    <w:div w:id="256640214">
      <w:bodyDiv w:val="1"/>
      <w:marLeft w:val="0"/>
      <w:marRight w:val="0"/>
      <w:marTop w:val="0"/>
      <w:marBottom w:val="0"/>
      <w:divBdr>
        <w:top w:val="none" w:sz="0" w:space="0" w:color="auto"/>
        <w:left w:val="none" w:sz="0" w:space="0" w:color="auto"/>
        <w:bottom w:val="none" w:sz="0" w:space="0" w:color="auto"/>
        <w:right w:val="none" w:sz="0" w:space="0" w:color="auto"/>
      </w:divBdr>
    </w:div>
    <w:div w:id="306054154">
      <w:bodyDiv w:val="1"/>
      <w:marLeft w:val="0"/>
      <w:marRight w:val="0"/>
      <w:marTop w:val="0"/>
      <w:marBottom w:val="0"/>
      <w:divBdr>
        <w:top w:val="none" w:sz="0" w:space="0" w:color="auto"/>
        <w:left w:val="none" w:sz="0" w:space="0" w:color="auto"/>
        <w:bottom w:val="none" w:sz="0" w:space="0" w:color="auto"/>
        <w:right w:val="none" w:sz="0" w:space="0" w:color="auto"/>
      </w:divBdr>
    </w:div>
    <w:div w:id="361825570">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389039561">
      <w:bodyDiv w:val="1"/>
      <w:marLeft w:val="0"/>
      <w:marRight w:val="0"/>
      <w:marTop w:val="0"/>
      <w:marBottom w:val="0"/>
      <w:divBdr>
        <w:top w:val="none" w:sz="0" w:space="0" w:color="auto"/>
        <w:left w:val="none" w:sz="0" w:space="0" w:color="auto"/>
        <w:bottom w:val="none" w:sz="0" w:space="0" w:color="auto"/>
        <w:right w:val="none" w:sz="0" w:space="0" w:color="auto"/>
      </w:divBdr>
    </w:div>
    <w:div w:id="440303422">
      <w:bodyDiv w:val="1"/>
      <w:marLeft w:val="0"/>
      <w:marRight w:val="0"/>
      <w:marTop w:val="0"/>
      <w:marBottom w:val="0"/>
      <w:divBdr>
        <w:top w:val="none" w:sz="0" w:space="0" w:color="auto"/>
        <w:left w:val="none" w:sz="0" w:space="0" w:color="auto"/>
        <w:bottom w:val="none" w:sz="0" w:space="0" w:color="auto"/>
        <w:right w:val="none" w:sz="0" w:space="0" w:color="auto"/>
      </w:divBdr>
      <w:divsChild>
        <w:div w:id="1616060293">
          <w:marLeft w:val="0"/>
          <w:marRight w:val="0"/>
          <w:marTop w:val="0"/>
          <w:marBottom w:val="375"/>
          <w:divBdr>
            <w:top w:val="none" w:sz="0" w:space="0" w:color="auto"/>
            <w:left w:val="none" w:sz="0" w:space="0" w:color="auto"/>
            <w:bottom w:val="none" w:sz="0" w:space="0" w:color="auto"/>
            <w:right w:val="none" w:sz="0" w:space="0" w:color="auto"/>
          </w:divBdr>
        </w:div>
      </w:divsChild>
    </w:div>
    <w:div w:id="440497931">
      <w:bodyDiv w:val="1"/>
      <w:marLeft w:val="0"/>
      <w:marRight w:val="0"/>
      <w:marTop w:val="0"/>
      <w:marBottom w:val="0"/>
      <w:divBdr>
        <w:top w:val="none" w:sz="0" w:space="0" w:color="auto"/>
        <w:left w:val="none" w:sz="0" w:space="0" w:color="auto"/>
        <w:bottom w:val="none" w:sz="0" w:space="0" w:color="auto"/>
        <w:right w:val="none" w:sz="0" w:space="0" w:color="auto"/>
      </w:divBdr>
    </w:div>
    <w:div w:id="453450981">
      <w:bodyDiv w:val="1"/>
      <w:marLeft w:val="0"/>
      <w:marRight w:val="0"/>
      <w:marTop w:val="0"/>
      <w:marBottom w:val="0"/>
      <w:divBdr>
        <w:top w:val="none" w:sz="0" w:space="0" w:color="auto"/>
        <w:left w:val="none" w:sz="0" w:space="0" w:color="auto"/>
        <w:bottom w:val="none" w:sz="0" w:space="0" w:color="auto"/>
        <w:right w:val="none" w:sz="0" w:space="0" w:color="auto"/>
      </w:divBdr>
    </w:div>
    <w:div w:id="536938332">
      <w:bodyDiv w:val="1"/>
      <w:marLeft w:val="0"/>
      <w:marRight w:val="0"/>
      <w:marTop w:val="0"/>
      <w:marBottom w:val="0"/>
      <w:divBdr>
        <w:top w:val="none" w:sz="0" w:space="0" w:color="auto"/>
        <w:left w:val="none" w:sz="0" w:space="0" w:color="auto"/>
        <w:bottom w:val="none" w:sz="0" w:space="0" w:color="auto"/>
        <w:right w:val="none" w:sz="0" w:space="0" w:color="auto"/>
      </w:divBdr>
    </w:div>
    <w:div w:id="609551925">
      <w:bodyDiv w:val="1"/>
      <w:marLeft w:val="0"/>
      <w:marRight w:val="0"/>
      <w:marTop w:val="0"/>
      <w:marBottom w:val="0"/>
      <w:divBdr>
        <w:top w:val="none" w:sz="0" w:space="0" w:color="auto"/>
        <w:left w:val="none" w:sz="0" w:space="0" w:color="auto"/>
        <w:bottom w:val="none" w:sz="0" w:space="0" w:color="auto"/>
        <w:right w:val="none" w:sz="0" w:space="0" w:color="auto"/>
      </w:divBdr>
    </w:div>
    <w:div w:id="653220618">
      <w:bodyDiv w:val="1"/>
      <w:marLeft w:val="0"/>
      <w:marRight w:val="0"/>
      <w:marTop w:val="0"/>
      <w:marBottom w:val="0"/>
      <w:divBdr>
        <w:top w:val="none" w:sz="0" w:space="0" w:color="auto"/>
        <w:left w:val="none" w:sz="0" w:space="0" w:color="auto"/>
        <w:bottom w:val="none" w:sz="0" w:space="0" w:color="auto"/>
        <w:right w:val="none" w:sz="0" w:space="0" w:color="auto"/>
      </w:divBdr>
    </w:div>
    <w:div w:id="676075378">
      <w:bodyDiv w:val="1"/>
      <w:marLeft w:val="0"/>
      <w:marRight w:val="0"/>
      <w:marTop w:val="0"/>
      <w:marBottom w:val="0"/>
      <w:divBdr>
        <w:top w:val="none" w:sz="0" w:space="0" w:color="auto"/>
        <w:left w:val="none" w:sz="0" w:space="0" w:color="auto"/>
        <w:bottom w:val="none" w:sz="0" w:space="0" w:color="auto"/>
        <w:right w:val="none" w:sz="0" w:space="0" w:color="auto"/>
      </w:divBdr>
    </w:div>
    <w:div w:id="690499043">
      <w:bodyDiv w:val="1"/>
      <w:marLeft w:val="0"/>
      <w:marRight w:val="0"/>
      <w:marTop w:val="0"/>
      <w:marBottom w:val="0"/>
      <w:divBdr>
        <w:top w:val="none" w:sz="0" w:space="0" w:color="auto"/>
        <w:left w:val="none" w:sz="0" w:space="0" w:color="auto"/>
        <w:bottom w:val="none" w:sz="0" w:space="0" w:color="auto"/>
        <w:right w:val="none" w:sz="0" w:space="0" w:color="auto"/>
      </w:divBdr>
    </w:div>
    <w:div w:id="747654826">
      <w:bodyDiv w:val="1"/>
      <w:marLeft w:val="0"/>
      <w:marRight w:val="0"/>
      <w:marTop w:val="0"/>
      <w:marBottom w:val="0"/>
      <w:divBdr>
        <w:top w:val="none" w:sz="0" w:space="0" w:color="auto"/>
        <w:left w:val="none" w:sz="0" w:space="0" w:color="auto"/>
        <w:bottom w:val="none" w:sz="0" w:space="0" w:color="auto"/>
        <w:right w:val="none" w:sz="0" w:space="0" w:color="auto"/>
      </w:divBdr>
    </w:div>
    <w:div w:id="749734026">
      <w:bodyDiv w:val="1"/>
      <w:marLeft w:val="0"/>
      <w:marRight w:val="0"/>
      <w:marTop w:val="0"/>
      <w:marBottom w:val="0"/>
      <w:divBdr>
        <w:top w:val="none" w:sz="0" w:space="0" w:color="auto"/>
        <w:left w:val="none" w:sz="0" w:space="0" w:color="auto"/>
        <w:bottom w:val="none" w:sz="0" w:space="0" w:color="auto"/>
        <w:right w:val="none" w:sz="0" w:space="0" w:color="auto"/>
      </w:divBdr>
    </w:div>
    <w:div w:id="782185212">
      <w:bodyDiv w:val="1"/>
      <w:marLeft w:val="0"/>
      <w:marRight w:val="0"/>
      <w:marTop w:val="0"/>
      <w:marBottom w:val="0"/>
      <w:divBdr>
        <w:top w:val="none" w:sz="0" w:space="0" w:color="auto"/>
        <w:left w:val="none" w:sz="0" w:space="0" w:color="auto"/>
        <w:bottom w:val="none" w:sz="0" w:space="0" w:color="auto"/>
        <w:right w:val="none" w:sz="0" w:space="0" w:color="auto"/>
      </w:divBdr>
    </w:div>
    <w:div w:id="796607735">
      <w:bodyDiv w:val="1"/>
      <w:marLeft w:val="0"/>
      <w:marRight w:val="0"/>
      <w:marTop w:val="0"/>
      <w:marBottom w:val="0"/>
      <w:divBdr>
        <w:top w:val="none" w:sz="0" w:space="0" w:color="auto"/>
        <w:left w:val="none" w:sz="0" w:space="0" w:color="auto"/>
        <w:bottom w:val="none" w:sz="0" w:space="0" w:color="auto"/>
        <w:right w:val="none" w:sz="0" w:space="0" w:color="auto"/>
      </w:divBdr>
    </w:div>
    <w:div w:id="813525103">
      <w:bodyDiv w:val="1"/>
      <w:marLeft w:val="0"/>
      <w:marRight w:val="0"/>
      <w:marTop w:val="0"/>
      <w:marBottom w:val="0"/>
      <w:divBdr>
        <w:top w:val="none" w:sz="0" w:space="0" w:color="auto"/>
        <w:left w:val="none" w:sz="0" w:space="0" w:color="auto"/>
        <w:bottom w:val="none" w:sz="0" w:space="0" w:color="auto"/>
        <w:right w:val="none" w:sz="0" w:space="0" w:color="auto"/>
      </w:divBdr>
    </w:div>
    <w:div w:id="851144600">
      <w:bodyDiv w:val="1"/>
      <w:marLeft w:val="0"/>
      <w:marRight w:val="0"/>
      <w:marTop w:val="0"/>
      <w:marBottom w:val="0"/>
      <w:divBdr>
        <w:top w:val="none" w:sz="0" w:space="0" w:color="auto"/>
        <w:left w:val="none" w:sz="0" w:space="0" w:color="auto"/>
        <w:bottom w:val="none" w:sz="0" w:space="0" w:color="auto"/>
        <w:right w:val="none" w:sz="0" w:space="0" w:color="auto"/>
      </w:divBdr>
    </w:div>
    <w:div w:id="887228818">
      <w:bodyDiv w:val="1"/>
      <w:marLeft w:val="0"/>
      <w:marRight w:val="0"/>
      <w:marTop w:val="0"/>
      <w:marBottom w:val="0"/>
      <w:divBdr>
        <w:top w:val="none" w:sz="0" w:space="0" w:color="auto"/>
        <w:left w:val="none" w:sz="0" w:space="0" w:color="auto"/>
        <w:bottom w:val="none" w:sz="0" w:space="0" w:color="auto"/>
        <w:right w:val="none" w:sz="0" w:space="0" w:color="auto"/>
      </w:divBdr>
      <w:divsChild>
        <w:div w:id="1487935490">
          <w:marLeft w:val="0"/>
          <w:marRight w:val="0"/>
          <w:marTop w:val="0"/>
          <w:marBottom w:val="0"/>
          <w:divBdr>
            <w:top w:val="none" w:sz="0" w:space="0" w:color="auto"/>
            <w:left w:val="none" w:sz="0" w:space="0" w:color="auto"/>
            <w:bottom w:val="none" w:sz="0" w:space="0" w:color="auto"/>
            <w:right w:val="none" w:sz="0" w:space="0" w:color="auto"/>
          </w:divBdr>
          <w:divsChild>
            <w:div w:id="368996028">
              <w:marLeft w:val="0"/>
              <w:marRight w:val="0"/>
              <w:marTop w:val="0"/>
              <w:marBottom w:val="0"/>
              <w:divBdr>
                <w:top w:val="none" w:sz="0" w:space="0" w:color="auto"/>
                <w:left w:val="none" w:sz="0" w:space="0" w:color="auto"/>
                <w:bottom w:val="none" w:sz="0" w:space="0" w:color="auto"/>
                <w:right w:val="none" w:sz="0" w:space="0" w:color="auto"/>
              </w:divBdr>
            </w:div>
          </w:divsChild>
        </w:div>
        <w:div w:id="1940915317">
          <w:marLeft w:val="0"/>
          <w:marRight w:val="0"/>
          <w:marTop w:val="0"/>
          <w:marBottom w:val="0"/>
          <w:divBdr>
            <w:top w:val="none" w:sz="0" w:space="0" w:color="auto"/>
            <w:left w:val="none" w:sz="0" w:space="0" w:color="auto"/>
            <w:bottom w:val="none" w:sz="0" w:space="0" w:color="auto"/>
            <w:right w:val="none" w:sz="0" w:space="0" w:color="auto"/>
          </w:divBdr>
          <w:divsChild>
            <w:div w:id="760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8989">
      <w:bodyDiv w:val="1"/>
      <w:marLeft w:val="0"/>
      <w:marRight w:val="0"/>
      <w:marTop w:val="0"/>
      <w:marBottom w:val="0"/>
      <w:divBdr>
        <w:top w:val="none" w:sz="0" w:space="0" w:color="auto"/>
        <w:left w:val="none" w:sz="0" w:space="0" w:color="auto"/>
        <w:bottom w:val="none" w:sz="0" w:space="0" w:color="auto"/>
        <w:right w:val="none" w:sz="0" w:space="0" w:color="auto"/>
      </w:divBdr>
    </w:div>
    <w:div w:id="956446902">
      <w:bodyDiv w:val="1"/>
      <w:marLeft w:val="0"/>
      <w:marRight w:val="0"/>
      <w:marTop w:val="0"/>
      <w:marBottom w:val="0"/>
      <w:divBdr>
        <w:top w:val="none" w:sz="0" w:space="0" w:color="auto"/>
        <w:left w:val="none" w:sz="0" w:space="0" w:color="auto"/>
        <w:bottom w:val="none" w:sz="0" w:space="0" w:color="auto"/>
        <w:right w:val="none" w:sz="0" w:space="0" w:color="auto"/>
      </w:divBdr>
    </w:div>
    <w:div w:id="1035621078">
      <w:bodyDiv w:val="1"/>
      <w:marLeft w:val="0"/>
      <w:marRight w:val="0"/>
      <w:marTop w:val="0"/>
      <w:marBottom w:val="0"/>
      <w:divBdr>
        <w:top w:val="none" w:sz="0" w:space="0" w:color="auto"/>
        <w:left w:val="none" w:sz="0" w:space="0" w:color="auto"/>
        <w:bottom w:val="none" w:sz="0" w:space="0" w:color="auto"/>
        <w:right w:val="none" w:sz="0" w:space="0" w:color="auto"/>
      </w:divBdr>
    </w:div>
    <w:div w:id="1114130902">
      <w:bodyDiv w:val="1"/>
      <w:marLeft w:val="0"/>
      <w:marRight w:val="0"/>
      <w:marTop w:val="0"/>
      <w:marBottom w:val="0"/>
      <w:divBdr>
        <w:top w:val="none" w:sz="0" w:space="0" w:color="auto"/>
        <w:left w:val="none" w:sz="0" w:space="0" w:color="auto"/>
        <w:bottom w:val="none" w:sz="0" w:space="0" w:color="auto"/>
        <w:right w:val="none" w:sz="0" w:space="0" w:color="auto"/>
      </w:divBdr>
    </w:div>
    <w:div w:id="1160729834">
      <w:bodyDiv w:val="1"/>
      <w:marLeft w:val="0"/>
      <w:marRight w:val="0"/>
      <w:marTop w:val="0"/>
      <w:marBottom w:val="0"/>
      <w:divBdr>
        <w:top w:val="none" w:sz="0" w:space="0" w:color="auto"/>
        <w:left w:val="none" w:sz="0" w:space="0" w:color="auto"/>
        <w:bottom w:val="none" w:sz="0" w:space="0" w:color="auto"/>
        <w:right w:val="none" w:sz="0" w:space="0" w:color="auto"/>
      </w:divBdr>
    </w:div>
    <w:div w:id="1185367162">
      <w:bodyDiv w:val="1"/>
      <w:marLeft w:val="0"/>
      <w:marRight w:val="0"/>
      <w:marTop w:val="0"/>
      <w:marBottom w:val="0"/>
      <w:divBdr>
        <w:top w:val="none" w:sz="0" w:space="0" w:color="auto"/>
        <w:left w:val="none" w:sz="0" w:space="0" w:color="auto"/>
        <w:bottom w:val="none" w:sz="0" w:space="0" w:color="auto"/>
        <w:right w:val="none" w:sz="0" w:space="0" w:color="auto"/>
      </w:divBdr>
    </w:div>
    <w:div w:id="1218471295">
      <w:bodyDiv w:val="1"/>
      <w:marLeft w:val="0"/>
      <w:marRight w:val="0"/>
      <w:marTop w:val="0"/>
      <w:marBottom w:val="0"/>
      <w:divBdr>
        <w:top w:val="none" w:sz="0" w:space="0" w:color="auto"/>
        <w:left w:val="none" w:sz="0" w:space="0" w:color="auto"/>
        <w:bottom w:val="none" w:sz="0" w:space="0" w:color="auto"/>
        <w:right w:val="none" w:sz="0" w:space="0" w:color="auto"/>
      </w:divBdr>
    </w:div>
    <w:div w:id="1259486944">
      <w:bodyDiv w:val="1"/>
      <w:marLeft w:val="0"/>
      <w:marRight w:val="0"/>
      <w:marTop w:val="0"/>
      <w:marBottom w:val="0"/>
      <w:divBdr>
        <w:top w:val="none" w:sz="0" w:space="0" w:color="auto"/>
        <w:left w:val="none" w:sz="0" w:space="0" w:color="auto"/>
        <w:bottom w:val="none" w:sz="0" w:space="0" w:color="auto"/>
        <w:right w:val="none" w:sz="0" w:space="0" w:color="auto"/>
      </w:divBdr>
    </w:div>
    <w:div w:id="1273244190">
      <w:bodyDiv w:val="1"/>
      <w:marLeft w:val="0"/>
      <w:marRight w:val="0"/>
      <w:marTop w:val="0"/>
      <w:marBottom w:val="0"/>
      <w:divBdr>
        <w:top w:val="none" w:sz="0" w:space="0" w:color="auto"/>
        <w:left w:val="none" w:sz="0" w:space="0" w:color="auto"/>
        <w:bottom w:val="none" w:sz="0" w:space="0" w:color="auto"/>
        <w:right w:val="none" w:sz="0" w:space="0" w:color="auto"/>
      </w:divBdr>
    </w:div>
    <w:div w:id="1293514431">
      <w:bodyDiv w:val="1"/>
      <w:marLeft w:val="0"/>
      <w:marRight w:val="0"/>
      <w:marTop w:val="0"/>
      <w:marBottom w:val="0"/>
      <w:divBdr>
        <w:top w:val="none" w:sz="0" w:space="0" w:color="auto"/>
        <w:left w:val="none" w:sz="0" w:space="0" w:color="auto"/>
        <w:bottom w:val="none" w:sz="0" w:space="0" w:color="auto"/>
        <w:right w:val="none" w:sz="0" w:space="0" w:color="auto"/>
      </w:divBdr>
    </w:div>
    <w:div w:id="1385641925">
      <w:bodyDiv w:val="1"/>
      <w:marLeft w:val="0"/>
      <w:marRight w:val="0"/>
      <w:marTop w:val="0"/>
      <w:marBottom w:val="0"/>
      <w:divBdr>
        <w:top w:val="none" w:sz="0" w:space="0" w:color="auto"/>
        <w:left w:val="none" w:sz="0" w:space="0" w:color="auto"/>
        <w:bottom w:val="none" w:sz="0" w:space="0" w:color="auto"/>
        <w:right w:val="none" w:sz="0" w:space="0" w:color="auto"/>
      </w:divBdr>
    </w:div>
    <w:div w:id="1393430227">
      <w:bodyDiv w:val="1"/>
      <w:marLeft w:val="0"/>
      <w:marRight w:val="0"/>
      <w:marTop w:val="0"/>
      <w:marBottom w:val="0"/>
      <w:divBdr>
        <w:top w:val="none" w:sz="0" w:space="0" w:color="auto"/>
        <w:left w:val="none" w:sz="0" w:space="0" w:color="auto"/>
        <w:bottom w:val="none" w:sz="0" w:space="0" w:color="auto"/>
        <w:right w:val="none" w:sz="0" w:space="0" w:color="auto"/>
      </w:divBdr>
    </w:div>
    <w:div w:id="1547446859">
      <w:bodyDiv w:val="1"/>
      <w:marLeft w:val="0"/>
      <w:marRight w:val="0"/>
      <w:marTop w:val="0"/>
      <w:marBottom w:val="0"/>
      <w:divBdr>
        <w:top w:val="none" w:sz="0" w:space="0" w:color="auto"/>
        <w:left w:val="none" w:sz="0" w:space="0" w:color="auto"/>
        <w:bottom w:val="none" w:sz="0" w:space="0" w:color="auto"/>
        <w:right w:val="none" w:sz="0" w:space="0" w:color="auto"/>
      </w:divBdr>
    </w:div>
    <w:div w:id="1549419049">
      <w:bodyDiv w:val="1"/>
      <w:marLeft w:val="0"/>
      <w:marRight w:val="0"/>
      <w:marTop w:val="0"/>
      <w:marBottom w:val="0"/>
      <w:divBdr>
        <w:top w:val="none" w:sz="0" w:space="0" w:color="auto"/>
        <w:left w:val="none" w:sz="0" w:space="0" w:color="auto"/>
        <w:bottom w:val="none" w:sz="0" w:space="0" w:color="auto"/>
        <w:right w:val="none" w:sz="0" w:space="0" w:color="auto"/>
      </w:divBdr>
    </w:div>
    <w:div w:id="1551065599">
      <w:bodyDiv w:val="1"/>
      <w:marLeft w:val="0"/>
      <w:marRight w:val="0"/>
      <w:marTop w:val="0"/>
      <w:marBottom w:val="0"/>
      <w:divBdr>
        <w:top w:val="none" w:sz="0" w:space="0" w:color="auto"/>
        <w:left w:val="none" w:sz="0" w:space="0" w:color="auto"/>
        <w:bottom w:val="none" w:sz="0" w:space="0" w:color="auto"/>
        <w:right w:val="none" w:sz="0" w:space="0" w:color="auto"/>
      </w:divBdr>
    </w:div>
    <w:div w:id="1571035161">
      <w:bodyDiv w:val="1"/>
      <w:marLeft w:val="0"/>
      <w:marRight w:val="0"/>
      <w:marTop w:val="0"/>
      <w:marBottom w:val="0"/>
      <w:divBdr>
        <w:top w:val="none" w:sz="0" w:space="0" w:color="auto"/>
        <w:left w:val="none" w:sz="0" w:space="0" w:color="auto"/>
        <w:bottom w:val="none" w:sz="0" w:space="0" w:color="auto"/>
        <w:right w:val="none" w:sz="0" w:space="0" w:color="auto"/>
      </w:divBdr>
    </w:div>
    <w:div w:id="1609042371">
      <w:bodyDiv w:val="1"/>
      <w:marLeft w:val="0"/>
      <w:marRight w:val="0"/>
      <w:marTop w:val="0"/>
      <w:marBottom w:val="0"/>
      <w:divBdr>
        <w:top w:val="none" w:sz="0" w:space="0" w:color="auto"/>
        <w:left w:val="none" w:sz="0" w:space="0" w:color="auto"/>
        <w:bottom w:val="none" w:sz="0" w:space="0" w:color="auto"/>
        <w:right w:val="none" w:sz="0" w:space="0" w:color="auto"/>
      </w:divBdr>
    </w:div>
    <w:div w:id="1609661677">
      <w:bodyDiv w:val="1"/>
      <w:marLeft w:val="0"/>
      <w:marRight w:val="0"/>
      <w:marTop w:val="0"/>
      <w:marBottom w:val="0"/>
      <w:divBdr>
        <w:top w:val="none" w:sz="0" w:space="0" w:color="auto"/>
        <w:left w:val="none" w:sz="0" w:space="0" w:color="auto"/>
        <w:bottom w:val="none" w:sz="0" w:space="0" w:color="auto"/>
        <w:right w:val="none" w:sz="0" w:space="0" w:color="auto"/>
      </w:divBdr>
    </w:div>
    <w:div w:id="1615945692">
      <w:bodyDiv w:val="1"/>
      <w:marLeft w:val="0"/>
      <w:marRight w:val="0"/>
      <w:marTop w:val="0"/>
      <w:marBottom w:val="0"/>
      <w:divBdr>
        <w:top w:val="none" w:sz="0" w:space="0" w:color="auto"/>
        <w:left w:val="none" w:sz="0" w:space="0" w:color="auto"/>
        <w:bottom w:val="none" w:sz="0" w:space="0" w:color="auto"/>
        <w:right w:val="none" w:sz="0" w:space="0" w:color="auto"/>
      </w:divBdr>
    </w:div>
    <w:div w:id="1624458933">
      <w:bodyDiv w:val="1"/>
      <w:marLeft w:val="0"/>
      <w:marRight w:val="0"/>
      <w:marTop w:val="0"/>
      <w:marBottom w:val="0"/>
      <w:divBdr>
        <w:top w:val="none" w:sz="0" w:space="0" w:color="auto"/>
        <w:left w:val="none" w:sz="0" w:space="0" w:color="auto"/>
        <w:bottom w:val="none" w:sz="0" w:space="0" w:color="auto"/>
        <w:right w:val="none" w:sz="0" w:space="0" w:color="auto"/>
      </w:divBdr>
    </w:div>
    <w:div w:id="1626303655">
      <w:bodyDiv w:val="1"/>
      <w:marLeft w:val="0"/>
      <w:marRight w:val="0"/>
      <w:marTop w:val="0"/>
      <w:marBottom w:val="0"/>
      <w:divBdr>
        <w:top w:val="none" w:sz="0" w:space="0" w:color="auto"/>
        <w:left w:val="none" w:sz="0" w:space="0" w:color="auto"/>
        <w:bottom w:val="none" w:sz="0" w:space="0" w:color="auto"/>
        <w:right w:val="none" w:sz="0" w:space="0" w:color="auto"/>
      </w:divBdr>
    </w:div>
    <w:div w:id="1646472441">
      <w:bodyDiv w:val="1"/>
      <w:marLeft w:val="0"/>
      <w:marRight w:val="0"/>
      <w:marTop w:val="0"/>
      <w:marBottom w:val="0"/>
      <w:divBdr>
        <w:top w:val="none" w:sz="0" w:space="0" w:color="auto"/>
        <w:left w:val="none" w:sz="0" w:space="0" w:color="auto"/>
        <w:bottom w:val="none" w:sz="0" w:space="0" w:color="auto"/>
        <w:right w:val="none" w:sz="0" w:space="0" w:color="auto"/>
      </w:divBdr>
    </w:div>
    <w:div w:id="1647707441">
      <w:bodyDiv w:val="1"/>
      <w:marLeft w:val="0"/>
      <w:marRight w:val="0"/>
      <w:marTop w:val="0"/>
      <w:marBottom w:val="0"/>
      <w:divBdr>
        <w:top w:val="none" w:sz="0" w:space="0" w:color="auto"/>
        <w:left w:val="none" w:sz="0" w:space="0" w:color="auto"/>
        <w:bottom w:val="none" w:sz="0" w:space="0" w:color="auto"/>
        <w:right w:val="none" w:sz="0" w:space="0" w:color="auto"/>
      </w:divBdr>
    </w:div>
    <w:div w:id="1698849504">
      <w:bodyDiv w:val="1"/>
      <w:marLeft w:val="0"/>
      <w:marRight w:val="0"/>
      <w:marTop w:val="0"/>
      <w:marBottom w:val="0"/>
      <w:divBdr>
        <w:top w:val="none" w:sz="0" w:space="0" w:color="auto"/>
        <w:left w:val="none" w:sz="0" w:space="0" w:color="auto"/>
        <w:bottom w:val="none" w:sz="0" w:space="0" w:color="auto"/>
        <w:right w:val="none" w:sz="0" w:space="0" w:color="auto"/>
      </w:divBdr>
    </w:div>
    <w:div w:id="1708917179">
      <w:bodyDiv w:val="1"/>
      <w:marLeft w:val="0"/>
      <w:marRight w:val="0"/>
      <w:marTop w:val="0"/>
      <w:marBottom w:val="0"/>
      <w:divBdr>
        <w:top w:val="none" w:sz="0" w:space="0" w:color="auto"/>
        <w:left w:val="none" w:sz="0" w:space="0" w:color="auto"/>
        <w:bottom w:val="none" w:sz="0" w:space="0" w:color="auto"/>
        <w:right w:val="none" w:sz="0" w:space="0" w:color="auto"/>
      </w:divBdr>
    </w:div>
    <w:div w:id="1779324619">
      <w:bodyDiv w:val="1"/>
      <w:marLeft w:val="0"/>
      <w:marRight w:val="0"/>
      <w:marTop w:val="0"/>
      <w:marBottom w:val="0"/>
      <w:divBdr>
        <w:top w:val="none" w:sz="0" w:space="0" w:color="auto"/>
        <w:left w:val="none" w:sz="0" w:space="0" w:color="auto"/>
        <w:bottom w:val="none" w:sz="0" w:space="0" w:color="auto"/>
        <w:right w:val="none" w:sz="0" w:space="0" w:color="auto"/>
      </w:divBdr>
    </w:div>
    <w:div w:id="1789659358">
      <w:bodyDiv w:val="1"/>
      <w:marLeft w:val="0"/>
      <w:marRight w:val="0"/>
      <w:marTop w:val="0"/>
      <w:marBottom w:val="0"/>
      <w:divBdr>
        <w:top w:val="none" w:sz="0" w:space="0" w:color="auto"/>
        <w:left w:val="none" w:sz="0" w:space="0" w:color="auto"/>
        <w:bottom w:val="none" w:sz="0" w:space="0" w:color="auto"/>
        <w:right w:val="none" w:sz="0" w:space="0" w:color="auto"/>
      </w:divBdr>
    </w:div>
    <w:div w:id="1835216163">
      <w:bodyDiv w:val="1"/>
      <w:marLeft w:val="0"/>
      <w:marRight w:val="0"/>
      <w:marTop w:val="0"/>
      <w:marBottom w:val="0"/>
      <w:divBdr>
        <w:top w:val="none" w:sz="0" w:space="0" w:color="auto"/>
        <w:left w:val="none" w:sz="0" w:space="0" w:color="auto"/>
        <w:bottom w:val="none" w:sz="0" w:space="0" w:color="auto"/>
        <w:right w:val="none" w:sz="0" w:space="0" w:color="auto"/>
      </w:divBdr>
    </w:div>
    <w:div w:id="1838228801">
      <w:bodyDiv w:val="1"/>
      <w:marLeft w:val="0"/>
      <w:marRight w:val="0"/>
      <w:marTop w:val="0"/>
      <w:marBottom w:val="0"/>
      <w:divBdr>
        <w:top w:val="none" w:sz="0" w:space="0" w:color="auto"/>
        <w:left w:val="none" w:sz="0" w:space="0" w:color="auto"/>
        <w:bottom w:val="none" w:sz="0" w:space="0" w:color="auto"/>
        <w:right w:val="none" w:sz="0" w:space="0" w:color="auto"/>
      </w:divBdr>
    </w:div>
    <w:div w:id="1875725970">
      <w:bodyDiv w:val="1"/>
      <w:marLeft w:val="0"/>
      <w:marRight w:val="0"/>
      <w:marTop w:val="0"/>
      <w:marBottom w:val="0"/>
      <w:divBdr>
        <w:top w:val="none" w:sz="0" w:space="0" w:color="auto"/>
        <w:left w:val="none" w:sz="0" w:space="0" w:color="auto"/>
        <w:bottom w:val="none" w:sz="0" w:space="0" w:color="auto"/>
        <w:right w:val="none" w:sz="0" w:space="0" w:color="auto"/>
      </w:divBdr>
    </w:div>
    <w:div w:id="1917395129">
      <w:bodyDiv w:val="1"/>
      <w:marLeft w:val="0"/>
      <w:marRight w:val="0"/>
      <w:marTop w:val="0"/>
      <w:marBottom w:val="0"/>
      <w:divBdr>
        <w:top w:val="none" w:sz="0" w:space="0" w:color="auto"/>
        <w:left w:val="none" w:sz="0" w:space="0" w:color="auto"/>
        <w:bottom w:val="none" w:sz="0" w:space="0" w:color="auto"/>
        <w:right w:val="none" w:sz="0" w:space="0" w:color="auto"/>
      </w:divBdr>
    </w:div>
    <w:div w:id="1942638742">
      <w:bodyDiv w:val="1"/>
      <w:marLeft w:val="0"/>
      <w:marRight w:val="0"/>
      <w:marTop w:val="0"/>
      <w:marBottom w:val="0"/>
      <w:divBdr>
        <w:top w:val="none" w:sz="0" w:space="0" w:color="auto"/>
        <w:left w:val="none" w:sz="0" w:space="0" w:color="auto"/>
        <w:bottom w:val="none" w:sz="0" w:space="0" w:color="auto"/>
        <w:right w:val="none" w:sz="0" w:space="0" w:color="auto"/>
      </w:divBdr>
    </w:div>
    <w:div w:id="1979995110">
      <w:bodyDiv w:val="1"/>
      <w:marLeft w:val="0"/>
      <w:marRight w:val="0"/>
      <w:marTop w:val="0"/>
      <w:marBottom w:val="0"/>
      <w:divBdr>
        <w:top w:val="none" w:sz="0" w:space="0" w:color="auto"/>
        <w:left w:val="none" w:sz="0" w:space="0" w:color="auto"/>
        <w:bottom w:val="none" w:sz="0" w:space="0" w:color="auto"/>
        <w:right w:val="none" w:sz="0" w:space="0" w:color="auto"/>
      </w:divBdr>
    </w:div>
    <w:div w:id="2012442651">
      <w:bodyDiv w:val="1"/>
      <w:marLeft w:val="0"/>
      <w:marRight w:val="0"/>
      <w:marTop w:val="0"/>
      <w:marBottom w:val="0"/>
      <w:divBdr>
        <w:top w:val="none" w:sz="0" w:space="0" w:color="auto"/>
        <w:left w:val="none" w:sz="0" w:space="0" w:color="auto"/>
        <w:bottom w:val="none" w:sz="0" w:space="0" w:color="auto"/>
        <w:right w:val="none" w:sz="0" w:space="0" w:color="auto"/>
      </w:divBdr>
    </w:div>
    <w:div w:id="2085179270">
      <w:bodyDiv w:val="1"/>
      <w:marLeft w:val="0"/>
      <w:marRight w:val="0"/>
      <w:marTop w:val="0"/>
      <w:marBottom w:val="0"/>
      <w:divBdr>
        <w:top w:val="none" w:sz="0" w:space="0" w:color="auto"/>
        <w:left w:val="none" w:sz="0" w:space="0" w:color="auto"/>
        <w:bottom w:val="none" w:sz="0" w:space="0" w:color="auto"/>
        <w:right w:val="none" w:sz="0" w:space="0" w:color="auto"/>
      </w:divBdr>
      <w:divsChild>
        <w:div w:id="569732274">
          <w:marLeft w:val="0"/>
          <w:marRight w:val="0"/>
          <w:marTop w:val="0"/>
          <w:marBottom w:val="0"/>
          <w:divBdr>
            <w:top w:val="none" w:sz="0" w:space="0" w:color="auto"/>
            <w:left w:val="none" w:sz="0" w:space="0" w:color="auto"/>
            <w:bottom w:val="none" w:sz="0" w:space="0" w:color="auto"/>
            <w:right w:val="none" w:sz="0" w:space="0" w:color="auto"/>
          </w:divBdr>
        </w:div>
        <w:div w:id="32384172">
          <w:marLeft w:val="0"/>
          <w:marRight w:val="0"/>
          <w:marTop w:val="0"/>
          <w:marBottom w:val="0"/>
          <w:divBdr>
            <w:top w:val="none" w:sz="0" w:space="0" w:color="auto"/>
            <w:left w:val="none" w:sz="0" w:space="0" w:color="auto"/>
            <w:bottom w:val="none" w:sz="0" w:space="0" w:color="auto"/>
            <w:right w:val="none" w:sz="0" w:space="0" w:color="auto"/>
          </w:divBdr>
        </w:div>
      </w:divsChild>
    </w:div>
    <w:div w:id="20995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openxmlformats.org/officeDocument/2006/relationships/hyperlink" Target="https://e-seimas.lrs.lt/portal/legalAct/lt/TAD/TAIS.247810?jfwid=4t02bvyxz" TargetMode="External" Id="rId13" /><Relationship Type="http://schemas.openxmlformats.org/officeDocument/2006/relationships/header" Target="header3.xml" Id="rId18" /><Relationship Type="http://schemas.openxmlformats.org/officeDocument/2006/relationships/header" Target="header6.xml" Id="rId26" /><Relationship Type="http://schemas.openxmlformats.org/officeDocument/2006/relationships/customXml" Target="../customXml/item3.xml" Id="rId3" /><Relationship Type="http://schemas.openxmlformats.org/officeDocument/2006/relationships/package" Target="embeddings/Microsoft_Visio_Drawing.vsdx"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package" Target="embeddings/Microsoft_Visio_Drawing1.vsdx"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image" Target="media/image4.emf"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image" Target="media/image5.emf" Id="rId24" /><Relationship Type="http://schemas.microsoft.com/office/2019/09/relationships/intelligence" Target="intelligence.xml" Id="R52d63e1b6ac046b9"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eader" Target="header5.xml" Id="rId23" /><Relationship Type="http://schemas.openxmlformats.org/officeDocument/2006/relationships/fontTable" Target="fontTable.xml" Id="rId28"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eader" Target="header4.xml" Id="rId22" /><Relationship Type="http://schemas.openxmlformats.org/officeDocument/2006/relationships/image" Target="media/image6.emf" Id="rId27" /><Relationship Type="http://schemas.microsoft.com/office/2019/05/relationships/documenttasks" Target="documenttasks/documenttasks1.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CFDFB31-7B02-4413-82F9-AB5A2BC11790}">
    <t:Anchor>
      <t:Comment id="1601212289"/>
    </t:Anchor>
    <t:History>
      <t:Event id="{BDFC9213-F041-4E9A-A9C4-D2367F5AD776}" time="2023-07-14T06:23:48.438Z">
        <t:Attribution userId="S::md0323@lrmuitine.lt::5b5c39f2-b5b2-4f14-af09-328f65c22c56" userProvider="AD" userName="Virginija Guobytė"/>
        <t:Anchor>
          <t:Comment id="853105967"/>
        </t:Anchor>
        <t:Create/>
      </t:Event>
      <t:Event id="{D3E538E8-C644-4C47-944C-88694D3654E3}" time="2023-07-14T06:23:48.438Z">
        <t:Attribution userId="S::md0323@lrmuitine.lt::5b5c39f2-b5b2-4f14-af09-328f65c22c56" userProvider="AD" userName="Virginija Guobytė"/>
        <t:Anchor>
          <t:Comment id="853105967"/>
        </t:Anchor>
        <t:Assign userId="S::MD0023@lrmuitine.lt::5fbabd44-c9bf-43fe-b063-00a628edc465" userProvider="AD" userName="Neringa Motiejūnaitė"/>
      </t:Event>
      <t:Event id="{28A17575-27A1-4EC0-B220-BEE2F1FC1533}" time="2023-07-14T06:23:48.438Z">
        <t:Attribution userId="S::md0323@lrmuitine.lt::5b5c39f2-b5b2-4f14-af09-328f65c22c56" userProvider="AD" userName="Virginija Guobytė"/>
        <t:Anchor>
          <t:Comment id="853105967"/>
        </t:Anchor>
        <t:SetTitle title="@Neringa Motiejūnaitė manyčiau, priimamas sprendimas pripažinti deklaruotą sandorio metodą&quot; ir, jei reikia, patikslinant atitinkamus sandorio vertės elementus pagal SMK 71 ir 72"/>
      </t:Event>
      <t:Event id="{7A3CF0F9-E5D9-417B-8CEA-F70C8CAE87E8}" time="2023-08-07T07:47:16.963Z">
        <t:Attribution userId="S::deimante.jotautaite@ioprojects.lt::cb1e8ca8-4e27-43ee-b42e-65899bc6f94d" userProvider="AD" userName="Deimantė Jotautaitė"/>
        <t:Progress percentComplete="100"/>
      </t:Event>
    </t:History>
  </t:Task>
  <t:Task id="{3E65D320-6653-4CB7-9B7F-2EAB397B3C37}">
    <t:Anchor>
      <t:Comment id="677088993"/>
    </t:Anchor>
    <t:History>
      <t:Event id="{11AE0176-2251-40C6-9C24-A347D3310E74}" time="2023-07-14T07:21:28.998Z">
        <t:Attribution userId="S::md0323@lrmuitine.lt::5b5c39f2-b5b2-4f14-af09-328f65c22c56" userProvider="AD" userName="Virginija Guobytė"/>
        <t:Anchor>
          <t:Comment id="1081447230"/>
        </t:Anchor>
        <t:Create/>
      </t:Event>
      <t:Event id="{2367B9E1-B15F-4284-98C6-2F9CC8A3F3A7}" time="2023-07-14T07:21:28.998Z">
        <t:Attribution userId="S::md0323@lrmuitine.lt::5b5c39f2-b5b2-4f14-af09-328f65c22c56" userProvider="AD" userName="Virginija Guobytė"/>
        <t:Anchor>
          <t:Comment id="1081447230"/>
        </t:Anchor>
        <t:Assign userId="S::IS0266@lrmuitine.lt::a41886e3-4c46-4f7c-96aa-9b33a2a90506" userProvider="AD" userName="Tautvydas Banelis"/>
      </t:Event>
      <t:Event id="{53F1E375-A216-4C65-9CB4-07BFCA3A6427}" time="2023-07-14T07:21:28.998Z">
        <t:Attribution userId="S::md0323@lrmuitine.lt::5b5c39f2-b5b2-4f14-af09-328f65c22c56" userProvider="AD" userName="Virginija Guobytė"/>
        <t:Anchor>
          <t:Comment id="1081447230"/>
        </t:Anchor>
        <t:SetTitle title="@Tautvydas Banelis @Jurgita Mališauskienė Rangovų prašome dėl šio pastebėjimo siūlyti laiką pasitarti, kartu galim aptarti ir patikrinimo po muitinio įforminimo procesą, kuris matyt nebuvo iki galo aiškus"/>
      </t:Event>
      <t:Event id="{1942C67E-BD0E-46E5-937A-23D437787AA5}" time="2023-08-08T11:33:38.11Z">
        <t:Attribution userId="S::deimante.jotautaite@ioprojects.lt::cb1e8ca8-4e27-43ee-b42e-65899bc6f94d" userProvider="AD" userName="Deimantė Jotautaitė"/>
        <t:Progress percentComplete="100"/>
      </t:Event>
    </t:History>
  </t:Task>
  <t:Task id="{A31F2EF3-BE94-46CB-B27F-24605DC19A79}">
    <t:Anchor>
      <t:Comment id="677090086"/>
    </t:Anchor>
    <t:History>
      <t:Event id="{B45C3F1A-6090-4C5A-A28E-85D60E20BA82}" time="2023-07-14T06:56:28.183Z">
        <t:Attribution userId="S::md0323@lrmuitine.lt::5b5c39f2-b5b2-4f14-af09-328f65c22c56" userProvider="AD" userName="Virginija Guobytė"/>
        <t:Anchor>
          <t:Comment id="1965247243"/>
        </t:Anchor>
        <t:Create/>
      </t:Event>
      <t:Event id="{27B3096C-56D2-4377-9168-D25C119EB09B}" time="2023-07-14T06:56:28.183Z">
        <t:Attribution userId="S::md0323@lrmuitine.lt::5b5c39f2-b5b2-4f14-af09-328f65c22c56" userProvider="AD" userName="Virginija Guobytė"/>
        <t:Anchor>
          <t:Comment id="1965247243"/>
        </t:Anchor>
        <t:Assign userId="S::IS0266@lrmuitine.lt::a41886e3-4c46-4f7c-96aa-9b33a2a90506" userProvider="AD" userName="Tautvydas Banelis"/>
      </t:Event>
      <t:Event id="{1020D325-5C42-4932-B6FD-025C1AE8FD11}" time="2023-07-14T06:56:28.183Z">
        <t:Attribution userId="S::md0323@lrmuitine.lt::5b5c39f2-b5b2-4f14-af09-328f65c22c56" userProvider="AD" userName="Virginija Guobytė"/>
        <t:Anchor>
          <t:Comment id="1965247243"/>
        </t:Anchor>
        <t:SetTitle title="@Tautvydas Banelis Tautvydai, tai gal pakaktų šiame etape pasisakyti, kad ne MDAS, o Komandore gauna informaciją apie ... Vėliau matyt teks prašyti Komandoro pristatymo rangovams ir mums žinoma, gal taip?"/>
      </t:Event>
    </t:History>
  </t:Task>
</t:Tasks>
</file>

<file path=word/theme/theme1.xml><?xml version="1.0" encoding="utf-8"?>
<a:theme xmlns:a="http://schemas.openxmlformats.org/drawingml/2006/main" name="IO 2020">
  <a:themeElements>
    <a:clrScheme name="IO projects">
      <a:dk1>
        <a:srgbClr val="213A6D"/>
      </a:dk1>
      <a:lt1>
        <a:srgbClr val="FFFFFF"/>
      </a:lt1>
      <a:dk2>
        <a:srgbClr val="85A2B9"/>
      </a:dk2>
      <a:lt2>
        <a:srgbClr val="0066AE"/>
      </a:lt2>
      <a:accent1>
        <a:srgbClr val="E4EDF4"/>
      </a:accent1>
      <a:accent2>
        <a:srgbClr val="0066AE"/>
      </a:accent2>
      <a:accent3>
        <a:srgbClr val="34BFD6"/>
      </a:accent3>
      <a:accent4>
        <a:srgbClr val="8FDDEF"/>
      </a:accent4>
      <a:accent5>
        <a:srgbClr val="4BACC6"/>
      </a:accent5>
      <a:accent6>
        <a:srgbClr val="D0E3EF"/>
      </a:accent6>
      <a:hlink>
        <a:srgbClr val="34BFD6"/>
      </a:hlink>
      <a:folHlink>
        <a:srgbClr val="0066AE"/>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9C4F45607A8440912FE6B537C6B2BB" ma:contentTypeVersion="14" ma:contentTypeDescription="Create a new document." ma:contentTypeScope="" ma:versionID="9cfe8d47fee8a0dda3360a617b6d1f12">
  <xsd:schema xmlns:xsd="http://www.w3.org/2001/XMLSchema" xmlns:xs="http://www.w3.org/2001/XMLSchema" xmlns:p="http://schemas.microsoft.com/office/2006/metadata/properties" xmlns:ns2="1bea30ce-6be5-4925-9376-2bb07b46d7df" xmlns:ns3="46faae8b-8c18-4c87-8996-64b083c16b41" targetNamespace="http://schemas.microsoft.com/office/2006/metadata/properties" ma:root="true" ma:fieldsID="66cdd0d9930902315d684a2d3404278d" ns2:_="" ns3:_="">
    <xsd:import namespace="1bea30ce-6be5-4925-9376-2bb07b46d7df"/>
    <xsd:import namespace="46faae8b-8c18-4c87-8996-64b083c16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30ce-6be5-4925-9376-2bb07b46d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166532-05a8-4a0e-88af-1a7f692a2d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aae8b-8c18-4c87-8996-64b083c16b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d95572-d563-4ad8-8a97-255e033f73eb}" ma:internalName="TaxCatchAll" ma:showField="CatchAllData" ma:web="46faae8b-8c18-4c87-8996-64b083c16b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ea30ce-6be5-4925-9376-2bb07b46d7df">
      <Terms xmlns="http://schemas.microsoft.com/office/infopath/2007/PartnerControls"/>
    </lcf76f155ced4ddcb4097134ff3c332f>
    <TaxCatchAll xmlns="46faae8b-8c18-4c87-8996-64b083c16b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A5BE60-172C-47B6-B694-4FC1643C32F8}"/>
</file>

<file path=customXml/itemProps3.xml><?xml version="1.0" encoding="utf-8"?>
<ds:datastoreItem xmlns:ds="http://schemas.openxmlformats.org/officeDocument/2006/customXml" ds:itemID="{00A74CFF-B332-469D-AD22-7C13E818BB13}">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4.xml><?xml version="1.0" encoding="utf-8"?>
<ds:datastoreItem xmlns:ds="http://schemas.openxmlformats.org/officeDocument/2006/customXml" ds:itemID="{D7CA625F-62DA-44EE-936E-51E3B5446133}">
  <ds:schemaRefs>
    <ds:schemaRef ds:uri="http://schemas.openxmlformats.org/officeDocument/2006/bibliography"/>
  </ds:schemaRefs>
</ds:datastoreItem>
</file>

<file path=customXml/itemProps5.xml><?xml version="1.0" encoding="utf-8"?>
<ds:datastoreItem xmlns:ds="http://schemas.openxmlformats.org/officeDocument/2006/customXml" ds:itemID="{BFBE3C8A-9521-46CC-9D23-9B4880163B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UAB „IO projects“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Informacinio licencijavimo portalo kūrimo techninės specifikacijos parengimo paslaugos</dc:title>
  <dc:subject>&lt; Licencijos pavadinimas&gt;</dc:subject>
  <dc:creator>Deimantė Jotautaitė</dc:creator>
  <keywords/>
  <lastModifiedBy>mickevicius.dominykas77@gmail.com</lastModifiedBy>
  <revision>77</revision>
  <lastPrinted>2024-04-12T20:48:00.0000000Z</lastPrinted>
  <dcterms:created xsi:type="dcterms:W3CDTF">2024-07-31T05:54:00.0000000Z</dcterms:created>
  <dcterms:modified xsi:type="dcterms:W3CDTF">2024-08-29T11:05:58.1172202Z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0x0101008A9C4F45607A8440912FE6B537C6B2BB</vt:lpwstr>
  </property>
  <property fmtid="{D5CDD505-2E9C-101B-9397-08002B2CF9AE}" pid="3" name="MediaServiceImageTags">
    <vt:lpwstr/>
  </property>
  <property fmtid="{D5CDD505-2E9C-101B-9397-08002B2CF9AE}" pid="4" name="Order">
    <vt:r8>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9889efda08146c3fa69d6c01ea6653ece9630f24be4809e4914615cc41ae4fd0</vt:lpwstr>
  </property>
</Properties>
</file>